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AC68EE" w14:textId="1B7231F7" w:rsidR="00C97772" w:rsidRDefault="00C97772" w:rsidP="00F7686F">
      <w:pPr>
        <w:rPr>
          <w:rFonts w:ascii="Times New Roman" w:hAnsi="Times New Roman" w:cs="Times New Roman"/>
          <w:bCs/>
        </w:rPr>
      </w:pPr>
    </w:p>
    <w:p w14:paraId="634223E9" w14:textId="77777777" w:rsidR="00C97772" w:rsidRDefault="006906C1">
      <w:pPr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34A8E9" wp14:editId="3840A4C6">
            <wp:extent cx="463550" cy="572770"/>
            <wp:effectExtent l="0" t="0" r="0" b="0"/>
            <wp:docPr id="5" name="Рисунок 5" descr="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Герб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4" t="14336" r="14081" b="24055"/>
                    <a:stretch>
                      <a:fillRect/>
                    </a:stretch>
                  </pic:blipFill>
                  <pic:spPr>
                    <a:xfrm>
                      <a:off x="0" y="0"/>
                      <a:ext cx="462338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89D59" w14:textId="77777777" w:rsidR="00C97772" w:rsidRDefault="006906C1">
      <w:pPr>
        <w:pStyle w:val="1"/>
        <w:rPr>
          <w:sz w:val="26"/>
          <w:szCs w:val="26"/>
        </w:rPr>
      </w:pPr>
      <w:r>
        <w:rPr>
          <w:sz w:val="26"/>
          <w:szCs w:val="26"/>
        </w:rPr>
        <w:t>Администрация Вачского муниципального округа Нижегородской области</w:t>
      </w:r>
    </w:p>
    <w:p w14:paraId="77695B43" w14:textId="77777777" w:rsidR="00C97772" w:rsidRDefault="006906C1">
      <w:pPr>
        <w:pStyle w:val="2"/>
        <w:jc w:val="center"/>
        <w:rPr>
          <w:rFonts w:ascii="Impact" w:hAnsi="Impact" w:cs="Arial"/>
          <w:sz w:val="72"/>
        </w:rPr>
      </w:pPr>
      <w:r>
        <w:rPr>
          <w:rFonts w:ascii="Impact" w:hAnsi="Impact" w:cs="Arial"/>
          <w:sz w:val="72"/>
        </w:rPr>
        <w:t>П О С Т А Н О В Л Е Н И Е</w:t>
      </w:r>
    </w:p>
    <w:p w14:paraId="1FDF03F7" w14:textId="77777777" w:rsidR="00C97772" w:rsidRDefault="006906C1"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2FE0743" wp14:editId="06696C30">
                <wp:simplePos x="0" y="0"/>
                <wp:positionH relativeFrom="column">
                  <wp:posOffset>0</wp:posOffset>
                </wp:positionH>
                <wp:positionV relativeFrom="paragraph">
                  <wp:posOffset>-12700</wp:posOffset>
                </wp:positionV>
                <wp:extent cx="5906135" cy="17780"/>
                <wp:effectExtent l="0" t="28575" r="18415" b="2984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06135" cy="1778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Line 4" o:spid="_x0000_s1026" o:spt="20" style="position:absolute;left:0pt;flip:y;margin-left:0pt;margin-top:-1pt;height:1.4pt;width:465.05pt;z-index:251659264;mso-width-relative:page;mso-height-relative:page;" filled="f" stroked="t" coordsize="21600,21600" o:allowincell="f" o:gfxdata="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pGnfSNUAAAAEAQAADwAA&#10;AAAAAAABACAAAAAiAAAAZHJzL2Rvd25yZXYueG1sUEsBAhQAFAAAAAgAh07iQBmwRengAQAAvwMA&#10;AA4AAAAAAAAAAQAgAAAAJAEAAGRycy9lMm9Eb2MueG1sUEsFBgAAAAAGAAYAWQEAAHYFAAAAAA==&#10;">
                <v:fill on="f" focussize="0,0"/>
                <v:stroke weight="4.5pt" color="#000000" linestyle="thickThin" joinstyle="round"/>
                <v:imagedata o:title=""/>
                <o:lock v:ext="edit" aspectratio="f"/>
              </v:line>
            </w:pict>
          </mc:Fallback>
        </mc:AlternateContent>
      </w:r>
    </w:p>
    <w:p w14:paraId="49A7E07D" w14:textId="7C7E5E3A" w:rsidR="00C97772" w:rsidRPr="00375654" w:rsidRDefault="006906C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375654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375654" w:rsidRPr="00375654">
        <w:rPr>
          <w:rFonts w:ascii="Times New Roman" w:hAnsi="Times New Roman" w:cs="Times New Roman"/>
          <w:sz w:val="24"/>
          <w:szCs w:val="24"/>
          <w:u w:val="single"/>
        </w:rPr>
        <w:t>04.06.2026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№ </w:t>
      </w:r>
      <w:r w:rsidR="00375654" w:rsidRPr="00375654">
        <w:rPr>
          <w:rFonts w:ascii="Times New Roman" w:hAnsi="Times New Roman" w:cs="Times New Roman"/>
          <w:sz w:val="24"/>
          <w:szCs w:val="24"/>
          <w:u w:val="single"/>
        </w:rPr>
        <w:t>611</w:t>
      </w:r>
    </w:p>
    <w:p w14:paraId="485BF95F" w14:textId="77777777" w:rsidR="00C97772" w:rsidRDefault="00C977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7A82D0" w14:textId="77777777" w:rsidR="00C97772" w:rsidRDefault="00C97772">
      <w:pPr>
        <w:spacing w:after="0" w:line="240" w:lineRule="auto"/>
        <w:rPr>
          <w:sz w:val="28"/>
          <w:u w:val="single"/>
        </w:rPr>
      </w:pPr>
    </w:p>
    <w:p w14:paraId="75F91C1B" w14:textId="293F85D5" w:rsidR="00C97772" w:rsidRPr="00B1191F" w:rsidRDefault="006906C1">
      <w:pPr>
        <w:spacing w:after="0" w:line="240" w:lineRule="auto"/>
        <w:ind w:firstLineChars="100" w:firstLine="24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191F">
        <w:rPr>
          <w:rFonts w:ascii="Times New Roman" w:hAnsi="Times New Roman" w:cs="Times New Roman"/>
          <w:b/>
          <w:bCs/>
          <w:sz w:val="24"/>
          <w:szCs w:val="24"/>
        </w:rPr>
        <w:t>О внесении изменений в постановление администрации Вачского муниципального округа Нижегородской области от 17.12.2025 № 1762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Вачского муниципального округа Нижегородской области на 2026 год»</w:t>
      </w:r>
    </w:p>
    <w:p w14:paraId="70B84100" w14:textId="77777777" w:rsidR="00C97772" w:rsidRPr="00B1191F" w:rsidRDefault="00C977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A28D51" w14:textId="77777777" w:rsidR="00C97772" w:rsidRPr="00B1191F" w:rsidRDefault="006906C1">
      <w:pPr>
        <w:spacing w:after="0" w:line="240" w:lineRule="auto"/>
        <w:ind w:firstLineChars="100" w:firstLine="240"/>
        <w:jc w:val="both"/>
        <w:rPr>
          <w:rFonts w:ascii="Times New Roman" w:hAnsi="Times New Roman" w:cs="Times New Roman"/>
          <w:sz w:val="24"/>
          <w:szCs w:val="24"/>
        </w:rPr>
      </w:pPr>
      <w:r w:rsidRPr="00B1191F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31 июля 2020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№990 «Об утверждении Правил разработки, утверждения и актуализации  контрольными (надзорными) органами программы профилактики рисков причинения вреда (ущерба) охраняемым законом ценностям», администрация Вачского муниципального округа Нижегородской области (далее - администрация) постановляет:</w:t>
      </w:r>
    </w:p>
    <w:p w14:paraId="40D52A81" w14:textId="45D517BF" w:rsidR="00AF1318" w:rsidRPr="00B1191F" w:rsidRDefault="006906C1" w:rsidP="00BB5D4B">
      <w:pPr>
        <w:autoSpaceDE w:val="0"/>
        <w:autoSpaceDN w:val="0"/>
        <w:adjustRightInd w:val="0"/>
        <w:spacing w:after="0" w:line="240" w:lineRule="auto"/>
        <w:ind w:firstLineChars="100" w:firstLine="2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191F">
        <w:rPr>
          <w:rFonts w:ascii="Times New Roman" w:hAnsi="Times New Roman" w:cs="Times New Roman"/>
          <w:sz w:val="24"/>
          <w:szCs w:val="24"/>
        </w:rPr>
        <w:t>1.</w:t>
      </w:r>
      <w:r w:rsidR="00BB5D4B" w:rsidRPr="00BB5D4B">
        <w:rPr>
          <w:rFonts w:ascii="Times New Roman" w:hAnsi="Times New Roman" w:cs="Times New Roman"/>
          <w:sz w:val="28"/>
          <w:szCs w:val="28"/>
        </w:rPr>
        <w:t xml:space="preserve"> </w:t>
      </w:r>
      <w:r w:rsidR="00BB5D4B" w:rsidRPr="00BB5D4B">
        <w:rPr>
          <w:rFonts w:ascii="Times New Roman" w:hAnsi="Times New Roman" w:cs="Times New Roman"/>
          <w:sz w:val="24"/>
          <w:szCs w:val="24"/>
        </w:rPr>
        <w:t>Внести в Программу профилактики рисков причинения вреда (ущерба) охраняемым законом ценностям при осуществлении</w:t>
      </w:r>
      <w:r w:rsidR="00BB5D4B" w:rsidRPr="00BB5D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5D4B" w:rsidRPr="00BB5D4B">
        <w:rPr>
          <w:rFonts w:ascii="Times New Roman" w:hAnsi="Times New Roman" w:cs="Times New Roman"/>
          <w:sz w:val="24"/>
          <w:szCs w:val="24"/>
        </w:rPr>
        <w:t>муниципального контроля в сфере благоустройства на территории Вачского муниципального округа Нижегородской области на 2026 год, утвержденную постановлением администрации Вачского муниципального округа Нижегородской области от 17.12.2025 № 1762 (далее - Программа</w:t>
      </w:r>
      <w:r w:rsidR="00BB5D4B" w:rsidRPr="00BB5D4B">
        <w:rPr>
          <w:rFonts w:ascii="Times New Roman" w:hAnsi="Times New Roman" w:cs="Times New Roman"/>
          <w:bCs/>
          <w:sz w:val="24"/>
          <w:szCs w:val="24"/>
        </w:rPr>
        <w:t>) следующие изменения:</w:t>
      </w:r>
      <w:r w:rsidR="00B1191F" w:rsidRPr="00B1191F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AF1318" w:rsidRPr="00B1191F">
        <w:rPr>
          <w:rFonts w:ascii="Times New Roman" w:hAnsi="Times New Roman" w:cs="Times New Roman"/>
          <w:bCs/>
          <w:sz w:val="24"/>
          <w:szCs w:val="24"/>
        </w:rPr>
        <w:t>1.1.</w:t>
      </w:r>
      <w:bookmarkStart w:id="0" w:name="_Hlk228869865"/>
      <w:r w:rsidR="00BB5D4B">
        <w:rPr>
          <w:rFonts w:ascii="Times New Roman" w:hAnsi="Times New Roman" w:cs="Times New Roman"/>
          <w:bCs/>
          <w:sz w:val="24"/>
          <w:szCs w:val="24"/>
        </w:rPr>
        <w:t xml:space="preserve"> Пункт 2 р</w:t>
      </w:r>
      <w:r w:rsidR="00AF1318" w:rsidRPr="00B1191F">
        <w:rPr>
          <w:rFonts w:ascii="Times New Roman" w:hAnsi="Times New Roman" w:cs="Times New Roman"/>
          <w:bCs/>
          <w:sz w:val="24"/>
          <w:szCs w:val="24"/>
        </w:rPr>
        <w:t>аздел</w:t>
      </w:r>
      <w:r w:rsidR="00BB5D4B">
        <w:rPr>
          <w:rFonts w:ascii="Times New Roman" w:hAnsi="Times New Roman" w:cs="Times New Roman"/>
          <w:bCs/>
          <w:sz w:val="24"/>
          <w:szCs w:val="24"/>
        </w:rPr>
        <w:t>а</w:t>
      </w:r>
      <w:r w:rsidR="00AF1318" w:rsidRPr="00B1191F">
        <w:rPr>
          <w:rFonts w:ascii="Times New Roman" w:hAnsi="Times New Roman" w:cs="Times New Roman"/>
          <w:bCs/>
          <w:sz w:val="24"/>
          <w:szCs w:val="24"/>
        </w:rPr>
        <w:t xml:space="preserve"> 3 «Перечень профилактических мероприятий, проводимых по муниципальному контролю в сфере благоустройства на территории Вачского муниципального округа Нижегородской области на 2026 год, </w:t>
      </w:r>
      <w:r w:rsidR="00AF1318" w:rsidRPr="00B119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сроки (периодичность) их проведения»,</w:t>
      </w:r>
      <w:bookmarkEnd w:id="0"/>
      <w:r w:rsidR="00BB5D4B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AF1318" w:rsidRPr="00B1191F">
        <w:rPr>
          <w:rFonts w:ascii="Times New Roman" w:hAnsi="Times New Roman" w:cs="Times New Roman"/>
          <w:bCs/>
          <w:sz w:val="24"/>
          <w:szCs w:val="24"/>
        </w:rPr>
        <w:t>изложить в редакции</w:t>
      </w:r>
      <w:r w:rsidR="00602C06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1" w:name="_Hlk231196370"/>
      <w:r w:rsidR="00602C06">
        <w:rPr>
          <w:rFonts w:ascii="Times New Roman" w:hAnsi="Times New Roman" w:cs="Times New Roman"/>
          <w:bCs/>
          <w:sz w:val="24"/>
          <w:szCs w:val="24"/>
        </w:rPr>
        <w:t>согласно приложению 1 к настоящему постановлению</w:t>
      </w:r>
      <w:bookmarkEnd w:id="1"/>
      <w:r w:rsidR="00602C0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3CE7E32" w14:textId="7288AE2B" w:rsidR="00AF1318" w:rsidRPr="00B1191F" w:rsidRDefault="00B1191F" w:rsidP="00B119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91F">
        <w:rPr>
          <w:rFonts w:ascii="Times New Roman" w:hAnsi="Times New Roman" w:cs="Times New Roman"/>
          <w:sz w:val="24"/>
          <w:szCs w:val="24"/>
        </w:rPr>
        <w:t xml:space="preserve">    </w:t>
      </w:r>
      <w:r w:rsidR="00AF1318" w:rsidRPr="00B1191F">
        <w:rPr>
          <w:rFonts w:ascii="Times New Roman" w:hAnsi="Times New Roman" w:cs="Times New Roman"/>
          <w:sz w:val="24"/>
          <w:szCs w:val="24"/>
        </w:rPr>
        <w:t>1.2.</w:t>
      </w:r>
      <w:r w:rsidR="00BB5D4B">
        <w:rPr>
          <w:rFonts w:ascii="Times New Roman" w:hAnsi="Times New Roman" w:cs="Times New Roman"/>
          <w:sz w:val="24"/>
          <w:szCs w:val="24"/>
        </w:rPr>
        <w:t xml:space="preserve"> Пункт 5 </w:t>
      </w:r>
      <w:r w:rsidR="00BB5D4B">
        <w:rPr>
          <w:rFonts w:ascii="Times New Roman" w:hAnsi="Times New Roman" w:cs="Times New Roman"/>
          <w:bCs/>
          <w:sz w:val="24"/>
          <w:szCs w:val="24"/>
        </w:rPr>
        <w:t>р</w:t>
      </w:r>
      <w:r w:rsidRPr="00B1191F">
        <w:rPr>
          <w:rFonts w:ascii="Times New Roman" w:hAnsi="Times New Roman" w:cs="Times New Roman"/>
          <w:bCs/>
          <w:sz w:val="24"/>
          <w:szCs w:val="24"/>
        </w:rPr>
        <w:t>аздел</w:t>
      </w:r>
      <w:r w:rsidR="00BB5D4B">
        <w:rPr>
          <w:rFonts w:ascii="Times New Roman" w:hAnsi="Times New Roman" w:cs="Times New Roman"/>
          <w:bCs/>
          <w:sz w:val="24"/>
          <w:szCs w:val="24"/>
        </w:rPr>
        <w:t>а</w:t>
      </w:r>
      <w:r w:rsidRPr="00B1191F">
        <w:rPr>
          <w:rFonts w:ascii="Times New Roman" w:hAnsi="Times New Roman" w:cs="Times New Roman"/>
          <w:bCs/>
          <w:sz w:val="24"/>
          <w:szCs w:val="24"/>
        </w:rPr>
        <w:t xml:space="preserve"> 3 «Перечень профилактических мероприятий, проводимых по муниципальному контролю в сфере благоустройства на территории Вачского муниципального округа Нижегородской области на 2026 год, </w:t>
      </w:r>
      <w:r w:rsidRPr="00B119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сроки (периодичность) их проведения»,</w:t>
      </w:r>
      <w:r w:rsidR="00AF1318" w:rsidRPr="00B1191F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228869643"/>
      <w:r w:rsidR="00AF1318" w:rsidRPr="00B1191F">
        <w:rPr>
          <w:rFonts w:ascii="Times New Roman" w:hAnsi="Times New Roman" w:cs="Times New Roman"/>
          <w:sz w:val="24"/>
          <w:szCs w:val="24"/>
        </w:rPr>
        <w:t>изложить в редакции</w:t>
      </w:r>
      <w:bookmarkEnd w:id="2"/>
      <w:r w:rsidR="00602C06" w:rsidRPr="00602C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2C06">
        <w:rPr>
          <w:rFonts w:ascii="Times New Roman" w:hAnsi="Times New Roman" w:cs="Times New Roman"/>
          <w:bCs/>
          <w:sz w:val="24"/>
          <w:szCs w:val="24"/>
        </w:rPr>
        <w:t>согласно приложению 2 к настоящему постановлению</w:t>
      </w:r>
      <w:r w:rsidRPr="00B1191F">
        <w:rPr>
          <w:rFonts w:ascii="Times New Roman" w:hAnsi="Times New Roman" w:cs="Times New Roman"/>
          <w:sz w:val="24"/>
          <w:szCs w:val="24"/>
        </w:rPr>
        <w:t>.</w:t>
      </w:r>
    </w:p>
    <w:p w14:paraId="69F8EED5" w14:textId="3E096B9F" w:rsidR="00C97772" w:rsidRDefault="006906C1">
      <w:pPr>
        <w:autoSpaceDE w:val="0"/>
        <w:autoSpaceDN w:val="0"/>
        <w:adjustRightInd w:val="0"/>
        <w:spacing w:after="0" w:line="240" w:lineRule="auto"/>
        <w:ind w:firstLineChars="100" w:firstLin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191F">
        <w:rPr>
          <w:rFonts w:ascii="Times New Roman" w:hAnsi="Times New Roman" w:cs="Times New Roman"/>
          <w:sz w:val="24"/>
          <w:szCs w:val="24"/>
        </w:rPr>
        <w:t>2.</w:t>
      </w:r>
      <w:r w:rsidRPr="00B1191F">
        <w:rPr>
          <w:rFonts w:ascii="Times New Roman" w:eastAsia="Times New Roman" w:hAnsi="Times New Roman" w:cs="Times New Roman"/>
          <w:sz w:val="24"/>
          <w:szCs w:val="24"/>
        </w:rPr>
        <w:t>Обнародовать настоящее постановление в газете «</w:t>
      </w:r>
      <w:proofErr w:type="spellStart"/>
      <w:r w:rsidRPr="00B1191F">
        <w:rPr>
          <w:rFonts w:ascii="Times New Roman" w:eastAsia="Times New Roman" w:hAnsi="Times New Roman" w:cs="Times New Roman"/>
          <w:sz w:val="24"/>
          <w:szCs w:val="24"/>
        </w:rPr>
        <w:t>Вачская</w:t>
      </w:r>
      <w:proofErr w:type="spellEnd"/>
      <w:r w:rsidRPr="00B1191F">
        <w:rPr>
          <w:rFonts w:ascii="Times New Roman" w:eastAsia="Times New Roman" w:hAnsi="Times New Roman" w:cs="Times New Roman"/>
          <w:sz w:val="24"/>
          <w:szCs w:val="24"/>
        </w:rPr>
        <w:t xml:space="preserve"> газета», а также разместить на официальном сайте администрации Вачского муниципального округа Нижегородской области в информационно - телекоммуникационной сети Интернет.</w:t>
      </w:r>
    </w:p>
    <w:p w14:paraId="0A728317" w14:textId="10813D2D" w:rsidR="00BB5D4B" w:rsidRPr="00B1191F" w:rsidRDefault="00BB5D4B">
      <w:pPr>
        <w:autoSpaceDE w:val="0"/>
        <w:autoSpaceDN w:val="0"/>
        <w:adjustRightInd w:val="0"/>
        <w:spacing w:after="0" w:line="240" w:lineRule="auto"/>
        <w:ind w:firstLineChars="100" w:firstLin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3.Настоящее постановление вступает в силу с</w:t>
      </w:r>
      <w:r w:rsidR="00E07B80">
        <w:rPr>
          <w:rFonts w:ascii="Times New Roman" w:eastAsia="Times New Roman" w:hAnsi="Times New Roman" w:cs="Times New Roman"/>
          <w:sz w:val="24"/>
          <w:szCs w:val="24"/>
        </w:rPr>
        <w:t xml:space="preserve">о дня </w:t>
      </w:r>
      <w:r>
        <w:rPr>
          <w:rFonts w:ascii="Times New Roman" w:eastAsia="Times New Roman" w:hAnsi="Times New Roman" w:cs="Times New Roman"/>
          <w:sz w:val="24"/>
          <w:szCs w:val="24"/>
        </w:rPr>
        <w:t>его официального обнародования.</w:t>
      </w:r>
    </w:p>
    <w:p w14:paraId="0DEF47CF" w14:textId="44E03690" w:rsidR="00C97772" w:rsidRPr="00B1191F" w:rsidRDefault="00BB5D4B">
      <w:pPr>
        <w:pStyle w:val="21"/>
        <w:tabs>
          <w:tab w:val="left" w:pos="540"/>
        </w:tabs>
        <w:ind w:left="0" w:firstLineChars="100" w:firstLine="240"/>
      </w:pPr>
      <w:r>
        <w:t>4</w:t>
      </w:r>
      <w:r w:rsidR="006906C1" w:rsidRPr="00B1191F">
        <w:t>.Контроль за исполнением настоящего постановления возложить на начальника управления благоустройства, дорожной деятельности и транспорта администрации Вачского муниципального округа Нижегородской области Киселева А.А.</w:t>
      </w:r>
    </w:p>
    <w:p w14:paraId="2FA28F4A" w14:textId="77777777" w:rsidR="00C97772" w:rsidRPr="00B1191F" w:rsidRDefault="00C97772">
      <w:pPr>
        <w:pStyle w:val="21"/>
        <w:tabs>
          <w:tab w:val="left" w:pos="540"/>
        </w:tabs>
        <w:ind w:left="0" w:firstLine="567"/>
      </w:pPr>
    </w:p>
    <w:p w14:paraId="0A5FE17A" w14:textId="77777777" w:rsidR="00C97772" w:rsidRPr="00B1191F" w:rsidRDefault="00C97772">
      <w:pPr>
        <w:pStyle w:val="21"/>
        <w:tabs>
          <w:tab w:val="left" w:pos="540"/>
        </w:tabs>
        <w:ind w:left="0" w:firstLine="567"/>
      </w:pPr>
    </w:p>
    <w:p w14:paraId="1B59C5C3" w14:textId="77777777" w:rsidR="00C97772" w:rsidRPr="00B1191F" w:rsidRDefault="00C97772">
      <w:pPr>
        <w:pStyle w:val="21"/>
        <w:tabs>
          <w:tab w:val="left" w:pos="540"/>
        </w:tabs>
        <w:ind w:left="0" w:firstLine="567"/>
      </w:pPr>
    </w:p>
    <w:p w14:paraId="5E048568" w14:textId="49F4A952" w:rsidR="00C97772" w:rsidRDefault="006906C1">
      <w:pPr>
        <w:shd w:val="clear" w:color="auto" w:fill="FFFFFF"/>
        <w:spacing w:after="0" w:line="240" w:lineRule="auto"/>
        <w:ind w:firstLineChars="100" w:firstLine="240"/>
        <w:outlineLvl w:val="1"/>
        <w:rPr>
          <w:rFonts w:ascii="Times New Roman" w:hAnsi="Times New Roman" w:cs="Times New Roman"/>
        </w:rPr>
      </w:pPr>
      <w:r w:rsidRPr="00B1191F">
        <w:rPr>
          <w:rFonts w:ascii="Times New Roman" w:hAnsi="Times New Roman" w:cs="Times New Roman"/>
          <w:sz w:val="24"/>
          <w:szCs w:val="24"/>
        </w:rPr>
        <w:t xml:space="preserve">Глава местного самоуправления                                                      </w:t>
      </w:r>
      <w:r w:rsidR="00B1191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B1191F">
        <w:rPr>
          <w:rFonts w:ascii="Times New Roman" w:hAnsi="Times New Roman" w:cs="Times New Roman"/>
          <w:sz w:val="24"/>
          <w:szCs w:val="24"/>
        </w:rPr>
        <w:t xml:space="preserve">С.В. Лисин </w:t>
      </w:r>
    </w:p>
    <w:p w14:paraId="3DE64BD6" w14:textId="008E97A5" w:rsidR="00C97772" w:rsidRDefault="006906C1" w:rsidP="00BB5D4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14:paraId="77F420B0" w14:textId="5EB92861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  <w:bookmarkStart w:id="3" w:name="_Hlk231194627"/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</w:t>
      </w:r>
      <w:bookmarkStart w:id="4" w:name="_Hlk231196456"/>
      <w:r>
        <w:rPr>
          <w:rFonts w:ascii="Times New Roman" w:hAnsi="Times New Roman" w:cs="Times New Roman"/>
        </w:rPr>
        <w:t>Приложение 1</w:t>
      </w:r>
    </w:p>
    <w:p w14:paraId="6B9701A3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14:paraId="1B26B43E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right"/>
        <w:outlineLvl w:val="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Вачского</w:t>
      </w:r>
      <w:proofErr w:type="spellEnd"/>
      <w:r>
        <w:rPr>
          <w:rFonts w:ascii="Times New Roman" w:hAnsi="Times New Roman" w:cs="Times New Roman"/>
        </w:rPr>
        <w:t xml:space="preserve"> муниципального округа</w:t>
      </w:r>
    </w:p>
    <w:p w14:paraId="36DD62E6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Нижегородской области</w:t>
      </w:r>
    </w:p>
    <w:p w14:paraId="6627EA1E" w14:textId="69E4E10A" w:rsidR="00602C06" w:rsidRPr="00375654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от «</w:t>
      </w:r>
      <w:r w:rsidR="00375654" w:rsidRPr="00375654">
        <w:rPr>
          <w:rFonts w:ascii="Times New Roman" w:hAnsi="Times New Roman" w:cs="Times New Roman"/>
          <w:u w:val="single"/>
        </w:rPr>
        <w:t>04</w:t>
      </w:r>
      <w:r>
        <w:rPr>
          <w:rFonts w:ascii="Times New Roman" w:hAnsi="Times New Roman" w:cs="Times New Roman"/>
        </w:rPr>
        <w:t>»</w:t>
      </w:r>
      <w:r w:rsidR="00375654">
        <w:rPr>
          <w:rFonts w:ascii="Times New Roman" w:hAnsi="Times New Roman" w:cs="Times New Roman"/>
        </w:rPr>
        <w:t xml:space="preserve"> </w:t>
      </w:r>
      <w:r w:rsidR="00375654" w:rsidRPr="00375654">
        <w:rPr>
          <w:rFonts w:ascii="Times New Roman" w:hAnsi="Times New Roman" w:cs="Times New Roman"/>
          <w:u w:val="single"/>
        </w:rPr>
        <w:t>июня 2026</w:t>
      </w:r>
      <w:r w:rsidRPr="00375654">
        <w:rPr>
          <w:rFonts w:ascii="Times New Roman" w:hAnsi="Times New Roman" w:cs="Times New Roman"/>
          <w:u w:val="single"/>
        </w:rPr>
        <w:t xml:space="preserve"> №</w:t>
      </w:r>
      <w:r w:rsidR="00375654">
        <w:rPr>
          <w:rFonts w:ascii="Times New Roman" w:hAnsi="Times New Roman" w:cs="Times New Roman"/>
          <w:u w:val="single"/>
        </w:rPr>
        <w:t xml:space="preserve"> </w:t>
      </w:r>
      <w:r w:rsidR="00375654" w:rsidRPr="00375654">
        <w:rPr>
          <w:rFonts w:ascii="Times New Roman" w:hAnsi="Times New Roman" w:cs="Times New Roman"/>
          <w:u w:val="single"/>
        </w:rPr>
        <w:t>611</w:t>
      </w:r>
      <w:r w:rsidR="00375654">
        <w:rPr>
          <w:rFonts w:ascii="Times New Roman" w:hAnsi="Times New Roman" w:cs="Times New Roman"/>
          <w:u w:val="single"/>
        </w:rPr>
        <w:t xml:space="preserve"> </w:t>
      </w:r>
    </w:p>
    <w:bookmarkEnd w:id="3"/>
    <w:bookmarkEnd w:id="4"/>
    <w:p w14:paraId="795C3755" w14:textId="61C3A007" w:rsidR="00602C06" w:rsidRPr="00375654" w:rsidRDefault="00602C06" w:rsidP="00BB5D4B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0FCA5E16" w14:textId="77777777" w:rsidR="00602C06" w:rsidRDefault="00602C06" w:rsidP="00BB5D4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a"/>
        <w:tblpPr w:leftFromText="180" w:rightFromText="180" w:vertAnchor="text" w:horzAnchor="margin" w:tblpXSpec="center" w:tblpY="191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4536"/>
        <w:gridCol w:w="2268"/>
        <w:gridCol w:w="2127"/>
      </w:tblGrid>
      <w:tr w:rsidR="00347127" w14:paraId="5647F2E1" w14:textId="77777777" w:rsidTr="00002B40">
        <w:trPr>
          <w:trHeight w:val="1174"/>
        </w:trPr>
        <w:tc>
          <w:tcPr>
            <w:tcW w:w="562" w:type="dxa"/>
          </w:tcPr>
          <w:p w14:paraId="05F1C551" w14:textId="77777777" w:rsidR="00347127" w:rsidRDefault="00347127" w:rsidP="00002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5" w:name="_Hlk231196523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№ п/п </w:t>
            </w:r>
          </w:p>
        </w:tc>
        <w:tc>
          <w:tcPr>
            <w:tcW w:w="4536" w:type="dxa"/>
          </w:tcPr>
          <w:p w14:paraId="272B69DA" w14:textId="77777777" w:rsidR="00347127" w:rsidRDefault="00347127" w:rsidP="00002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профилактических мероприятий</w:t>
            </w:r>
          </w:p>
        </w:tc>
        <w:tc>
          <w:tcPr>
            <w:tcW w:w="2268" w:type="dxa"/>
          </w:tcPr>
          <w:p w14:paraId="4788973A" w14:textId="77777777" w:rsidR="00347127" w:rsidRDefault="00347127" w:rsidP="00002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периодичность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проведения мероприятия</w:t>
            </w:r>
          </w:p>
          <w:p w14:paraId="5E1E6D67" w14:textId="77777777" w:rsidR="00347127" w:rsidRDefault="00347127" w:rsidP="00002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5057E062" w14:textId="77777777" w:rsidR="00347127" w:rsidRDefault="00347127" w:rsidP="00002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Ответственное лицо за реализацию мероприятий</w:t>
            </w:r>
          </w:p>
        </w:tc>
      </w:tr>
      <w:tr w:rsidR="00347127" w14:paraId="247C92E0" w14:textId="77777777" w:rsidTr="00002B40">
        <w:tc>
          <w:tcPr>
            <w:tcW w:w="9493" w:type="dxa"/>
            <w:gridSpan w:val="4"/>
          </w:tcPr>
          <w:p w14:paraId="4D0F6AC1" w14:textId="77777777" w:rsidR="00347127" w:rsidRDefault="00347127" w:rsidP="00002B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</w:pPr>
          </w:p>
          <w:p w14:paraId="637F44BB" w14:textId="77777777" w:rsidR="00347127" w:rsidRDefault="00347127" w:rsidP="00002B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  <w:shd w:val="clear" w:color="auto" w:fill="FFFFFF"/>
              </w:rPr>
              <w:t>2. Консультирование</w:t>
            </w:r>
          </w:p>
        </w:tc>
      </w:tr>
      <w:tr w:rsidR="00347127" w14:paraId="1984B802" w14:textId="77777777" w:rsidTr="00002B40">
        <w:trPr>
          <w:trHeight w:val="702"/>
        </w:trPr>
        <w:tc>
          <w:tcPr>
            <w:tcW w:w="562" w:type="dxa"/>
          </w:tcPr>
          <w:p w14:paraId="5A1B6627" w14:textId="77777777" w:rsidR="00347127" w:rsidRDefault="00347127" w:rsidP="00002B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653CDCF1" w14:textId="097D56A7" w:rsidR="00347127" w:rsidRPr="00347127" w:rsidRDefault="00347127" w:rsidP="003471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Должностное лицо контрольного органа по обращениям контролируемых лиц и их представителей осуществляет консультирование (дает разъяснения по вопросам, связанным с организацией и осуществлением муниципального контроля). Консультирование осуществляется без взимания платы. Должностное лицо контрольного (надзорного) органа по обращениям контролируемых лиц и их представителей </w:t>
            </w:r>
            <w:r w:rsidRPr="00347127">
              <w:rPr>
                <w:rFonts w:ascii="Times New Roman" w:eastAsia="sans-serif" w:hAnsi="Times New Roman" w:cs="Times New Roman"/>
                <w:color w:val="000000"/>
                <w:sz w:val="24"/>
                <w:szCs w:val="24"/>
                <w:shd w:val="clear" w:color="auto" w:fill="FFFFFF"/>
                <w:lang w:eastAsia="zh-CN" w:bidi="ar"/>
              </w:rPr>
              <w:t xml:space="preserve">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услуг, </w:t>
            </w: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 консультирование (дает разъяснения по вопросам, связанным с организацией и осуществлением государственного контроля (надзора), муниципального контроля). Консультирование </w:t>
            </w:r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контролируемых лиц </w:t>
            </w: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должностным лицом контрольного (надзорного) органа </w:t>
            </w:r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муниципального контроля в сфере благоустройства по телефону, посредством видео </w:t>
            </w:r>
            <w:r w:rsidRPr="0034712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конференц</w:t>
            </w:r>
            <w:proofErr w:type="spellEnd"/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связи, </w:t>
            </w:r>
            <w:r w:rsidRPr="00347127">
              <w:rPr>
                <w:rFonts w:ascii="Times New Roman" w:eastAsia="sans-serif" w:hAnsi="Times New Roman" w:cs="Times New Roman"/>
                <w:color w:val="000000"/>
                <w:sz w:val="24"/>
                <w:szCs w:val="24"/>
                <w:shd w:val="clear" w:color="auto" w:fill="FFFFFF"/>
                <w:lang w:eastAsia="zh-CN" w:bidi="ar"/>
              </w:rPr>
              <w:t>использования мобильного приложения "Инспектор,</w:t>
            </w:r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личном приеме либо в ходе проведения профилактических мероприятий, </w:t>
            </w: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контрольного (надзорного) мероприятия</w:t>
            </w:r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и не должно превышать 15 минут.</w:t>
            </w:r>
          </w:p>
          <w:p w14:paraId="6AF4EB7B" w14:textId="1680A09D" w:rsidR="00347127" w:rsidRPr="00347127" w:rsidRDefault="00347127" w:rsidP="003471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Личный прием граждан проводится </w:t>
            </w:r>
            <w:r w:rsidR="004F14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начальником</w:t>
            </w:r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контроля в сфере благоустройства. Информация о месте приема, а также об установленных для приема днях и часах размещается на официальном сайте </w:t>
            </w:r>
            <w:r w:rsidR="004F14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округа в разделе </w:t>
            </w:r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</w:t>
            </w:r>
            <w:r w:rsidR="004F14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ый </w:t>
            </w:r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</w:t>
            </w:r>
            <w:r w:rsidR="004F14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4712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сфере благоустройства. </w:t>
            </w:r>
          </w:p>
          <w:p w14:paraId="50FAB708" w14:textId="77777777" w:rsidR="00347127" w:rsidRPr="00347127" w:rsidRDefault="00347127" w:rsidP="0034712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Консультирование осуществляется в устной или письменной форме по следующим вопросам:</w:t>
            </w:r>
          </w:p>
          <w:p w14:paraId="3D4C96BB" w14:textId="77777777" w:rsidR="00347127" w:rsidRPr="00347127" w:rsidRDefault="00347127" w:rsidP="0034712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1) организация и осуществление муниципального контроля в сфере благоустройства;</w:t>
            </w:r>
          </w:p>
          <w:p w14:paraId="3E3F6232" w14:textId="77777777" w:rsidR="00347127" w:rsidRPr="00347127" w:rsidRDefault="00347127" w:rsidP="004F1470">
            <w:pPr>
              <w:spacing w:after="0" w:line="240" w:lineRule="auto"/>
              <w:ind w:firstLineChars="100" w:firstLin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2)порядок осуществления контрольных (надзорных) мероприятий, установленных настоящим Положением;</w:t>
            </w:r>
          </w:p>
          <w:p w14:paraId="20A6DEF9" w14:textId="77777777" w:rsidR="00347127" w:rsidRPr="00347127" w:rsidRDefault="00347127" w:rsidP="0034712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3)порядок обжалования действий (бездействия) должностных лиц органа муниципального контроля в сфере благоустройства;</w:t>
            </w:r>
          </w:p>
          <w:p w14:paraId="3CC4C2E2" w14:textId="77777777" w:rsidR="00347127" w:rsidRPr="00347127" w:rsidRDefault="00347127" w:rsidP="0034712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органом муниципального контроля в сфере благоустройства в рамках контрольных (надзорных) мероприятий.</w:t>
            </w:r>
          </w:p>
          <w:p w14:paraId="63753C6E" w14:textId="77777777" w:rsidR="00347127" w:rsidRPr="00347127" w:rsidRDefault="00347127" w:rsidP="0034712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Консультирование в письменной форме осуществляется должностным лицом в следующих случаях:</w:t>
            </w:r>
          </w:p>
          <w:p w14:paraId="239C2A1E" w14:textId="0B57B0BE" w:rsidR="00347127" w:rsidRPr="00347127" w:rsidRDefault="00347127" w:rsidP="0034712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а) контролируемым лицом представлен письменный запрос о представлении письменного ответа по вопросам консультирования;</w:t>
            </w:r>
          </w:p>
          <w:p w14:paraId="390898CA" w14:textId="77777777" w:rsidR="00347127" w:rsidRPr="00347127" w:rsidRDefault="00347127" w:rsidP="0034712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б)за время консультирования предоставить ответ на поставленные вопросы невозможно;</w:t>
            </w:r>
          </w:p>
          <w:p w14:paraId="19DA59B2" w14:textId="77777777" w:rsidR="00347127" w:rsidRPr="00347127" w:rsidRDefault="00347127" w:rsidP="00347127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в) ответ на поставленные вопросы требует дополнительного запроса сведений.</w:t>
            </w:r>
          </w:p>
          <w:p w14:paraId="68AFD31C" w14:textId="77777777" w:rsidR="00347127" w:rsidRPr="00347127" w:rsidRDefault="00347127" w:rsidP="00347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7127">
              <w:rPr>
                <w:rFonts w:ascii="Times New Roman" w:hAnsi="Times New Roman" w:cs="Times New Roman"/>
                <w:sz w:val="24"/>
                <w:szCs w:val="24"/>
              </w:rPr>
              <w:t>По итогам консультирования информация в письменной форме контролируемым лицам и их представителям не предоставляется. 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Федерации».</w:t>
            </w:r>
          </w:p>
          <w:p w14:paraId="04E9BD9E" w14:textId="5DE09241" w:rsidR="00347127" w:rsidRPr="00347127" w:rsidRDefault="00347127" w:rsidP="00347127">
            <w:pPr>
              <w:widowControl w:val="0"/>
              <w:tabs>
                <w:tab w:val="left" w:pos="113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61C1890" w14:textId="77777777" w:rsidR="00347127" w:rsidRDefault="00347127" w:rsidP="00002B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lastRenderedPageBreak/>
              <w:t xml:space="preserve">2 раза в месяц </w:t>
            </w:r>
          </w:p>
          <w:p w14:paraId="4EE70EB3" w14:textId="77777777" w:rsidR="00347127" w:rsidRDefault="00347127" w:rsidP="00002B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по запросу</w:t>
            </w:r>
          </w:p>
          <w:p w14:paraId="112BC052" w14:textId="77777777" w:rsidR="00347127" w:rsidRDefault="00347127" w:rsidP="00002B4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в форме устных и письменных разъяснений</w:t>
            </w:r>
          </w:p>
          <w:p w14:paraId="567DD4B7" w14:textId="77777777" w:rsidR="00347127" w:rsidRDefault="00347127" w:rsidP="00002B4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(способы консультирования: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по телефону, на личном приеме, в ходе проведения профилактического мероприятия, контрольного мероприятия</w:t>
            </w:r>
          </w:p>
        </w:tc>
        <w:tc>
          <w:tcPr>
            <w:tcW w:w="2127" w:type="dxa"/>
          </w:tcPr>
          <w:p w14:paraId="51C3AA22" w14:textId="1FB20929" w:rsidR="00347127" w:rsidRDefault="00347127" w:rsidP="00002B40">
            <w:r w:rsidRPr="00602A14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t>Должностные лица, уполномоченные осуществлять муниципальный контроль в сфере благоустройства</w:t>
            </w:r>
          </w:p>
          <w:p w14:paraId="5A62C0A1" w14:textId="77777777" w:rsidR="00347127" w:rsidRDefault="00347127" w:rsidP="00002B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</w:p>
        </w:tc>
      </w:tr>
      <w:bookmarkEnd w:id="5"/>
    </w:tbl>
    <w:p w14:paraId="55D22736" w14:textId="77777777" w:rsidR="0085212B" w:rsidRDefault="0085212B" w:rsidP="0085212B">
      <w:pPr>
        <w:spacing w:after="0" w:line="240" w:lineRule="auto"/>
        <w:rPr>
          <w:rFonts w:ascii="Times New Roman" w:hAnsi="Times New Roman" w:cs="Times New Roman"/>
        </w:rPr>
      </w:pPr>
    </w:p>
    <w:p w14:paraId="6E450402" w14:textId="129340C6" w:rsidR="00C97772" w:rsidRDefault="00C97772" w:rsidP="0085212B">
      <w:pPr>
        <w:jc w:val="center"/>
        <w:rPr>
          <w:rFonts w:ascii="Times New Roman" w:hAnsi="Times New Roman" w:cs="Times New Roman"/>
        </w:rPr>
      </w:pPr>
    </w:p>
    <w:p w14:paraId="6A9DC012" w14:textId="40DE566B" w:rsidR="00602C06" w:rsidRDefault="00602C06" w:rsidP="0085212B">
      <w:pPr>
        <w:jc w:val="center"/>
        <w:rPr>
          <w:rFonts w:ascii="Times New Roman" w:hAnsi="Times New Roman" w:cs="Times New Roman"/>
        </w:rPr>
      </w:pPr>
    </w:p>
    <w:p w14:paraId="5FA85652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</w:p>
    <w:p w14:paraId="3C58A132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</w:p>
    <w:p w14:paraId="626DC1A4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</w:p>
    <w:p w14:paraId="58AECCF3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</w:p>
    <w:p w14:paraId="3089D24F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</w:p>
    <w:p w14:paraId="269EDBA3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</w:p>
    <w:p w14:paraId="7AAD20E2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</w:p>
    <w:p w14:paraId="6365C3D5" w14:textId="10755846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Приложение 2</w:t>
      </w:r>
    </w:p>
    <w:p w14:paraId="5216ACED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14:paraId="4AF4E52D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right"/>
        <w:outlineLvl w:val="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Вачского</w:t>
      </w:r>
      <w:proofErr w:type="spellEnd"/>
      <w:r>
        <w:rPr>
          <w:rFonts w:ascii="Times New Roman" w:hAnsi="Times New Roman" w:cs="Times New Roman"/>
        </w:rPr>
        <w:t xml:space="preserve"> муниципального округа</w:t>
      </w:r>
    </w:p>
    <w:p w14:paraId="3008CA76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Нижегородской области</w:t>
      </w:r>
    </w:p>
    <w:p w14:paraId="5C4BE5E9" w14:textId="77777777" w:rsidR="00602C06" w:rsidRDefault="00602C06" w:rsidP="00602C06">
      <w:pPr>
        <w:shd w:val="clear" w:color="auto" w:fill="FFFFFF"/>
        <w:spacing w:after="0" w:line="240" w:lineRule="auto"/>
        <w:ind w:firstLineChars="100" w:firstLine="220"/>
        <w:jc w:val="center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от «_____»___________ №______</w:t>
      </w:r>
    </w:p>
    <w:p w14:paraId="2CA62595" w14:textId="2B4D97BC" w:rsidR="00602C06" w:rsidRDefault="00602C06" w:rsidP="00602C0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AC2D286" w14:textId="77777777" w:rsidR="00602C06" w:rsidRDefault="00602C06" w:rsidP="00602C06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a"/>
        <w:tblpPr w:leftFromText="180" w:rightFromText="180" w:vertAnchor="text" w:horzAnchor="margin" w:tblpXSpec="center" w:tblpY="191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4536"/>
        <w:gridCol w:w="2268"/>
        <w:gridCol w:w="2127"/>
      </w:tblGrid>
      <w:tr w:rsidR="00602C06" w14:paraId="21174CAD" w14:textId="77777777" w:rsidTr="00737933">
        <w:trPr>
          <w:trHeight w:val="1174"/>
        </w:trPr>
        <w:tc>
          <w:tcPr>
            <w:tcW w:w="562" w:type="dxa"/>
          </w:tcPr>
          <w:p w14:paraId="2D11DE54" w14:textId="77777777" w:rsidR="00602C06" w:rsidRDefault="00602C06" w:rsidP="00737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№ п/п </w:t>
            </w:r>
          </w:p>
        </w:tc>
        <w:tc>
          <w:tcPr>
            <w:tcW w:w="4536" w:type="dxa"/>
          </w:tcPr>
          <w:p w14:paraId="218B1276" w14:textId="77777777" w:rsidR="00602C06" w:rsidRDefault="00602C06" w:rsidP="00737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профилактических мероприятий</w:t>
            </w:r>
          </w:p>
        </w:tc>
        <w:tc>
          <w:tcPr>
            <w:tcW w:w="2268" w:type="dxa"/>
          </w:tcPr>
          <w:p w14:paraId="6F4FF974" w14:textId="77777777" w:rsidR="00602C06" w:rsidRDefault="00602C06" w:rsidP="00737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периодичность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проведения мероприятия</w:t>
            </w:r>
          </w:p>
          <w:p w14:paraId="6A21C702" w14:textId="77777777" w:rsidR="00602C06" w:rsidRDefault="00602C06" w:rsidP="00737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2CDC78E9" w14:textId="77777777" w:rsidR="00602C06" w:rsidRDefault="00602C06" w:rsidP="00737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Ответственное лицо за реализацию мероприятий</w:t>
            </w:r>
          </w:p>
        </w:tc>
      </w:tr>
      <w:tr w:rsidR="00602C06" w14:paraId="11ADAF4F" w14:textId="77777777" w:rsidTr="00737933">
        <w:tc>
          <w:tcPr>
            <w:tcW w:w="9493" w:type="dxa"/>
            <w:gridSpan w:val="4"/>
          </w:tcPr>
          <w:p w14:paraId="6F5B03CD" w14:textId="77777777" w:rsidR="00602C06" w:rsidRDefault="00602C06" w:rsidP="0073793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5.Профилактический визит (обязательный профилактический визит)</w:t>
            </w:r>
          </w:p>
        </w:tc>
      </w:tr>
      <w:tr w:rsidR="00602C06" w14:paraId="1400E8BB" w14:textId="77777777" w:rsidTr="00737933">
        <w:tc>
          <w:tcPr>
            <w:tcW w:w="562" w:type="dxa"/>
          </w:tcPr>
          <w:p w14:paraId="4F2B2976" w14:textId="77777777" w:rsidR="00602C06" w:rsidRDefault="00602C06" w:rsidP="007379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14:paraId="45E283CF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F395B">
              <w:rPr>
                <w:rFonts w:ascii="Times New Roman" w:eastAsia="SimSun" w:hAnsi="Times New Roman" w:cs="Times New Roman"/>
                <w:sz w:val="24"/>
                <w:szCs w:val="24"/>
              </w:rPr>
              <w:t>Обязательный профилактический визит проводится в случаях, установленных статьей 52.1. Федерального закона от 31.07.2020 №248-ФЗ «О государственном контроле (надзоре) и муниципальном контроле в Российской Федерации»</w:t>
            </w:r>
          </w:p>
          <w:p w14:paraId="1DE78447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55CA56BB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E33F3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BE051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698AF8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53C91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12C70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2B381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D4E81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E98168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644C0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86F03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7AA44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BED49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AE9A7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2873C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ABAEC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E1DD6E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89BCD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7DF551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90933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2F57E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30C84C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1109B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6F409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CBC22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A4D67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383539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5E8627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D53B8" w14:textId="77777777" w:rsidR="00602C06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1939C" w14:textId="77777777" w:rsidR="00602C06" w:rsidRPr="00FF395B" w:rsidRDefault="00602C06" w:rsidP="0073793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395B">
              <w:rPr>
                <w:rFonts w:ascii="Times New Roman" w:hAnsi="Times New Roman" w:cs="Times New Roman"/>
                <w:sz w:val="24"/>
                <w:szCs w:val="24"/>
              </w:rPr>
              <w:t xml:space="preserve">Срок проведения обязательного профилактического визита </w:t>
            </w:r>
          </w:p>
          <w:p w14:paraId="20D89261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2F744A63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1B5685D1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61587233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1921EF1D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45DEE42E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12E49ED7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67AE67AF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28CC8CA7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FF395B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О проведении обязательного профилактического визита контролируемое лицо уведомляется о его проведении.</w:t>
            </w:r>
          </w:p>
          <w:p w14:paraId="4A3CA19C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1310A754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FF395B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Контролируемое лицо вправе отказаться от проведения обязательного профилактического визита, уведомив об этом контрольный (надзорный) орган.</w:t>
            </w:r>
          </w:p>
          <w:p w14:paraId="00F00A33" w14:textId="77777777" w:rsidR="00602C06" w:rsidRPr="00FF395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13C40159" w14:textId="77777777" w:rsidR="00602C06" w:rsidRPr="0085212B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FF395B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Обязательный профилактический визит не предусматривает отказ контролируемого лица от его проведения.</w:t>
            </w:r>
          </w:p>
        </w:tc>
        <w:tc>
          <w:tcPr>
            <w:tcW w:w="2268" w:type="dxa"/>
          </w:tcPr>
          <w:p w14:paraId="61747D5C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  <w:p w14:paraId="4CFA2972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для объектов</w:t>
            </w:r>
          </w:p>
          <w:p w14:paraId="3414D5AE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контроля,</w:t>
            </w:r>
          </w:p>
          <w:p w14:paraId="1E5630D5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отнесенных к</w:t>
            </w:r>
          </w:p>
          <w:p w14:paraId="6B9C0CD4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категории</w:t>
            </w:r>
          </w:p>
          <w:p w14:paraId="5CA51CB9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среднего или</w:t>
            </w:r>
          </w:p>
          <w:p w14:paraId="454BBADA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умеренного риска</w:t>
            </w:r>
          </w:p>
          <w:p w14:paraId="054C0847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обязательные</w:t>
            </w:r>
          </w:p>
          <w:p w14:paraId="50E63F6B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профилактически</w:t>
            </w:r>
          </w:p>
          <w:p w14:paraId="2C1BCB7B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е визиты</w:t>
            </w:r>
          </w:p>
          <w:p w14:paraId="4159FED5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проводятся в</w:t>
            </w:r>
          </w:p>
          <w:p w14:paraId="3492005B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порядке,</w:t>
            </w:r>
          </w:p>
          <w:p w14:paraId="602467C4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определенном</w:t>
            </w:r>
          </w:p>
          <w:p w14:paraId="6FADB9B2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статьей 52.1</w:t>
            </w:r>
          </w:p>
          <w:p w14:paraId="76B9C64A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Закона № 248-ФЗ</w:t>
            </w:r>
          </w:p>
          <w:p w14:paraId="4FF902FD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с</w:t>
            </w:r>
          </w:p>
          <w:p w14:paraId="1EF4725D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периодичностью,</w:t>
            </w:r>
          </w:p>
          <w:p w14:paraId="22D41415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установленной</w:t>
            </w:r>
          </w:p>
          <w:p w14:paraId="3D13293E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постановлением</w:t>
            </w:r>
          </w:p>
          <w:p w14:paraId="23221188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Правительства</w:t>
            </w:r>
            <w:r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 xml:space="preserve"> </w:t>
            </w: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Российской</w:t>
            </w:r>
          </w:p>
          <w:p w14:paraId="6D07585C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Федерации от 01</w:t>
            </w:r>
          </w:p>
          <w:p w14:paraId="4DD5A5FA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октября 2025 г. №</w:t>
            </w:r>
          </w:p>
          <w:p w14:paraId="184D38AC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1511 «О</w:t>
            </w:r>
          </w:p>
          <w:p w14:paraId="6583D195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периодичности</w:t>
            </w:r>
          </w:p>
          <w:p w14:paraId="0D0C3CB0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проведения</w:t>
            </w:r>
          </w:p>
          <w:p w14:paraId="2980F392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обязательных</w:t>
            </w:r>
          </w:p>
          <w:p w14:paraId="530CF464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профилактически</w:t>
            </w:r>
          </w:p>
          <w:p w14:paraId="33087DB1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х визитов в</w:t>
            </w:r>
          </w:p>
          <w:p w14:paraId="67CAAF36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рамках</w:t>
            </w:r>
          </w:p>
          <w:p w14:paraId="65B0A87F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государственного</w:t>
            </w:r>
          </w:p>
          <w:p w14:paraId="453CEFF8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контроля</w:t>
            </w:r>
          </w:p>
          <w:p w14:paraId="4DCEE325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(надзора),</w:t>
            </w:r>
          </w:p>
          <w:p w14:paraId="14ECEB6B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муниципального</w:t>
            </w:r>
          </w:p>
          <w:p w14:paraId="60102DB4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  <w:r w:rsidRPr="00E02F2A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  <w:t>контроля»</w:t>
            </w:r>
          </w:p>
          <w:p w14:paraId="67B63751" w14:textId="77777777" w:rsidR="00602C06" w:rsidRPr="00E02F2A" w:rsidRDefault="00602C06" w:rsidP="0073793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  <w:lang w:eastAsia="ru-RU"/>
              </w:rPr>
            </w:pPr>
          </w:p>
          <w:p w14:paraId="547511F7" w14:textId="77777777" w:rsidR="00602C06" w:rsidRPr="00FF395B" w:rsidRDefault="00602C06" w:rsidP="007379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F395B">
              <w:rPr>
                <w:rFonts w:ascii="Times New Roman" w:hAnsi="Times New Roman" w:cs="Times New Roman"/>
                <w:sz w:val="24"/>
                <w:szCs w:val="24"/>
              </w:rPr>
              <w:t xml:space="preserve">не может превышать десять рабочих дней и может быть продлен на срок, необходимый для </w:t>
            </w:r>
            <w:r w:rsidRPr="00FF39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проведения экспертизы, испытаний.</w:t>
            </w:r>
          </w:p>
          <w:p w14:paraId="2A3F0E05" w14:textId="77777777" w:rsidR="00602C06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50098EC3" w14:textId="77777777" w:rsidR="00602C06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не позднее чем за пять рабочих дней до даты его проведения.</w:t>
            </w:r>
          </w:p>
          <w:p w14:paraId="19B6AA7B" w14:textId="77777777" w:rsidR="00602C06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0FB6E9C8" w14:textId="77777777" w:rsidR="00602C06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не позднее чем за три рабочих дня до даты его проведения. </w:t>
            </w:r>
          </w:p>
          <w:p w14:paraId="773360DD" w14:textId="77777777" w:rsidR="00602C06" w:rsidRDefault="00602C06" w:rsidP="00737933">
            <w:pPr>
              <w:widowControl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</w:p>
          <w:p w14:paraId="0917FBDE" w14:textId="77777777" w:rsidR="00602C06" w:rsidRDefault="00602C06" w:rsidP="0073793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  <w:p w14:paraId="7826379B" w14:textId="77777777" w:rsidR="00602C06" w:rsidRDefault="00602C06" w:rsidP="00737933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highlight w:val="green"/>
                <w:shd w:val="clear" w:color="auto" w:fill="FFFFFF"/>
              </w:rPr>
            </w:pPr>
          </w:p>
          <w:p w14:paraId="6D302BD8" w14:textId="77777777" w:rsidR="00602C06" w:rsidRDefault="00602C06" w:rsidP="0073793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6C0EE518" w14:textId="77777777" w:rsidR="00602C06" w:rsidRDefault="00602C06" w:rsidP="00737933">
            <w:r w:rsidRPr="00602A14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 w:bidi="ar"/>
              </w:rPr>
              <w:lastRenderedPageBreak/>
              <w:t>Должностные лица, уполномоченные осуществлять муниципальный контроль в сфере благоустройства</w:t>
            </w:r>
          </w:p>
          <w:p w14:paraId="1277ABA7" w14:textId="77777777" w:rsidR="00602C06" w:rsidRDefault="00602C06" w:rsidP="0073793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</w:pPr>
          </w:p>
        </w:tc>
      </w:tr>
    </w:tbl>
    <w:p w14:paraId="00157CAB" w14:textId="77777777" w:rsidR="00602C06" w:rsidRDefault="00602C06" w:rsidP="0085212B">
      <w:pPr>
        <w:jc w:val="center"/>
        <w:rPr>
          <w:rFonts w:ascii="Times New Roman" w:hAnsi="Times New Roman" w:cs="Times New Roman"/>
        </w:rPr>
      </w:pPr>
    </w:p>
    <w:sectPr w:rsidR="00602C0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993005" w14:textId="77777777" w:rsidR="00621F3F" w:rsidRDefault="00621F3F">
      <w:pPr>
        <w:spacing w:line="240" w:lineRule="auto"/>
      </w:pPr>
      <w:r>
        <w:separator/>
      </w:r>
    </w:p>
  </w:endnote>
  <w:endnote w:type="continuationSeparator" w:id="0">
    <w:p w14:paraId="70AAFF5C" w14:textId="77777777" w:rsidR="00621F3F" w:rsidRDefault="00621F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sans-serif">
    <w:altName w:val="Segoe Print"/>
    <w:charset w:val="00"/>
    <w:family w:val="auto"/>
    <w:pitch w:val="default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0835B9" w14:textId="77777777" w:rsidR="00621F3F" w:rsidRDefault="00621F3F">
      <w:pPr>
        <w:spacing w:after="0"/>
      </w:pPr>
      <w:r>
        <w:separator/>
      </w:r>
    </w:p>
  </w:footnote>
  <w:footnote w:type="continuationSeparator" w:id="0">
    <w:p w14:paraId="24A625DC" w14:textId="77777777" w:rsidR="00621F3F" w:rsidRDefault="00621F3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2172DD"/>
    <w:multiLevelType w:val="singleLevel"/>
    <w:tmpl w:val="772172DD"/>
    <w:lvl w:ilvl="0">
      <w:start w:val="5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2E7"/>
    <w:rsid w:val="000037AF"/>
    <w:rsid w:val="000054AC"/>
    <w:rsid w:val="00005F53"/>
    <w:rsid w:val="00015B3C"/>
    <w:rsid w:val="00017295"/>
    <w:rsid w:val="000173FD"/>
    <w:rsid w:val="00023A6E"/>
    <w:rsid w:val="0003171F"/>
    <w:rsid w:val="00031741"/>
    <w:rsid w:val="0004287B"/>
    <w:rsid w:val="0004437C"/>
    <w:rsid w:val="0004749B"/>
    <w:rsid w:val="00051122"/>
    <w:rsid w:val="00052D03"/>
    <w:rsid w:val="00052F1C"/>
    <w:rsid w:val="0005684B"/>
    <w:rsid w:val="000573F7"/>
    <w:rsid w:val="00061B06"/>
    <w:rsid w:val="00061CDD"/>
    <w:rsid w:val="0006271B"/>
    <w:rsid w:val="00080E85"/>
    <w:rsid w:val="000821B2"/>
    <w:rsid w:val="00083390"/>
    <w:rsid w:val="00083766"/>
    <w:rsid w:val="000878A5"/>
    <w:rsid w:val="000925C4"/>
    <w:rsid w:val="000952D0"/>
    <w:rsid w:val="00095A65"/>
    <w:rsid w:val="000A2562"/>
    <w:rsid w:val="000B3AD0"/>
    <w:rsid w:val="000B4CDD"/>
    <w:rsid w:val="000C4B9F"/>
    <w:rsid w:val="000C5452"/>
    <w:rsid w:val="000C741E"/>
    <w:rsid w:val="000C7BC4"/>
    <w:rsid w:val="000D1668"/>
    <w:rsid w:val="000D1D8C"/>
    <w:rsid w:val="000D31B8"/>
    <w:rsid w:val="000E0B56"/>
    <w:rsid w:val="000E39B4"/>
    <w:rsid w:val="000E3C3D"/>
    <w:rsid w:val="000E5557"/>
    <w:rsid w:val="000E6875"/>
    <w:rsid w:val="000F3AE7"/>
    <w:rsid w:val="000F6D99"/>
    <w:rsid w:val="00110BAF"/>
    <w:rsid w:val="00113771"/>
    <w:rsid w:val="00126D33"/>
    <w:rsid w:val="00126D93"/>
    <w:rsid w:val="00137299"/>
    <w:rsid w:val="001437CC"/>
    <w:rsid w:val="00144629"/>
    <w:rsid w:val="00146A70"/>
    <w:rsid w:val="00146B88"/>
    <w:rsid w:val="00147555"/>
    <w:rsid w:val="00155C1A"/>
    <w:rsid w:val="001720C2"/>
    <w:rsid w:val="00172819"/>
    <w:rsid w:val="0017287E"/>
    <w:rsid w:val="00172E97"/>
    <w:rsid w:val="00173CC8"/>
    <w:rsid w:val="00174D9C"/>
    <w:rsid w:val="0018096B"/>
    <w:rsid w:val="0019062B"/>
    <w:rsid w:val="0019124F"/>
    <w:rsid w:val="00192B76"/>
    <w:rsid w:val="00193B96"/>
    <w:rsid w:val="0019417D"/>
    <w:rsid w:val="001971BF"/>
    <w:rsid w:val="001A207D"/>
    <w:rsid w:val="001A3459"/>
    <w:rsid w:val="001A5724"/>
    <w:rsid w:val="001B0A57"/>
    <w:rsid w:val="001C7DED"/>
    <w:rsid w:val="001C7FEC"/>
    <w:rsid w:val="001D268C"/>
    <w:rsid w:val="001D6792"/>
    <w:rsid w:val="001E07C2"/>
    <w:rsid w:val="001E07D7"/>
    <w:rsid w:val="001E638F"/>
    <w:rsid w:val="001F2BB7"/>
    <w:rsid w:val="001F73EB"/>
    <w:rsid w:val="002012B9"/>
    <w:rsid w:val="0020435C"/>
    <w:rsid w:val="00204F74"/>
    <w:rsid w:val="00210ADE"/>
    <w:rsid w:val="002153C4"/>
    <w:rsid w:val="00222083"/>
    <w:rsid w:val="00233C78"/>
    <w:rsid w:val="002407F6"/>
    <w:rsid w:val="00241D15"/>
    <w:rsid w:val="0024352F"/>
    <w:rsid w:val="002477F7"/>
    <w:rsid w:val="002539F9"/>
    <w:rsid w:val="00253BF1"/>
    <w:rsid w:val="00254264"/>
    <w:rsid w:val="00256568"/>
    <w:rsid w:val="00257496"/>
    <w:rsid w:val="00260B4E"/>
    <w:rsid w:val="00261AC5"/>
    <w:rsid w:val="002652E9"/>
    <w:rsid w:val="0026773F"/>
    <w:rsid w:val="0027014E"/>
    <w:rsid w:val="002705EA"/>
    <w:rsid w:val="00270AE7"/>
    <w:rsid w:val="00270E47"/>
    <w:rsid w:val="00271B7A"/>
    <w:rsid w:val="00274F32"/>
    <w:rsid w:val="00275508"/>
    <w:rsid w:val="00275813"/>
    <w:rsid w:val="00275928"/>
    <w:rsid w:val="002766DD"/>
    <w:rsid w:val="002810A4"/>
    <w:rsid w:val="00283A22"/>
    <w:rsid w:val="00285183"/>
    <w:rsid w:val="00286A79"/>
    <w:rsid w:val="00294365"/>
    <w:rsid w:val="00295E9C"/>
    <w:rsid w:val="0029703D"/>
    <w:rsid w:val="002B4CBE"/>
    <w:rsid w:val="002C2158"/>
    <w:rsid w:val="002C32C8"/>
    <w:rsid w:val="002D173D"/>
    <w:rsid w:val="002D25D4"/>
    <w:rsid w:val="002D4D2B"/>
    <w:rsid w:val="002D7626"/>
    <w:rsid w:val="002D7F6B"/>
    <w:rsid w:val="002E339D"/>
    <w:rsid w:val="002F0794"/>
    <w:rsid w:val="002F6D51"/>
    <w:rsid w:val="002F7B48"/>
    <w:rsid w:val="002F7DA4"/>
    <w:rsid w:val="003004AF"/>
    <w:rsid w:val="0030172E"/>
    <w:rsid w:val="003145A6"/>
    <w:rsid w:val="00314991"/>
    <w:rsid w:val="003226E4"/>
    <w:rsid w:val="003227E3"/>
    <w:rsid w:val="00322B21"/>
    <w:rsid w:val="0032556F"/>
    <w:rsid w:val="003263EA"/>
    <w:rsid w:val="00330EF6"/>
    <w:rsid w:val="00340667"/>
    <w:rsid w:val="00340F06"/>
    <w:rsid w:val="00343FDA"/>
    <w:rsid w:val="00347127"/>
    <w:rsid w:val="00352A56"/>
    <w:rsid w:val="003640E8"/>
    <w:rsid w:val="003673DB"/>
    <w:rsid w:val="00370A2A"/>
    <w:rsid w:val="00375654"/>
    <w:rsid w:val="003760A3"/>
    <w:rsid w:val="00376CAF"/>
    <w:rsid w:val="00377F89"/>
    <w:rsid w:val="00380677"/>
    <w:rsid w:val="003809B8"/>
    <w:rsid w:val="003818A1"/>
    <w:rsid w:val="003836A2"/>
    <w:rsid w:val="00387C6A"/>
    <w:rsid w:val="00392358"/>
    <w:rsid w:val="00393C1A"/>
    <w:rsid w:val="003A1EA0"/>
    <w:rsid w:val="003A2D73"/>
    <w:rsid w:val="003A3328"/>
    <w:rsid w:val="003B35AA"/>
    <w:rsid w:val="003C1CC1"/>
    <w:rsid w:val="003C27F6"/>
    <w:rsid w:val="003C5A50"/>
    <w:rsid w:val="003C5F8B"/>
    <w:rsid w:val="003C7B99"/>
    <w:rsid w:val="003D0CB2"/>
    <w:rsid w:val="003D31F4"/>
    <w:rsid w:val="003D657D"/>
    <w:rsid w:val="003E22A3"/>
    <w:rsid w:val="003E236C"/>
    <w:rsid w:val="003E2788"/>
    <w:rsid w:val="003E343F"/>
    <w:rsid w:val="003E5514"/>
    <w:rsid w:val="003E671F"/>
    <w:rsid w:val="003F0243"/>
    <w:rsid w:val="003F043E"/>
    <w:rsid w:val="003F2C6A"/>
    <w:rsid w:val="003F67F6"/>
    <w:rsid w:val="003F6EBB"/>
    <w:rsid w:val="00413E75"/>
    <w:rsid w:val="0041768C"/>
    <w:rsid w:val="00423388"/>
    <w:rsid w:val="0042369E"/>
    <w:rsid w:val="00426D53"/>
    <w:rsid w:val="00426EC0"/>
    <w:rsid w:val="00430271"/>
    <w:rsid w:val="0043325D"/>
    <w:rsid w:val="004362E0"/>
    <w:rsid w:val="004479D7"/>
    <w:rsid w:val="00455CD4"/>
    <w:rsid w:val="00456443"/>
    <w:rsid w:val="0045710E"/>
    <w:rsid w:val="00464855"/>
    <w:rsid w:val="0046603D"/>
    <w:rsid w:val="00467A01"/>
    <w:rsid w:val="00472219"/>
    <w:rsid w:val="004752E7"/>
    <w:rsid w:val="00477C11"/>
    <w:rsid w:val="0048314E"/>
    <w:rsid w:val="00483B91"/>
    <w:rsid w:val="004856C5"/>
    <w:rsid w:val="00485AE0"/>
    <w:rsid w:val="00495BEF"/>
    <w:rsid w:val="00497245"/>
    <w:rsid w:val="004A0CCC"/>
    <w:rsid w:val="004A185B"/>
    <w:rsid w:val="004A1C34"/>
    <w:rsid w:val="004A7303"/>
    <w:rsid w:val="004A7BA0"/>
    <w:rsid w:val="004B0D33"/>
    <w:rsid w:val="004B20C1"/>
    <w:rsid w:val="004B2742"/>
    <w:rsid w:val="004B384F"/>
    <w:rsid w:val="004B4967"/>
    <w:rsid w:val="004B5714"/>
    <w:rsid w:val="004C1B42"/>
    <w:rsid w:val="004C5151"/>
    <w:rsid w:val="004C52A2"/>
    <w:rsid w:val="004C70EC"/>
    <w:rsid w:val="004C7F29"/>
    <w:rsid w:val="004D1B91"/>
    <w:rsid w:val="004D5A4F"/>
    <w:rsid w:val="004D5D65"/>
    <w:rsid w:val="004D63FB"/>
    <w:rsid w:val="004E533A"/>
    <w:rsid w:val="004F1470"/>
    <w:rsid w:val="004F5A81"/>
    <w:rsid w:val="00502B71"/>
    <w:rsid w:val="0050715B"/>
    <w:rsid w:val="00510CDE"/>
    <w:rsid w:val="0052755A"/>
    <w:rsid w:val="00530372"/>
    <w:rsid w:val="0053357A"/>
    <w:rsid w:val="005341B4"/>
    <w:rsid w:val="005372A2"/>
    <w:rsid w:val="005426F2"/>
    <w:rsid w:val="00547E63"/>
    <w:rsid w:val="00560E62"/>
    <w:rsid w:val="005616D4"/>
    <w:rsid w:val="00561D7C"/>
    <w:rsid w:val="00564B0C"/>
    <w:rsid w:val="00570162"/>
    <w:rsid w:val="00571BBB"/>
    <w:rsid w:val="005722D1"/>
    <w:rsid w:val="00574077"/>
    <w:rsid w:val="005763CB"/>
    <w:rsid w:val="00580B1B"/>
    <w:rsid w:val="00581B0B"/>
    <w:rsid w:val="00581CDE"/>
    <w:rsid w:val="00585AB4"/>
    <w:rsid w:val="00586356"/>
    <w:rsid w:val="00586B15"/>
    <w:rsid w:val="0058774F"/>
    <w:rsid w:val="00594A1A"/>
    <w:rsid w:val="005964CC"/>
    <w:rsid w:val="005969F2"/>
    <w:rsid w:val="00597B61"/>
    <w:rsid w:val="005A0213"/>
    <w:rsid w:val="005A149D"/>
    <w:rsid w:val="005A6CB5"/>
    <w:rsid w:val="005B0058"/>
    <w:rsid w:val="005B2EC0"/>
    <w:rsid w:val="005B33C3"/>
    <w:rsid w:val="005B6514"/>
    <w:rsid w:val="005C00A2"/>
    <w:rsid w:val="005C4DAD"/>
    <w:rsid w:val="005C75C9"/>
    <w:rsid w:val="005D1989"/>
    <w:rsid w:val="005D41FF"/>
    <w:rsid w:val="005D4768"/>
    <w:rsid w:val="005D4C92"/>
    <w:rsid w:val="005E0713"/>
    <w:rsid w:val="005E2D10"/>
    <w:rsid w:val="005E4254"/>
    <w:rsid w:val="005F0659"/>
    <w:rsid w:val="005F6BAC"/>
    <w:rsid w:val="00600FB9"/>
    <w:rsid w:val="006020A6"/>
    <w:rsid w:val="00602C06"/>
    <w:rsid w:val="00606280"/>
    <w:rsid w:val="00612A9D"/>
    <w:rsid w:val="00614913"/>
    <w:rsid w:val="00614EED"/>
    <w:rsid w:val="00615297"/>
    <w:rsid w:val="0061672F"/>
    <w:rsid w:val="00617B38"/>
    <w:rsid w:val="00621F3F"/>
    <w:rsid w:val="0062314C"/>
    <w:rsid w:val="0062789C"/>
    <w:rsid w:val="00631D21"/>
    <w:rsid w:val="006323A6"/>
    <w:rsid w:val="006328D3"/>
    <w:rsid w:val="006422D9"/>
    <w:rsid w:val="006523E2"/>
    <w:rsid w:val="006532F9"/>
    <w:rsid w:val="00654E10"/>
    <w:rsid w:val="006561EE"/>
    <w:rsid w:val="0067147F"/>
    <w:rsid w:val="0067345C"/>
    <w:rsid w:val="006759B1"/>
    <w:rsid w:val="00676328"/>
    <w:rsid w:val="00677028"/>
    <w:rsid w:val="0067760C"/>
    <w:rsid w:val="006777D5"/>
    <w:rsid w:val="00684716"/>
    <w:rsid w:val="00686403"/>
    <w:rsid w:val="006906C1"/>
    <w:rsid w:val="006A3356"/>
    <w:rsid w:val="006A59B2"/>
    <w:rsid w:val="006A6070"/>
    <w:rsid w:val="006B4C05"/>
    <w:rsid w:val="006C17EA"/>
    <w:rsid w:val="006C195B"/>
    <w:rsid w:val="006D0531"/>
    <w:rsid w:val="006D129E"/>
    <w:rsid w:val="006D1633"/>
    <w:rsid w:val="006D3D02"/>
    <w:rsid w:val="006E2C2F"/>
    <w:rsid w:val="006E3169"/>
    <w:rsid w:val="006E3709"/>
    <w:rsid w:val="006E6B05"/>
    <w:rsid w:val="006F00C4"/>
    <w:rsid w:val="006F271C"/>
    <w:rsid w:val="00700E38"/>
    <w:rsid w:val="0070781A"/>
    <w:rsid w:val="00714295"/>
    <w:rsid w:val="00714DBD"/>
    <w:rsid w:val="007152BF"/>
    <w:rsid w:val="00717588"/>
    <w:rsid w:val="00727F25"/>
    <w:rsid w:val="007317C4"/>
    <w:rsid w:val="007361E5"/>
    <w:rsid w:val="007369A4"/>
    <w:rsid w:val="00736C04"/>
    <w:rsid w:val="0074112C"/>
    <w:rsid w:val="0074366E"/>
    <w:rsid w:val="00744E64"/>
    <w:rsid w:val="007453D6"/>
    <w:rsid w:val="00751EA8"/>
    <w:rsid w:val="007546BF"/>
    <w:rsid w:val="007568C9"/>
    <w:rsid w:val="00757AE3"/>
    <w:rsid w:val="00766577"/>
    <w:rsid w:val="00766B23"/>
    <w:rsid w:val="00773BB6"/>
    <w:rsid w:val="00775F67"/>
    <w:rsid w:val="007769F1"/>
    <w:rsid w:val="00782101"/>
    <w:rsid w:val="0078545D"/>
    <w:rsid w:val="007869ED"/>
    <w:rsid w:val="0078720D"/>
    <w:rsid w:val="007A475E"/>
    <w:rsid w:val="007A55CE"/>
    <w:rsid w:val="007B13BB"/>
    <w:rsid w:val="007B634E"/>
    <w:rsid w:val="007C0D7E"/>
    <w:rsid w:val="007C217E"/>
    <w:rsid w:val="007C3CF2"/>
    <w:rsid w:val="007C65A0"/>
    <w:rsid w:val="007D0D94"/>
    <w:rsid w:val="007D48ED"/>
    <w:rsid w:val="007D58D7"/>
    <w:rsid w:val="007D6B9E"/>
    <w:rsid w:val="007E189D"/>
    <w:rsid w:val="007E4177"/>
    <w:rsid w:val="007E6DCE"/>
    <w:rsid w:val="007F5364"/>
    <w:rsid w:val="00801175"/>
    <w:rsid w:val="008015E5"/>
    <w:rsid w:val="00805E9C"/>
    <w:rsid w:val="00811B5D"/>
    <w:rsid w:val="00812D46"/>
    <w:rsid w:val="0081393E"/>
    <w:rsid w:val="008141D1"/>
    <w:rsid w:val="00817075"/>
    <w:rsid w:val="00826925"/>
    <w:rsid w:val="00835042"/>
    <w:rsid w:val="0085212B"/>
    <w:rsid w:val="00857621"/>
    <w:rsid w:val="0086084F"/>
    <w:rsid w:val="00863CF3"/>
    <w:rsid w:val="0086727B"/>
    <w:rsid w:val="00870F8D"/>
    <w:rsid w:val="0087146C"/>
    <w:rsid w:val="00871AF3"/>
    <w:rsid w:val="00872126"/>
    <w:rsid w:val="008727C2"/>
    <w:rsid w:val="00883639"/>
    <w:rsid w:val="00884264"/>
    <w:rsid w:val="008914F1"/>
    <w:rsid w:val="0089177B"/>
    <w:rsid w:val="008929B8"/>
    <w:rsid w:val="008A0FF2"/>
    <w:rsid w:val="008A5D65"/>
    <w:rsid w:val="008A6D6C"/>
    <w:rsid w:val="008A754B"/>
    <w:rsid w:val="008B2194"/>
    <w:rsid w:val="008B3976"/>
    <w:rsid w:val="008C126E"/>
    <w:rsid w:val="008C4A1F"/>
    <w:rsid w:val="008C5683"/>
    <w:rsid w:val="008C71DD"/>
    <w:rsid w:val="008D6B99"/>
    <w:rsid w:val="008D7307"/>
    <w:rsid w:val="008E1CE2"/>
    <w:rsid w:val="008E2643"/>
    <w:rsid w:val="008E7EDD"/>
    <w:rsid w:val="008F01F4"/>
    <w:rsid w:val="008F169B"/>
    <w:rsid w:val="008F30F3"/>
    <w:rsid w:val="008F36A1"/>
    <w:rsid w:val="008F64E6"/>
    <w:rsid w:val="008F7DCE"/>
    <w:rsid w:val="009053CC"/>
    <w:rsid w:val="00905BA2"/>
    <w:rsid w:val="0090604C"/>
    <w:rsid w:val="00906CD9"/>
    <w:rsid w:val="0091037D"/>
    <w:rsid w:val="0092425A"/>
    <w:rsid w:val="0092749E"/>
    <w:rsid w:val="00927E5A"/>
    <w:rsid w:val="009332B3"/>
    <w:rsid w:val="009337A2"/>
    <w:rsid w:val="0094540F"/>
    <w:rsid w:val="00945B36"/>
    <w:rsid w:val="009519D6"/>
    <w:rsid w:val="009563D5"/>
    <w:rsid w:val="00962C2C"/>
    <w:rsid w:val="009633FC"/>
    <w:rsid w:val="00963800"/>
    <w:rsid w:val="00972C8B"/>
    <w:rsid w:val="00973189"/>
    <w:rsid w:val="00973F1A"/>
    <w:rsid w:val="009744CB"/>
    <w:rsid w:val="009807CF"/>
    <w:rsid w:val="00982E8F"/>
    <w:rsid w:val="00983BA8"/>
    <w:rsid w:val="009861D0"/>
    <w:rsid w:val="00986967"/>
    <w:rsid w:val="00993666"/>
    <w:rsid w:val="00995641"/>
    <w:rsid w:val="00995F93"/>
    <w:rsid w:val="009A0D45"/>
    <w:rsid w:val="009A3A5E"/>
    <w:rsid w:val="009A6C11"/>
    <w:rsid w:val="009B0761"/>
    <w:rsid w:val="009B72BC"/>
    <w:rsid w:val="009C0D12"/>
    <w:rsid w:val="009C0E93"/>
    <w:rsid w:val="009C1025"/>
    <w:rsid w:val="009C1935"/>
    <w:rsid w:val="009C3670"/>
    <w:rsid w:val="009C5436"/>
    <w:rsid w:val="009D3AA4"/>
    <w:rsid w:val="009D3B3B"/>
    <w:rsid w:val="009E1F3B"/>
    <w:rsid w:val="009E5F43"/>
    <w:rsid w:val="009F0550"/>
    <w:rsid w:val="009F3EFB"/>
    <w:rsid w:val="009F46F7"/>
    <w:rsid w:val="00A0054C"/>
    <w:rsid w:val="00A01C1D"/>
    <w:rsid w:val="00A03FE2"/>
    <w:rsid w:val="00A075A0"/>
    <w:rsid w:val="00A12E8E"/>
    <w:rsid w:val="00A16A21"/>
    <w:rsid w:val="00A2002E"/>
    <w:rsid w:val="00A20CB0"/>
    <w:rsid w:val="00A22C65"/>
    <w:rsid w:val="00A252E2"/>
    <w:rsid w:val="00A25A3B"/>
    <w:rsid w:val="00A25B71"/>
    <w:rsid w:val="00A31FE5"/>
    <w:rsid w:val="00A3649F"/>
    <w:rsid w:val="00A37020"/>
    <w:rsid w:val="00A37926"/>
    <w:rsid w:val="00A43B41"/>
    <w:rsid w:val="00A44828"/>
    <w:rsid w:val="00A54946"/>
    <w:rsid w:val="00A55B03"/>
    <w:rsid w:val="00A61D34"/>
    <w:rsid w:val="00A638CD"/>
    <w:rsid w:val="00A64884"/>
    <w:rsid w:val="00A66705"/>
    <w:rsid w:val="00A7108C"/>
    <w:rsid w:val="00A74702"/>
    <w:rsid w:val="00A74CB6"/>
    <w:rsid w:val="00A74F22"/>
    <w:rsid w:val="00A75B2B"/>
    <w:rsid w:val="00A813A2"/>
    <w:rsid w:val="00A81EDD"/>
    <w:rsid w:val="00A83F7E"/>
    <w:rsid w:val="00A84DF1"/>
    <w:rsid w:val="00A94742"/>
    <w:rsid w:val="00AA45E2"/>
    <w:rsid w:val="00AA4E55"/>
    <w:rsid w:val="00AA74C2"/>
    <w:rsid w:val="00AB28D8"/>
    <w:rsid w:val="00AB4353"/>
    <w:rsid w:val="00AB4B39"/>
    <w:rsid w:val="00AB57E4"/>
    <w:rsid w:val="00AB631D"/>
    <w:rsid w:val="00AC1B4F"/>
    <w:rsid w:val="00AC59A1"/>
    <w:rsid w:val="00AD6E68"/>
    <w:rsid w:val="00AD7947"/>
    <w:rsid w:val="00AE294E"/>
    <w:rsid w:val="00AF0053"/>
    <w:rsid w:val="00AF080B"/>
    <w:rsid w:val="00AF1318"/>
    <w:rsid w:val="00AF2903"/>
    <w:rsid w:val="00AF6CAA"/>
    <w:rsid w:val="00B00085"/>
    <w:rsid w:val="00B03C1C"/>
    <w:rsid w:val="00B1191F"/>
    <w:rsid w:val="00B12618"/>
    <w:rsid w:val="00B129B8"/>
    <w:rsid w:val="00B13267"/>
    <w:rsid w:val="00B21AB1"/>
    <w:rsid w:val="00B35C7C"/>
    <w:rsid w:val="00B369CC"/>
    <w:rsid w:val="00B400EF"/>
    <w:rsid w:val="00B401DA"/>
    <w:rsid w:val="00B42F46"/>
    <w:rsid w:val="00B53F7E"/>
    <w:rsid w:val="00B558ED"/>
    <w:rsid w:val="00B5658C"/>
    <w:rsid w:val="00B672A6"/>
    <w:rsid w:val="00B7173C"/>
    <w:rsid w:val="00B719C2"/>
    <w:rsid w:val="00B71E8F"/>
    <w:rsid w:val="00B77592"/>
    <w:rsid w:val="00B7762E"/>
    <w:rsid w:val="00B905FF"/>
    <w:rsid w:val="00BA2576"/>
    <w:rsid w:val="00BA4130"/>
    <w:rsid w:val="00BA5E39"/>
    <w:rsid w:val="00BA5EBD"/>
    <w:rsid w:val="00BA68D8"/>
    <w:rsid w:val="00BB05AE"/>
    <w:rsid w:val="00BB5D4B"/>
    <w:rsid w:val="00BB6AC4"/>
    <w:rsid w:val="00BC1960"/>
    <w:rsid w:val="00BD29E7"/>
    <w:rsid w:val="00BD36B5"/>
    <w:rsid w:val="00BD4C69"/>
    <w:rsid w:val="00BD555C"/>
    <w:rsid w:val="00BE040F"/>
    <w:rsid w:val="00BE436F"/>
    <w:rsid w:val="00BE4D8D"/>
    <w:rsid w:val="00BE52EA"/>
    <w:rsid w:val="00BF2BC7"/>
    <w:rsid w:val="00C03920"/>
    <w:rsid w:val="00C04C82"/>
    <w:rsid w:val="00C07BB7"/>
    <w:rsid w:val="00C11337"/>
    <w:rsid w:val="00C113EE"/>
    <w:rsid w:val="00C11A80"/>
    <w:rsid w:val="00C15E3F"/>
    <w:rsid w:val="00C215F3"/>
    <w:rsid w:val="00C27E1D"/>
    <w:rsid w:val="00C30375"/>
    <w:rsid w:val="00C30A5E"/>
    <w:rsid w:val="00C30AD4"/>
    <w:rsid w:val="00C34FA4"/>
    <w:rsid w:val="00C35B3D"/>
    <w:rsid w:val="00C42181"/>
    <w:rsid w:val="00C428AE"/>
    <w:rsid w:val="00C45A0C"/>
    <w:rsid w:val="00C462F8"/>
    <w:rsid w:val="00C55D72"/>
    <w:rsid w:val="00C60548"/>
    <w:rsid w:val="00C72CE1"/>
    <w:rsid w:val="00C74CEE"/>
    <w:rsid w:val="00C8164F"/>
    <w:rsid w:val="00C858D5"/>
    <w:rsid w:val="00C91653"/>
    <w:rsid w:val="00C93433"/>
    <w:rsid w:val="00C95E1B"/>
    <w:rsid w:val="00C96DF7"/>
    <w:rsid w:val="00C97772"/>
    <w:rsid w:val="00CA1108"/>
    <w:rsid w:val="00CA24E4"/>
    <w:rsid w:val="00CA2F1D"/>
    <w:rsid w:val="00CA3DCF"/>
    <w:rsid w:val="00CA6D0B"/>
    <w:rsid w:val="00CB0CE4"/>
    <w:rsid w:val="00CB242D"/>
    <w:rsid w:val="00CB3DA2"/>
    <w:rsid w:val="00CC53DD"/>
    <w:rsid w:val="00CC727B"/>
    <w:rsid w:val="00CD0592"/>
    <w:rsid w:val="00CD35A5"/>
    <w:rsid w:val="00CD646A"/>
    <w:rsid w:val="00CD7D36"/>
    <w:rsid w:val="00CE0536"/>
    <w:rsid w:val="00CE214D"/>
    <w:rsid w:val="00CF0E63"/>
    <w:rsid w:val="00CF18E5"/>
    <w:rsid w:val="00CF1D3B"/>
    <w:rsid w:val="00D0029F"/>
    <w:rsid w:val="00D02B5F"/>
    <w:rsid w:val="00D04E3A"/>
    <w:rsid w:val="00D07D05"/>
    <w:rsid w:val="00D11AC4"/>
    <w:rsid w:val="00D12380"/>
    <w:rsid w:val="00D14D51"/>
    <w:rsid w:val="00D15D24"/>
    <w:rsid w:val="00D233E6"/>
    <w:rsid w:val="00D235E9"/>
    <w:rsid w:val="00D2697E"/>
    <w:rsid w:val="00D3385C"/>
    <w:rsid w:val="00D36406"/>
    <w:rsid w:val="00D36EF3"/>
    <w:rsid w:val="00D37EF5"/>
    <w:rsid w:val="00D41938"/>
    <w:rsid w:val="00D477A9"/>
    <w:rsid w:val="00D47BFF"/>
    <w:rsid w:val="00D535F8"/>
    <w:rsid w:val="00D554DB"/>
    <w:rsid w:val="00D60F92"/>
    <w:rsid w:val="00D67FDB"/>
    <w:rsid w:val="00D71BD8"/>
    <w:rsid w:val="00D725DB"/>
    <w:rsid w:val="00D957FB"/>
    <w:rsid w:val="00D95CD9"/>
    <w:rsid w:val="00DA7EDB"/>
    <w:rsid w:val="00DB2F77"/>
    <w:rsid w:val="00DB6365"/>
    <w:rsid w:val="00DB73C8"/>
    <w:rsid w:val="00DB7481"/>
    <w:rsid w:val="00DC2E5A"/>
    <w:rsid w:val="00DC50BA"/>
    <w:rsid w:val="00DC5D77"/>
    <w:rsid w:val="00DD05CB"/>
    <w:rsid w:val="00DD5204"/>
    <w:rsid w:val="00DD57C6"/>
    <w:rsid w:val="00DD6008"/>
    <w:rsid w:val="00DD7C53"/>
    <w:rsid w:val="00DE1C06"/>
    <w:rsid w:val="00DE45C6"/>
    <w:rsid w:val="00DE5E58"/>
    <w:rsid w:val="00DE619B"/>
    <w:rsid w:val="00DE6864"/>
    <w:rsid w:val="00DE7BA1"/>
    <w:rsid w:val="00DF2342"/>
    <w:rsid w:val="00DF3150"/>
    <w:rsid w:val="00DF6235"/>
    <w:rsid w:val="00E0135F"/>
    <w:rsid w:val="00E02F2A"/>
    <w:rsid w:val="00E04878"/>
    <w:rsid w:val="00E071CA"/>
    <w:rsid w:val="00E07B80"/>
    <w:rsid w:val="00E14C71"/>
    <w:rsid w:val="00E20E2F"/>
    <w:rsid w:val="00E256EA"/>
    <w:rsid w:val="00E2577C"/>
    <w:rsid w:val="00E26A06"/>
    <w:rsid w:val="00E274B5"/>
    <w:rsid w:val="00E31EA9"/>
    <w:rsid w:val="00E331B3"/>
    <w:rsid w:val="00E43EB5"/>
    <w:rsid w:val="00E46FD4"/>
    <w:rsid w:val="00E507B6"/>
    <w:rsid w:val="00E54482"/>
    <w:rsid w:val="00E55B5D"/>
    <w:rsid w:val="00E60E19"/>
    <w:rsid w:val="00E64663"/>
    <w:rsid w:val="00E65DCC"/>
    <w:rsid w:val="00E6642E"/>
    <w:rsid w:val="00E670BB"/>
    <w:rsid w:val="00E67296"/>
    <w:rsid w:val="00E6790E"/>
    <w:rsid w:val="00E67997"/>
    <w:rsid w:val="00E710A6"/>
    <w:rsid w:val="00E7115A"/>
    <w:rsid w:val="00E71E61"/>
    <w:rsid w:val="00E738F1"/>
    <w:rsid w:val="00E74C4D"/>
    <w:rsid w:val="00E863C3"/>
    <w:rsid w:val="00E93FD1"/>
    <w:rsid w:val="00EA1392"/>
    <w:rsid w:val="00EA3012"/>
    <w:rsid w:val="00EB2BB3"/>
    <w:rsid w:val="00EB3FF0"/>
    <w:rsid w:val="00EB58CC"/>
    <w:rsid w:val="00EB5ABA"/>
    <w:rsid w:val="00EB5B9B"/>
    <w:rsid w:val="00EC06AB"/>
    <w:rsid w:val="00EC2CA0"/>
    <w:rsid w:val="00EC61E7"/>
    <w:rsid w:val="00EC6309"/>
    <w:rsid w:val="00EC7307"/>
    <w:rsid w:val="00EC7827"/>
    <w:rsid w:val="00ED195F"/>
    <w:rsid w:val="00EE43D3"/>
    <w:rsid w:val="00EE5823"/>
    <w:rsid w:val="00EF0A81"/>
    <w:rsid w:val="00EF726D"/>
    <w:rsid w:val="00F05ED9"/>
    <w:rsid w:val="00F070DB"/>
    <w:rsid w:val="00F119C5"/>
    <w:rsid w:val="00F12ED9"/>
    <w:rsid w:val="00F14193"/>
    <w:rsid w:val="00F16A78"/>
    <w:rsid w:val="00F16FE8"/>
    <w:rsid w:val="00F17B13"/>
    <w:rsid w:val="00F22A0B"/>
    <w:rsid w:val="00F22FCE"/>
    <w:rsid w:val="00F238FC"/>
    <w:rsid w:val="00F23E79"/>
    <w:rsid w:val="00F262C1"/>
    <w:rsid w:val="00F26EF3"/>
    <w:rsid w:val="00F30326"/>
    <w:rsid w:val="00F308E7"/>
    <w:rsid w:val="00F3114D"/>
    <w:rsid w:val="00F31EE9"/>
    <w:rsid w:val="00F3292B"/>
    <w:rsid w:val="00F34AD5"/>
    <w:rsid w:val="00F35A17"/>
    <w:rsid w:val="00F369DE"/>
    <w:rsid w:val="00F46154"/>
    <w:rsid w:val="00F50C5A"/>
    <w:rsid w:val="00F53DBD"/>
    <w:rsid w:val="00F56512"/>
    <w:rsid w:val="00F57BA2"/>
    <w:rsid w:val="00F60160"/>
    <w:rsid w:val="00F632B7"/>
    <w:rsid w:val="00F710C0"/>
    <w:rsid w:val="00F7132F"/>
    <w:rsid w:val="00F73069"/>
    <w:rsid w:val="00F7686F"/>
    <w:rsid w:val="00F8526A"/>
    <w:rsid w:val="00F91190"/>
    <w:rsid w:val="00F95B8E"/>
    <w:rsid w:val="00FA06EC"/>
    <w:rsid w:val="00FA1210"/>
    <w:rsid w:val="00FA49A0"/>
    <w:rsid w:val="00FA6712"/>
    <w:rsid w:val="00FA6C6C"/>
    <w:rsid w:val="00FA7496"/>
    <w:rsid w:val="00FB0188"/>
    <w:rsid w:val="00FB0E23"/>
    <w:rsid w:val="00FB1824"/>
    <w:rsid w:val="00FC3B6A"/>
    <w:rsid w:val="00FC6CD8"/>
    <w:rsid w:val="00FC6EC0"/>
    <w:rsid w:val="00FC7A61"/>
    <w:rsid w:val="00FD62D7"/>
    <w:rsid w:val="00FD74AE"/>
    <w:rsid w:val="00FE18F9"/>
    <w:rsid w:val="00FE64B1"/>
    <w:rsid w:val="00FF0E4C"/>
    <w:rsid w:val="00FF13A8"/>
    <w:rsid w:val="00FF1AEB"/>
    <w:rsid w:val="00FF35A4"/>
    <w:rsid w:val="00FF395B"/>
    <w:rsid w:val="00FF3A66"/>
    <w:rsid w:val="03D17F6A"/>
    <w:rsid w:val="0A3B7E3B"/>
    <w:rsid w:val="0FC95B9C"/>
    <w:rsid w:val="10CB218B"/>
    <w:rsid w:val="10F74E15"/>
    <w:rsid w:val="12797547"/>
    <w:rsid w:val="12997001"/>
    <w:rsid w:val="21A2200E"/>
    <w:rsid w:val="28F30FB1"/>
    <w:rsid w:val="2E8301EA"/>
    <w:rsid w:val="33D843F2"/>
    <w:rsid w:val="358F7D47"/>
    <w:rsid w:val="3A8D1A4C"/>
    <w:rsid w:val="3BA162DA"/>
    <w:rsid w:val="40D4625B"/>
    <w:rsid w:val="495941C3"/>
    <w:rsid w:val="4ADB098B"/>
    <w:rsid w:val="569F17B0"/>
    <w:rsid w:val="5AC3165C"/>
    <w:rsid w:val="5F0E1F2C"/>
    <w:rsid w:val="5F6041D1"/>
    <w:rsid w:val="60573B79"/>
    <w:rsid w:val="688C0E98"/>
    <w:rsid w:val="6A68364B"/>
    <w:rsid w:val="6BC2259A"/>
    <w:rsid w:val="6DA01E51"/>
    <w:rsid w:val="726F072F"/>
    <w:rsid w:val="749329DC"/>
    <w:rsid w:val="7D411E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862BA4F"/>
  <w15:docId w15:val="{8BA10A89-416B-4610-9C47-8B2DDF63D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2C06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qFormat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qFormat/>
    <w:pPr>
      <w:spacing w:after="120"/>
      <w:ind w:left="283"/>
    </w:pPr>
  </w:style>
  <w:style w:type="paragraph" w:styleId="a9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qFormat/>
    <w:pPr>
      <w:spacing w:after="0" w:line="240" w:lineRule="auto"/>
      <w:ind w:left="5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basedOn w:val="a0"/>
    <w:link w:val="21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qFormat/>
  </w:style>
  <w:style w:type="paragraph" w:customStyle="1" w:styleId="ConsPlusNormal">
    <w:name w:val="ConsPlusNormal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34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D7526BC-1211-460A-9462-2E484BC6E0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1286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Natalia</cp:lastModifiedBy>
  <cp:revision>10</cp:revision>
  <cp:lastPrinted>2026-05-27T07:36:00Z</cp:lastPrinted>
  <dcterms:created xsi:type="dcterms:W3CDTF">2026-05-04T12:37:00Z</dcterms:created>
  <dcterms:modified xsi:type="dcterms:W3CDTF">2026-06-08T06:09:00Z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F1DFDD0426A54DCB8BB158AAFCFEA062_13</vt:lpwstr>
  </property>
</Properties>
</file>