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FB42" w14:textId="5F4E9D20" w:rsidR="008D7F58" w:rsidRPr="00AE5473" w:rsidRDefault="008D7F58" w:rsidP="008D7F58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AE5473">
        <w:rPr>
          <w:noProof/>
          <w:sz w:val="28"/>
          <w:szCs w:val="28"/>
        </w:rPr>
        <w:drawing>
          <wp:inline distT="0" distB="0" distL="0" distR="0" wp14:anchorId="30B9CA55" wp14:editId="6293E77C">
            <wp:extent cx="466725" cy="638175"/>
            <wp:effectExtent l="0" t="0" r="9525" b="9525"/>
            <wp:docPr id="1" name="Рисунок 1" descr="Описание: 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2010" w14:textId="77777777" w:rsidR="008D7F58" w:rsidRPr="00AE5473" w:rsidRDefault="008D7F58" w:rsidP="008D7F58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AE5473">
        <w:rPr>
          <w:b/>
          <w:sz w:val="28"/>
          <w:szCs w:val="28"/>
        </w:rPr>
        <w:t>Администрация Вачского муниципального округа Нижегородской области</w:t>
      </w:r>
    </w:p>
    <w:p w14:paraId="2CE60737" w14:textId="77777777" w:rsidR="008D7F58" w:rsidRPr="00AE5473" w:rsidRDefault="008D7F58" w:rsidP="008D7F58">
      <w:pPr>
        <w:keepNext/>
        <w:jc w:val="center"/>
        <w:outlineLvl w:val="1"/>
        <w:rPr>
          <w:rFonts w:ascii="Impact" w:hAnsi="Impact"/>
          <w:sz w:val="72"/>
          <w:szCs w:val="72"/>
        </w:rPr>
      </w:pPr>
      <w:r w:rsidRPr="00AE5473">
        <w:rPr>
          <w:rFonts w:ascii="Impact" w:hAnsi="Impact"/>
          <w:sz w:val="72"/>
          <w:szCs w:val="72"/>
        </w:rPr>
        <w:t>П О С Т А Н О В Л Е Н И Е</w:t>
      </w:r>
    </w:p>
    <w:p w14:paraId="0FAF9722" w14:textId="77777777" w:rsidR="008D7F58" w:rsidRPr="00AE5473" w:rsidRDefault="008D7F58" w:rsidP="008D7F58">
      <w:r w:rsidRPr="00AE54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5A42" wp14:editId="10A78A7E">
                <wp:simplePos x="0" y="0"/>
                <wp:positionH relativeFrom="column">
                  <wp:posOffset>-37465</wp:posOffset>
                </wp:positionH>
                <wp:positionV relativeFrom="paragraph">
                  <wp:posOffset>136525</wp:posOffset>
                </wp:positionV>
                <wp:extent cx="6286500" cy="0"/>
                <wp:effectExtent l="34290" t="33655" r="3238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69B3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0.75pt" to="492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" strokeweight="4.5pt">
                <v:stroke linestyle="thickThin"/>
              </v:line>
            </w:pict>
          </mc:Fallback>
        </mc:AlternateContent>
      </w:r>
    </w:p>
    <w:p w14:paraId="5E45B822" w14:textId="77777777" w:rsidR="008D7F58" w:rsidRPr="00AE5473" w:rsidRDefault="008D7F58" w:rsidP="008D7F58">
      <w:pPr>
        <w:rPr>
          <w:sz w:val="28"/>
          <w:szCs w:val="28"/>
        </w:rPr>
      </w:pPr>
    </w:p>
    <w:p w14:paraId="33B5E6D0" w14:textId="4F86F2A9" w:rsidR="008D7F58" w:rsidRPr="00AE5473" w:rsidRDefault="008D7F58" w:rsidP="008D7F58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AE547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E43DC">
        <w:rPr>
          <w:sz w:val="28"/>
          <w:szCs w:val="28"/>
        </w:rPr>
        <w:t>___________</w:t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 xml:space="preserve"> № </w:t>
      </w:r>
      <w:r w:rsidR="008E43DC">
        <w:rPr>
          <w:sz w:val="28"/>
          <w:szCs w:val="28"/>
        </w:rPr>
        <w:t>_____</w:t>
      </w:r>
    </w:p>
    <w:p w14:paraId="64649A11" w14:textId="77777777" w:rsidR="008D7F58" w:rsidRPr="00AE5473" w:rsidRDefault="008D7F58" w:rsidP="008D7F58">
      <w:pPr>
        <w:pStyle w:val="2"/>
        <w:tabs>
          <w:tab w:val="left" w:pos="9356"/>
        </w:tabs>
        <w:rPr>
          <w:sz w:val="28"/>
          <w:szCs w:val="28"/>
        </w:rPr>
      </w:pPr>
    </w:p>
    <w:p w14:paraId="02777C95" w14:textId="77777777" w:rsidR="008D7F58" w:rsidRPr="00AE5473" w:rsidRDefault="008D7F58" w:rsidP="008D7F58">
      <w:pPr>
        <w:jc w:val="center"/>
        <w:rPr>
          <w:b/>
          <w:sz w:val="28"/>
          <w:szCs w:val="28"/>
        </w:rPr>
      </w:pPr>
      <w:r w:rsidRPr="00AE5473">
        <w:rPr>
          <w:b/>
          <w:sz w:val="28"/>
          <w:szCs w:val="28"/>
        </w:rPr>
        <w:t>О внесении изменений в постановление администрации Вачского муниципального района Нижегородской области от 27.10.2022 № 887 «Об утверждении муниципальной программы «</w:t>
      </w:r>
      <w:r w:rsidRPr="00482E3B">
        <w:rPr>
          <w:b/>
          <w:sz w:val="28"/>
          <w:szCs w:val="28"/>
        </w:rPr>
        <w:t>Развитие</w:t>
      </w:r>
      <w:r w:rsidRPr="00AE5473">
        <w:rPr>
          <w:b/>
          <w:sz w:val="28"/>
          <w:szCs w:val="28"/>
        </w:rPr>
        <w:t xml:space="preserve"> агропромышленного комплекса Вачского муниципального округа Нижегородской области»</w:t>
      </w:r>
    </w:p>
    <w:p w14:paraId="3CF32404" w14:textId="77777777" w:rsidR="008D7F58" w:rsidRPr="00AE5473" w:rsidRDefault="008D7F58" w:rsidP="008D7F58">
      <w:pPr>
        <w:ind w:firstLine="567"/>
        <w:jc w:val="center"/>
        <w:rPr>
          <w:sz w:val="28"/>
          <w:szCs w:val="28"/>
        </w:rPr>
      </w:pPr>
    </w:p>
    <w:p w14:paraId="56B976A9" w14:textId="77777777" w:rsidR="008D7F58" w:rsidRPr="00AE5473" w:rsidRDefault="008D7F58" w:rsidP="006248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473">
        <w:rPr>
          <w:sz w:val="28"/>
          <w:szCs w:val="28"/>
        </w:rPr>
        <w:t xml:space="preserve">В соответствии с Законом Нижегородской области </w:t>
      </w:r>
      <w:r w:rsidRPr="00AE5473">
        <w:rPr>
          <w:rStyle w:val="layout"/>
          <w:sz w:val="28"/>
          <w:szCs w:val="28"/>
        </w:rPr>
        <w:t>от 04.05.2022 № 51-З «О преобразовании муниципальных образований Вачского муниципального района Нижегородской области»</w:t>
      </w:r>
      <w:r w:rsidRPr="00AE5473">
        <w:rPr>
          <w:sz w:val="28"/>
          <w:szCs w:val="28"/>
        </w:rPr>
        <w:t>, а так же в целях реализации постановления администрации Вачского муниципального ра</w:t>
      </w:r>
      <w:r>
        <w:rPr>
          <w:sz w:val="28"/>
          <w:szCs w:val="28"/>
        </w:rPr>
        <w:t>йона Нижегородской области от 28.09.2022 № 797</w:t>
      </w:r>
      <w:r w:rsidRPr="00AE5473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Вачского муниципального округа Нижегородской области</w:t>
      </w:r>
      <w:r w:rsidRPr="00AE5473">
        <w:rPr>
          <w:sz w:val="28"/>
          <w:szCs w:val="28"/>
        </w:rPr>
        <w:t>» администрация Вачского муниципального округа Нижегородской области (далее – администрация) постановляет:</w:t>
      </w:r>
    </w:p>
    <w:p w14:paraId="2CFA3009" w14:textId="42FF4996" w:rsidR="00960B9E" w:rsidRDefault="0062488F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7F58" w:rsidRPr="00AE5473">
        <w:rPr>
          <w:sz w:val="28"/>
          <w:szCs w:val="28"/>
        </w:rPr>
        <w:t>Внести в муниципальную программу «Развитие агропромышленного комплекса Вачского муниципального округа Нижегородской области», утвержденную постановлением администрации Вачского муниципального района Нижегородской области от 27.10.2022 № 887 (</w:t>
      </w:r>
      <w:r w:rsidR="008D7F58">
        <w:rPr>
          <w:sz w:val="28"/>
          <w:szCs w:val="28"/>
        </w:rPr>
        <w:t>в редакции постановлений администрации Вачского муниципального округа Нижегородской области от 01.02.2023 № 86, от 03.03.2023 № 214, от 10.04.2023 № 379, от 06.06.2023 № 676, от 02.08.2023 № 970, от 10.10.2023 № 1428, от 08.12.2023 № 1755, от 12.01.2024 № 15, от 09.02.2024 № 178, от 04.03.2024 № 256, от 10.04.2024 № 429, от 06.05.2024 № 511, от 17.06.2024 № 754, от 16.08.2024 № 1066, от 08.11.2024 № 1451, от 28.12.2024 № 1663, от 10.03.2025 № 266, от 16.07.2025 № 941, от 13.11.2025 №1597,от 29.12.2025 №1840</w:t>
      </w:r>
      <w:r w:rsidR="004D3733">
        <w:rPr>
          <w:sz w:val="28"/>
          <w:szCs w:val="28"/>
        </w:rPr>
        <w:t xml:space="preserve"> от</w:t>
      </w:r>
      <w:r w:rsidR="003D0243">
        <w:rPr>
          <w:sz w:val="28"/>
          <w:szCs w:val="28"/>
        </w:rPr>
        <w:t xml:space="preserve"> </w:t>
      </w:r>
      <w:r w:rsidR="004D3733">
        <w:rPr>
          <w:sz w:val="28"/>
          <w:szCs w:val="28"/>
        </w:rPr>
        <w:t>06.02.2026 №</w:t>
      </w:r>
      <w:r w:rsidR="008E43DC">
        <w:rPr>
          <w:sz w:val="28"/>
          <w:szCs w:val="28"/>
        </w:rPr>
        <w:t xml:space="preserve"> </w:t>
      </w:r>
      <w:r w:rsidR="004D3733">
        <w:rPr>
          <w:sz w:val="28"/>
          <w:szCs w:val="28"/>
        </w:rPr>
        <w:t>136</w:t>
      </w:r>
      <w:r w:rsidR="008D7F58" w:rsidRPr="00290BB4">
        <w:rPr>
          <w:sz w:val="28"/>
          <w:szCs w:val="28"/>
        </w:rPr>
        <w:t>) (далее – Программа), следующие изменения</w:t>
      </w:r>
      <w:r w:rsidR="008D7F58">
        <w:rPr>
          <w:sz w:val="28"/>
          <w:szCs w:val="28"/>
        </w:rPr>
        <w:t>:</w:t>
      </w:r>
    </w:p>
    <w:p w14:paraId="61E1B744" w14:textId="102D01E1" w:rsidR="005434CE" w:rsidRPr="009B3E6E" w:rsidRDefault="005434CE" w:rsidP="009B3E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Текстовую часть </w:t>
      </w:r>
      <w:proofErr w:type="gramStart"/>
      <w:r w:rsidR="009B3E6E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="00EF2F11">
        <w:rPr>
          <w:sz w:val="28"/>
          <w:szCs w:val="28"/>
        </w:rPr>
        <w:t xml:space="preserve">  </w:t>
      </w:r>
      <w:r w:rsidR="009B3E6E">
        <w:rPr>
          <w:sz w:val="28"/>
          <w:szCs w:val="28"/>
        </w:rPr>
        <w:t>п</w:t>
      </w:r>
      <w:r w:rsidR="00EF2F11">
        <w:rPr>
          <w:sz w:val="28"/>
          <w:szCs w:val="28"/>
        </w:rPr>
        <w:t>одпункт</w:t>
      </w:r>
      <w:proofErr w:type="gramEnd"/>
      <w:r w:rsidR="00EF2F11">
        <w:rPr>
          <w:sz w:val="28"/>
          <w:szCs w:val="28"/>
        </w:rPr>
        <w:t xml:space="preserve"> 2.1</w:t>
      </w:r>
      <w:r>
        <w:rPr>
          <w:sz w:val="28"/>
          <w:szCs w:val="28"/>
        </w:rPr>
        <w:t xml:space="preserve"> изложить в следующей редакции:</w:t>
      </w:r>
    </w:p>
    <w:p w14:paraId="2B40A53D" w14:textId="6D6266A8" w:rsidR="005434CE" w:rsidRPr="009C130D" w:rsidRDefault="009B3E6E" w:rsidP="005434C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434CE" w:rsidRPr="009C130D">
        <w:rPr>
          <w:b/>
          <w:sz w:val="28"/>
          <w:szCs w:val="28"/>
        </w:rPr>
        <w:t>2.1. Характеристика текущего состояния</w:t>
      </w:r>
    </w:p>
    <w:p w14:paraId="6A0FE076" w14:textId="02DD720C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В агропромышленный комплекс Вачского муниципального округа входят 4 сельскохозяйственных организации: ООО «Монолит», ООО «Перспектива», ООО «Земледелец», ООО «А 52». Кроме того в округе действуют </w:t>
      </w:r>
      <w:r w:rsidR="00AA4960">
        <w:rPr>
          <w:sz w:val="28"/>
          <w:szCs w:val="28"/>
        </w:rPr>
        <w:t>3</w:t>
      </w:r>
      <w:r w:rsidRPr="009C130D">
        <w:rPr>
          <w:sz w:val="28"/>
          <w:szCs w:val="28"/>
        </w:rPr>
        <w:t xml:space="preserve"> крестьянских фермерских хозяйства – КФХ «Жуков В.Н.», КФХ «Окунев К.А.»,</w:t>
      </w:r>
      <w:r w:rsidR="00AA4960">
        <w:rPr>
          <w:sz w:val="28"/>
          <w:szCs w:val="28"/>
        </w:rPr>
        <w:t>КФХ «Батраков А.Г.»</w:t>
      </w:r>
      <w:r w:rsidRPr="009C130D">
        <w:rPr>
          <w:sz w:val="28"/>
          <w:szCs w:val="28"/>
        </w:rPr>
        <w:t xml:space="preserve"> 2 индивидуальных предпринимателя: ИП «Осипов С.А.» и ИП «Макаров Ю.В.», зарегистрировано 7600 личных подсобных хозяйств.</w:t>
      </w:r>
    </w:p>
    <w:p w14:paraId="7E22FDC2" w14:textId="300A7E15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На 1 января 202</w:t>
      </w:r>
      <w:r w:rsidR="00AA4960">
        <w:rPr>
          <w:sz w:val="28"/>
          <w:szCs w:val="28"/>
        </w:rPr>
        <w:t>6</w:t>
      </w:r>
      <w:r w:rsidRPr="009C130D">
        <w:rPr>
          <w:sz w:val="28"/>
          <w:szCs w:val="28"/>
        </w:rPr>
        <w:t xml:space="preserve"> года от производственной деятельности сельхозпредприятий получена выручка в сумме </w:t>
      </w:r>
      <w:r w:rsidR="00E52F72" w:rsidRPr="00E52F72">
        <w:rPr>
          <w:sz w:val="28"/>
          <w:szCs w:val="28"/>
        </w:rPr>
        <w:t>264</w:t>
      </w:r>
      <w:r w:rsidRPr="00E52F72">
        <w:rPr>
          <w:sz w:val="28"/>
          <w:szCs w:val="28"/>
        </w:rPr>
        <w:t xml:space="preserve"> млн. </w:t>
      </w:r>
      <w:r w:rsidR="00E52F72">
        <w:rPr>
          <w:sz w:val="28"/>
          <w:szCs w:val="28"/>
        </w:rPr>
        <w:t>863</w:t>
      </w:r>
      <w:r w:rsidRPr="009C130D">
        <w:rPr>
          <w:sz w:val="28"/>
          <w:szCs w:val="28"/>
        </w:rPr>
        <w:t xml:space="preserve"> тыс. рублей. Уровень </w:t>
      </w:r>
      <w:r w:rsidRPr="009C130D">
        <w:rPr>
          <w:sz w:val="28"/>
          <w:szCs w:val="28"/>
        </w:rPr>
        <w:lastRenderedPageBreak/>
        <w:t xml:space="preserve">рентабельности от всей </w:t>
      </w:r>
      <w:proofErr w:type="spellStart"/>
      <w:r w:rsidRPr="009C130D">
        <w:rPr>
          <w:sz w:val="28"/>
          <w:szCs w:val="28"/>
        </w:rPr>
        <w:t>производственно</w:t>
      </w:r>
      <w:proofErr w:type="spellEnd"/>
      <w:r w:rsidRPr="009C130D">
        <w:rPr>
          <w:sz w:val="28"/>
          <w:szCs w:val="28"/>
        </w:rPr>
        <w:t xml:space="preserve"> - финансовой деятельности на 1 января 202</w:t>
      </w:r>
      <w:r w:rsidR="00AA4960">
        <w:rPr>
          <w:sz w:val="28"/>
          <w:szCs w:val="28"/>
        </w:rPr>
        <w:t>6</w:t>
      </w:r>
      <w:r w:rsidRPr="009C130D">
        <w:rPr>
          <w:sz w:val="28"/>
          <w:szCs w:val="28"/>
        </w:rPr>
        <w:t xml:space="preserve"> года составил (</w:t>
      </w:r>
      <w:r w:rsidR="00AA4960">
        <w:rPr>
          <w:sz w:val="28"/>
          <w:szCs w:val="28"/>
        </w:rPr>
        <w:t>0,</w:t>
      </w:r>
      <w:proofErr w:type="gramStart"/>
      <w:r w:rsidR="00AA4960">
        <w:rPr>
          <w:sz w:val="28"/>
          <w:szCs w:val="28"/>
        </w:rPr>
        <w:t>55</w:t>
      </w:r>
      <w:r w:rsidRPr="009C130D">
        <w:rPr>
          <w:sz w:val="28"/>
          <w:szCs w:val="28"/>
        </w:rPr>
        <w:t>)%</w:t>
      </w:r>
      <w:proofErr w:type="gramEnd"/>
      <w:r w:rsidRPr="009C130D">
        <w:rPr>
          <w:sz w:val="28"/>
          <w:szCs w:val="28"/>
        </w:rPr>
        <w:t>.</w:t>
      </w:r>
    </w:p>
    <w:p w14:paraId="1F6DF516" w14:textId="22C4669E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Стоимость валовой продукции в сопоставимых ценах по всем категориям хозяйств за 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 составила </w:t>
      </w:r>
      <w:r w:rsidR="00ED0DB4">
        <w:rPr>
          <w:sz w:val="28"/>
          <w:szCs w:val="28"/>
        </w:rPr>
        <w:t>449,6</w:t>
      </w:r>
      <w:r w:rsidRPr="009C130D">
        <w:rPr>
          <w:sz w:val="28"/>
          <w:szCs w:val="28"/>
        </w:rPr>
        <w:t xml:space="preserve"> млн. рублей (202</w:t>
      </w:r>
      <w:r w:rsidR="00ED0DB4">
        <w:rPr>
          <w:sz w:val="28"/>
          <w:szCs w:val="28"/>
        </w:rPr>
        <w:t>4</w:t>
      </w:r>
      <w:r w:rsidRPr="009C130D">
        <w:rPr>
          <w:sz w:val="28"/>
          <w:szCs w:val="28"/>
        </w:rPr>
        <w:t xml:space="preserve"> г. – </w:t>
      </w:r>
      <w:r w:rsidR="00ED0DB4">
        <w:rPr>
          <w:sz w:val="28"/>
          <w:szCs w:val="28"/>
        </w:rPr>
        <w:t>389,8</w:t>
      </w:r>
      <w:r w:rsidRPr="009C130D">
        <w:rPr>
          <w:sz w:val="28"/>
          <w:szCs w:val="28"/>
        </w:rPr>
        <w:t xml:space="preserve">млн. руб.) На долю сельскохозяйственных организаций приходится </w:t>
      </w:r>
      <w:r w:rsidR="00ED0DB4">
        <w:rPr>
          <w:sz w:val="28"/>
          <w:szCs w:val="28"/>
        </w:rPr>
        <w:t>245,4</w:t>
      </w:r>
      <w:r w:rsidRPr="009C130D">
        <w:rPr>
          <w:sz w:val="28"/>
          <w:szCs w:val="28"/>
        </w:rPr>
        <w:t xml:space="preserve"> млн. рублей или </w:t>
      </w:r>
      <w:r w:rsidR="00ED0DB4">
        <w:rPr>
          <w:sz w:val="28"/>
          <w:szCs w:val="28"/>
        </w:rPr>
        <w:t>54,6</w:t>
      </w:r>
      <w:r w:rsidRPr="009C130D">
        <w:rPr>
          <w:sz w:val="28"/>
          <w:szCs w:val="28"/>
        </w:rPr>
        <w:t>% от общей стоимости валовой продукции.</w:t>
      </w:r>
    </w:p>
    <w:p w14:paraId="58601F56" w14:textId="6067A914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Средняя заработная плата на одного среднемесячного работника за 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 – </w:t>
      </w:r>
      <w:r w:rsidR="00ED0DB4">
        <w:rPr>
          <w:sz w:val="28"/>
          <w:szCs w:val="28"/>
        </w:rPr>
        <w:t>42452,8</w:t>
      </w:r>
      <w:r w:rsidRPr="009C130D">
        <w:rPr>
          <w:sz w:val="28"/>
          <w:szCs w:val="28"/>
        </w:rPr>
        <w:t xml:space="preserve"> рублей или 12</w:t>
      </w:r>
      <w:r w:rsidR="00ED0DB4">
        <w:rPr>
          <w:sz w:val="28"/>
          <w:szCs w:val="28"/>
        </w:rPr>
        <w:t>6</w:t>
      </w:r>
      <w:r w:rsidRPr="009C130D">
        <w:rPr>
          <w:sz w:val="28"/>
          <w:szCs w:val="28"/>
        </w:rPr>
        <w:t>% к 202</w:t>
      </w:r>
      <w:r w:rsidR="00ED0DB4">
        <w:rPr>
          <w:sz w:val="28"/>
          <w:szCs w:val="28"/>
        </w:rPr>
        <w:t>4</w:t>
      </w:r>
      <w:r w:rsidRPr="009C130D">
        <w:rPr>
          <w:sz w:val="28"/>
          <w:szCs w:val="28"/>
        </w:rPr>
        <w:t>г.</w:t>
      </w:r>
    </w:p>
    <w:p w14:paraId="7A9F17FB" w14:textId="70CCF5C1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Общая сумма государственных поддержек из бюджета всех уровней в 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году составила </w:t>
      </w:r>
      <w:r w:rsidR="00ED0DB4">
        <w:rPr>
          <w:sz w:val="28"/>
          <w:szCs w:val="28"/>
        </w:rPr>
        <w:t>5,84</w:t>
      </w:r>
      <w:r w:rsidRPr="009C130D">
        <w:rPr>
          <w:sz w:val="28"/>
          <w:szCs w:val="28"/>
        </w:rPr>
        <w:t xml:space="preserve"> млн. рублей</w:t>
      </w:r>
      <w:r w:rsidR="00ED0DB4">
        <w:rPr>
          <w:sz w:val="28"/>
          <w:szCs w:val="28"/>
        </w:rPr>
        <w:t>.</w:t>
      </w:r>
    </w:p>
    <w:p w14:paraId="4467EE0C" w14:textId="298A0768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Основным направлением в сельском хозяйстве является животноводство. В структуре выручки за 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год, животноводство занимает – </w:t>
      </w:r>
      <w:r w:rsidR="00E52F72" w:rsidRPr="00E52F72">
        <w:rPr>
          <w:sz w:val="28"/>
          <w:szCs w:val="28"/>
        </w:rPr>
        <w:t>81,5</w:t>
      </w:r>
      <w:r w:rsidRPr="00E52F72">
        <w:rPr>
          <w:sz w:val="28"/>
          <w:szCs w:val="28"/>
        </w:rPr>
        <w:t xml:space="preserve">%, а растениеводство </w:t>
      </w:r>
      <w:r w:rsidR="00E52F72" w:rsidRPr="00E52F72">
        <w:rPr>
          <w:sz w:val="28"/>
          <w:szCs w:val="28"/>
        </w:rPr>
        <w:t>18,5</w:t>
      </w:r>
      <w:r w:rsidRPr="00E52F72">
        <w:rPr>
          <w:sz w:val="28"/>
          <w:szCs w:val="28"/>
        </w:rPr>
        <w:t>%.</w:t>
      </w:r>
      <w:r w:rsidRPr="009C130D">
        <w:rPr>
          <w:sz w:val="28"/>
          <w:szCs w:val="28"/>
        </w:rPr>
        <w:t xml:space="preserve"> В животноводстве основным видом деятельности является производство молока, в растениеводстве производство зерна и кормовых культур.</w:t>
      </w:r>
    </w:p>
    <w:p w14:paraId="6224118F" w14:textId="77777777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Самой значимой программой для сельхозпроизводителей остается возмещение части затрат на поддержку производства молока. Данная программа позволяет увеличивать производство молока и стабилизировать поголовье коров в сельскохозяйственных организациях.</w:t>
      </w:r>
    </w:p>
    <w:p w14:paraId="1CC27491" w14:textId="49C5AF63" w:rsidR="005434CE" w:rsidRPr="009C130D" w:rsidRDefault="005434CE" w:rsidP="005434CE">
      <w:pPr>
        <w:ind w:firstLine="708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На 1 января 2025 года по всем категориям хозяйств округа насчитывается 1</w:t>
      </w:r>
      <w:r w:rsidR="00ED0DB4">
        <w:rPr>
          <w:sz w:val="28"/>
          <w:szCs w:val="28"/>
        </w:rPr>
        <w:t>325</w:t>
      </w:r>
      <w:r w:rsidRPr="009C130D">
        <w:rPr>
          <w:sz w:val="28"/>
          <w:szCs w:val="28"/>
        </w:rPr>
        <w:t xml:space="preserve"> головы КРС, в том числе в сельхозпредприятиях </w:t>
      </w:r>
      <w:r w:rsidR="00ED0DB4">
        <w:rPr>
          <w:sz w:val="28"/>
          <w:szCs w:val="28"/>
        </w:rPr>
        <w:t>1062</w:t>
      </w:r>
      <w:r w:rsidRPr="009C130D">
        <w:rPr>
          <w:sz w:val="28"/>
          <w:szCs w:val="28"/>
        </w:rPr>
        <w:t xml:space="preserve"> голов. Коров всего </w:t>
      </w:r>
      <w:r w:rsidR="00ED0DB4">
        <w:rPr>
          <w:sz w:val="28"/>
          <w:szCs w:val="28"/>
        </w:rPr>
        <w:t>775</w:t>
      </w:r>
      <w:r w:rsidRPr="009C130D">
        <w:rPr>
          <w:sz w:val="28"/>
          <w:szCs w:val="28"/>
        </w:rPr>
        <w:t xml:space="preserve"> голов, в сельскохозяйственных предприятиях - 5</w:t>
      </w:r>
      <w:r w:rsidR="00ED0DB4">
        <w:rPr>
          <w:sz w:val="28"/>
          <w:szCs w:val="28"/>
        </w:rPr>
        <w:t>6</w:t>
      </w:r>
      <w:r w:rsidRPr="009C130D">
        <w:rPr>
          <w:sz w:val="28"/>
          <w:szCs w:val="28"/>
        </w:rPr>
        <w:t xml:space="preserve">0. По сравнению с прошлым годом поголовье крупного рогатого скота в сельскохозяйственных предприятиях </w:t>
      </w:r>
      <w:r w:rsidR="00817662">
        <w:rPr>
          <w:sz w:val="28"/>
          <w:szCs w:val="28"/>
        </w:rPr>
        <w:t>увеличилось на 194 головы</w:t>
      </w:r>
      <w:r w:rsidRPr="009C130D">
        <w:rPr>
          <w:sz w:val="28"/>
          <w:szCs w:val="28"/>
        </w:rPr>
        <w:t xml:space="preserve">, поголовье коров на </w:t>
      </w:r>
      <w:r w:rsidR="00ED0DB4">
        <w:rPr>
          <w:sz w:val="28"/>
          <w:szCs w:val="28"/>
        </w:rPr>
        <w:t>60</w:t>
      </w:r>
      <w:r w:rsidRPr="009C130D">
        <w:rPr>
          <w:sz w:val="28"/>
          <w:szCs w:val="28"/>
        </w:rPr>
        <w:t xml:space="preserve"> голов к уровню 202</w:t>
      </w:r>
      <w:r w:rsidR="00ED0DB4">
        <w:rPr>
          <w:sz w:val="28"/>
          <w:szCs w:val="28"/>
        </w:rPr>
        <w:t>4</w:t>
      </w:r>
      <w:r w:rsidRPr="009C130D">
        <w:rPr>
          <w:sz w:val="28"/>
          <w:szCs w:val="28"/>
        </w:rPr>
        <w:t xml:space="preserve"> года.</w:t>
      </w:r>
    </w:p>
    <w:p w14:paraId="449E23CE" w14:textId="77777777" w:rsidR="005434CE" w:rsidRPr="009C130D" w:rsidRDefault="005434CE" w:rsidP="005434CE">
      <w:pPr>
        <w:ind w:firstLine="708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Важным видом поддержки растениеводства является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почв.</w:t>
      </w:r>
    </w:p>
    <w:p w14:paraId="01D06317" w14:textId="386079A2" w:rsidR="005434CE" w:rsidRDefault="005434CE" w:rsidP="005434CE">
      <w:pPr>
        <w:ind w:firstLine="708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Отрасль растениеводства Вачского муниципального округа Нижегородской области, представлена сельскохозяйственными организациями, которые занимаются производством зерна и кормов для кормления скота. Производством картофеля и овощей занимаются граждане, ведущие личные подсобные хозяйства. Анализ показателей использования посевных площадей под зерновыми культурами, кормовыми культурами за период 202</w:t>
      </w:r>
      <w:r w:rsidR="00ED0DB4">
        <w:rPr>
          <w:sz w:val="28"/>
          <w:szCs w:val="28"/>
        </w:rPr>
        <w:t>3</w:t>
      </w:r>
      <w:r w:rsidRPr="009C130D">
        <w:rPr>
          <w:sz w:val="28"/>
          <w:szCs w:val="28"/>
        </w:rPr>
        <w:t>-202</w:t>
      </w:r>
      <w:r w:rsidR="00ED0DB4">
        <w:rPr>
          <w:sz w:val="28"/>
          <w:szCs w:val="28"/>
        </w:rPr>
        <w:t>5</w:t>
      </w:r>
      <w:r w:rsidRPr="009C130D">
        <w:rPr>
          <w:sz w:val="28"/>
          <w:szCs w:val="28"/>
        </w:rPr>
        <w:t xml:space="preserve"> годы представлен в следующей таблице.</w:t>
      </w:r>
    </w:p>
    <w:p w14:paraId="3276273F" w14:textId="77777777" w:rsidR="005434CE" w:rsidRPr="009C130D" w:rsidRDefault="005434CE" w:rsidP="005434CE">
      <w:pPr>
        <w:ind w:firstLine="708"/>
        <w:jc w:val="both"/>
        <w:rPr>
          <w:sz w:val="28"/>
          <w:szCs w:val="28"/>
        </w:rPr>
      </w:pPr>
    </w:p>
    <w:p w14:paraId="79CC7713" w14:textId="77777777" w:rsidR="005434CE" w:rsidRPr="009C130D" w:rsidRDefault="005434CE" w:rsidP="005434CE">
      <w:pPr>
        <w:jc w:val="right"/>
        <w:rPr>
          <w:sz w:val="28"/>
          <w:szCs w:val="28"/>
        </w:rPr>
      </w:pPr>
      <w:r w:rsidRPr="009C130D">
        <w:rPr>
          <w:sz w:val="28"/>
          <w:szCs w:val="28"/>
        </w:rPr>
        <w:t>Таблица 2</w:t>
      </w:r>
    </w:p>
    <w:p w14:paraId="340106EB" w14:textId="6528BC7D" w:rsidR="005434CE" w:rsidRPr="009C130D" w:rsidRDefault="005434CE" w:rsidP="005434CE">
      <w:pPr>
        <w:jc w:val="center"/>
        <w:rPr>
          <w:b/>
          <w:sz w:val="28"/>
          <w:szCs w:val="28"/>
          <w:u w:val="single"/>
        </w:rPr>
      </w:pPr>
      <w:r w:rsidRPr="009C130D">
        <w:rPr>
          <w:b/>
          <w:sz w:val="28"/>
          <w:szCs w:val="28"/>
          <w:u w:val="single"/>
        </w:rPr>
        <w:t>Анализ показателей использования посевных площадей под зерновыми культурами, кормовыми культурами за период 202</w:t>
      </w:r>
      <w:r w:rsidR="005F5970">
        <w:rPr>
          <w:b/>
          <w:sz w:val="28"/>
          <w:szCs w:val="28"/>
          <w:u w:val="single"/>
        </w:rPr>
        <w:t>3</w:t>
      </w:r>
      <w:r w:rsidRPr="009C130D">
        <w:rPr>
          <w:b/>
          <w:sz w:val="28"/>
          <w:szCs w:val="28"/>
          <w:u w:val="single"/>
        </w:rPr>
        <w:t>-202</w:t>
      </w:r>
      <w:r w:rsidR="005F5970">
        <w:rPr>
          <w:b/>
          <w:sz w:val="28"/>
          <w:szCs w:val="28"/>
          <w:u w:val="single"/>
        </w:rPr>
        <w:t>5</w:t>
      </w:r>
      <w:r w:rsidRPr="009C130D">
        <w:rPr>
          <w:b/>
          <w:sz w:val="28"/>
          <w:szCs w:val="28"/>
          <w:u w:val="single"/>
        </w:rPr>
        <w:t xml:space="preserve"> гг.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1984"/>
        <w:gridCol w:w="1985"/>
        <w:gridCol w:w="2551"/>
      </w:tblGrid>
      <w:tr w:rsidR="005434CE" w:rsidRPr="009C130D" w14:paraId="31F7FE55" w14:textId="77777777" w:rsidTr="002B5BBE">
        <w:tc>
          <w:tcPr>
            <w:tcW w:w="1134" w:type="dxa"/>
            <w:vMerge w:val="restart"/>
            <w:shd w:val="clear" w:color="auto" w:fill="auto"/>
            <w:vAlign w:val="center"/>
          </w:tcPr>
          <w:p w14:paraId="26733852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Годы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2D445830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Наименование культур (га)</w:t>
            </w:r>
          </w:p>
        </w:tc>
      </w:tr>
      <w:tr w:rsidR="005434CE" w:rsidRPr="009C130D" w14:paraId="1C3E7FFD" w14:textId="77777777" w:rsidTr="002B5BBE">
        <w:tc>
          <w:tcPr>
            <w:tcW w:w="1134" w:type="dxa"/>
            <w:vMerge/>
            <w:shd w:val="clear" w:color="auto" w:fill="auto"/>
          </w:tcPr>
          <w:p w14:paraId="11E4D501" w14:textId="77777777" w:rsidR="005434CE" w:rsidRPr="009C130D" w:rsidRDefault="005434CE" w:rsidP="002B5B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2CC3DD7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зерновые</w:t>
            </w:r>
          </w:p>
        </w:tc>
        <w:tc>
          <w:tcPr>
            <w:tcW w:w="1984" w:type="dxa"/>
            <w:shd w:val="clear" w:color="auto" w:fill="auto"/>
          </w:tcPr>
          <w:p w14:paraId="406D169B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однолетние травы</w:t>
            </w:r>
          </w:p>
        </w:tc>
        <w:tc>
          <w:tcPr>
            <w:tcW w:w="1985" w:type="dxa"/>
            <w:shd w:val="clear" w:color="auto" w:fill="auto"/>
          </w:tcPr>
          <w:p w14:paraId="3409064F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многолетние травы</w:t>
            </w:r>
          </w:p>
        </w:tc>
        <w:tc>
          <w:tcPr>
            <w:tcW w:w="2551" w:type="dxa"/>
            <w:shd w:val="clear" w:color="auto" w:fill="auto"/>
          </w:tcPr>
          <w:p w14:paraId="5943E1E9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кукуруза</w:t>
            </w:r>
          </w:p>
        </w:tc>
      </w:tr>
      <w:tr w:rsidR="005434CE" w:rsidRPr="009C130D" w14:paraId="2EF24A23" w14:textId="77777777" w:rsidTr="002B5BBE">
        <w:tc>
          <w:tcPr>
            <w:tcW w:w="1134" w:type="dxa"/>
            <w:shd w:val="clear" w:color="auto" w:fill="auto"/>
          </w:tcPr>
          <w:p w14:paraId="24C0C64F" w14:textId="0A8398CB" w:rsidR="005434CE" w:rsidRPr="009C130D" w:rsidRDefault="005434CE" w:rsidP="002B5B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ED0DB4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2847D6C" w14:textId="6B293118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3283</w:t>
            </w:r>
          </w:p>
        </w:tc>
        <w:tc>
          <w:tcPr>
            <w:tcW w:w="1984" w:type="dxa"/>
            <w:shd w:val="clear" w:color="auto" w:fill="auto"/>
          </w:tcPr>
          <w:p w14:paraId="7FCC5EF7" w14:textId="1275F1DF" w:rsidR="005434CE" w:rsidRPr="009C130D" w:rsidRDefault="00ED0DB4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</w:t>
            </w:r>
          </w:p>
        </w:tc>
        <w:tc>
          <w:tcPr>
            <w:tcW w:w="1985" w:type="dxa"/>
            <w:shd w:val="clear" w:color="auto" w:fill="auto"/>
          </w:tcPr>
          <w:p w14:paraId="5E64158D" w14:textId="73D2BF1E" w:rsidR="005434CE" w:rsidRPr="009C130D" w:rsidRDefault="00ED0DB4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4045</w:t>
            </w:r>
          </w:p>
        </w:tc>
        <w:tc>
          <w:tcPr>
            <w:tcW w:w="2551" w:type="dxa"/>
            <w:shd w:val="clear" w:color="auto" w:fill="auto"/>
          </w:tcPr>
          <w:p w14:paraId="409BAABF" w14:textId="00435928" w:rsidR="005434CE" w:rsidRPr="009C130D" w:rsidRDefault="00ED0DB4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5434CE" w:rsidRPr="009C130D" w14:paraId="3BDD4FA6" w14:textId="77777777" w:rsidTr="002B5BBE">
        <w:tc>
          <w:tcPr>
            <w:tcW w:w="1134" w:type="dxa"/>
            <w:shd w:val="clear" w:color="auto" w:fill="auto"/>
          </w:tcPr>
          <w:p w14:paraId="2012F802" w14:textId="31BB8DAE" w:rsidR="005434CE" w:rsidRPr="009C130D" w:rsidRDefault="005434CE" w:rsidP="002B5B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ED0DB4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2C12FA8" w14:textId="07309FDA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3504</w:t>
            </w:r>
          </w:p>
        </w:tc>
        <w:tc>
          <w:tcPr>
            <w:tcW w:w="1984" w:type="dxa"/>
            <w:shd w:val="clear" w:color="auto" w:fill="auto"/>
          </w:tcPr>
          <w:p w14:paraId="184E0C16" w14:textId="4AF22C42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1985" w:type="dxa"/>
            <w:shd w:val="clear" w:color="auto" w:fill="auto"/>
          </w:tcPr>
          <w:p w14:paraId="0532697C" w14:textId="3C69C794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4473</w:t>
            </w:r>
          </w:p>
        </w:tc>
        <w:tc>
          <w:tcPr>
            <w:tcW w:w="2551" w:type="dxa"/>
            <w:shd w:val="clear" w:color="auto" w:fill="auto"/>
          </w:tcPr>
          <w:p w14:paraId="7A056414" w14:textId="03A4646E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</w:tr>
      <w:tr w:rsidR="005434CE" w:rsidRPr="009C130D" w14:paraId="50776716" w14:textId="77777777" w:rsidTr="002B5BBE">
        <w:tc>
          <w:tcPr>
            <w:tcW w:w="1134" w:type="dxa"/>
            <w:shd w:val="clear" w:color="auto" w:fill="auto"/>
          </w:tcPr>
          <w:p w14:paraId="34455ADD" w14:textId="7559D6CA" w:rsidR="005434CE" w:rsidRPr="009C130D" w:rsidRDefault="005434CE" w:rsidP="002B5B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ED0DB4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3BB95AB" w14:textId="5D192919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3153</w:t>
            </w:r>
          </w:p>
        </w:tc>
        <w:tc>
          <w:tcPr>
            <w:tcW w:w="1984" w:type="dxa"/>
            <w:shd w:val="clear" w:color="auto" w:fill="auto"/>
          </w:tcPr>
          <w:p w14:paraId="2E69A29B" w14:textId="567BC2FF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985" w:type="dxa"/>
            <w:shd w:val="clear" w:color="auto" w:fill="auto"/>
          </w:tcPr>
          <w:p w14:paraId="258FD3DA" w14:textId="0F44A10E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4623</w:t>
            </w:r>
          </w:p>
        </w:tc>
        <w:tc>
          <w:tcPr>
            <w:tcW w:w="2551" w:type="dxa"/>
            <w:shd w:val="clear" w:color="auto" w:fill="auto"/>
          </w:tcPr>
          <w:p w14:paraId="19BF06DF" w14:textId="0F956EB2" w:rsidR="005434CE" w:rsidRPr="009C130D" w:rsidRDefault="00E52F72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</w:tbl>
    <w:p w14:paraId="0FBA9B2D" w14:textId="77777777" w:rsidR="005434CE" w:rsidRPr="009C130D" w:rsidRDefault="005434CE" w:rsidP="005434CE">
      <w:pPr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lastRenderedPageBreak/>
        <w:t>Кормовая база является основой развития отрасли животноводства. Важным фактором в кормлении животных является сбалансированность рационов кормления скота.</w:t>
      </w:r>
    </w:p>
    <w:p w14:paraId="04DFBB35" w14:textId="2F09F62B" w:rsidR="005434CE" w:rsidRPr="009C130D" w:rsidRDefault="005434CE" w:rsidP="005434CE">
      <w:pPr>
        <w:jc w:val="center"/>
        <w:rPr>
          <w:sz w:val="28"/>
          <w:szCs w:val="28"/>
          <w:u w:val="single"/>
        </w:rPr>
      </w:pPr>
      <w:r w:rsidRPr="009C130D">
        <w:rPr>
          <w:b/>
          <w:sz w:val="28"/>
          <w:szCs w:val="28"/>
          <w:u w:val="single"/>
        </w:rPr>
        <w:t>Показатели производства кормов в целом по округу с 202</w:t>
      </w:r>
      <w:r w:rsidR="005F5970">
        <w:rPr>
          <w:b/>
          <w:sz w:val="28"/>
          <w:szCs w:val="28"/>
          <w:u w:val="single"/>
        </w:rPr>
        <w:t>3</w:t>
      </w:r>
      <w:r w:rsidRPr="009C130D">
        <w:rPr>
          <w:b/>
          <w:sz w:val="28"/>
          <w:szCs w:val="28"/>
          <w:u w:val="single"/>
        </w:rPr>
        <w:t xml:space="preserve"> по 202</w:t>
      </w:r>
      <w:r w:rsidR="005F5970">
        <w:rPr>
          <w:b/>
          <w:sz w:val="28"/>
          <w:szCs w:val="28"/>
          <w:u w:val="single"/>
        </w:rPr>
        <w:t>5</w:t>
      </w:r>
      <w:r w:rsidRPr="009C130D">
        <w:rPr>
          <w:b/>
          <w:sz w:val="28"/>
          <w:szCs w:val="28"/>
          <w:u w:val="single"/>
        </w:rPr>
        <w:t xml:space="preserve"> гг</w:t>
      </w:r>
      <w:r w:rsidRPr="009C130D">
        <w:rPr>
          <w:sz w:val="28"/>
          <w:szCs w:val="28"/>
          <w:u w:val="single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893"/>
        <w:gridCol w:w="2043"/>
        <w:gridCol w:w="1952"/>
        <w:gridCol w:w="2575"/>
      </w:tblGrid>
      <w:tr w:rsidR="005434CE" w:rsidRPr="009C130D" w14:paraId="34E30158" w14:textId="77777777" w:rsidTr="002B5BBE">
        <w:tc>
          <w:tcPr>
            <w:tcW w:w="1176" w:type="dxa"/>
            <w:shd w:val="clear" w:color="auto" w:fill="auto"/>
          </w:tcPr>
          <w:p w14:paraId="161D9A07" w14:textId="77777777" w:rsidR="005434CE" w:rsidRPr="009C130D" w:rsidRDefault="005434CE" w:rsidP="002B5BBE">
            <w:pPr>
              <w:jc w:val="center"/>
              <w:rPr>
                <w:sz w:val="28"/>
                <w:szCs w:val="28"/>
                <w:highlight w:val="red"/>
              </w:rPr>
            </w:pPr>
            <w:r w:rsidRPr="009C130D">
              <w:rPr>
                <w:sz w:val="28"/>
                <w:szCs w:val="28"/>
              </w:rPr>
              <w:t>Годы</w:t>
            </w:r>
          </w:p>
        </w:tc>
        <w:tc>
          <w:tcPr>
            <w:tcW w:w="1893" w:type="dxa"/>
            <w:shd w:val="clear" w:color="auto" w:fill="auto"/>
          </w:tcPr>
          <w:p w14:paraId="08AAB3BF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Производство сена (тонн)</w:t>
            </w:r>
          </w:p>
        </w:tc>
        <w:tc>
          <w:tcPr>
            <w:tcW w:w="2043" w:type="dxa"/>
            <w:shd w:val="clear" w:color="auto" w:fill="auto"/>
          </w:tcPr>
          <w:p w14:paraId="17BE5884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Производство сенажа (тонн)</w:t>
            </w:r>
          </w:p>
        </w:tc>
        <w:tc>
          <w:tcPr>
            <w:tcW w:w="1952" w:type="dxa"/>
            <w:shd w:val="clear" w:color="auto" w:fill="auto"/>
          </w:tcPr>
          <w:p w14:paraId="7C568748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Производство силоса (тонн)</w:t>
            </w:r>
          </w:p>
        </w:tc>
        <w:tc>
          <w:tcPr>
            <w:tcW w:w="2575" w:type="dxa"/>
            <w:shd w:val="clear" w:color="auto" w:fill="auto"/>
          </w:tcPr>
          <w:p w14:paraId="1E90D25D" w14:textId="77777777" w:rsidR="005434CE" w:rsidRPr="009C130D" w:rsidRDefault="005434CE" w:rsidP="002B5BBE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Производство грубых и сочных кормов на 1 </w:t>
            </w:r>
            <w:proofErr w:type="spellStart"/>
            <w:r w:rsidRPr="009C130D">
              <w:rPr>
                <w:sz w:val="28"/>
                <w:szCs w:val="28"/>
              </w:rPr>
              <w:t>усл</w:t>
            </w:r>
            <w:proofErr w:type="spellEnd"/>
            <w:r w:rsidRPr="009C130D">
              <w:rPr>
                <w:sz w:val="28"/>
                <w:szCs w:val="28"/>
              </w:rPr>
              <w:t>. гол. ц. к. ед.</w:t>
            </w:r>
          </w:p>
        </w:tc>
      </w:tr>
      <w:tr w:rsidR="005434CE" w:rsidRPr="009C130D" w14:paraId="384ACD2F" w14:textId="77777777" w:rsidTr="002B5BBE">
        <w:tc>
          <w:tcPr>
            <w:tcW w:w="1176" w:type="dxa"/>
            <w:shd w:val="clear" w:color="auto" w:fill="auto"/>
          </w:tcPr>
          <w:p w14:paraId="03B7525B" w14:textId="50A0377C" w:rsidR="005434CE" w:rsidRPr="009C130D" w:rsidRDefault="005434CE" w:rsidP="002B5BBE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5F5970">
              <w:rPr>
                <w:sz w:val="28"/>
                <w:szCs w:val="28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14:paraId="2ADF282E" w14:textId="0E813ECD" w:rsidR="005434CE" w:rsidRPr="009C130D" w:rsidRDefault="00ED0DB4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942</w:t>
            </w:r>
          </w:p>
        </w:tc>
        <w:tc>
          <w:tcPr>
            <w:tcW w:w="2043" w:type="dxa"/>
            <w:shd w:val="clear" w:color="auto" w:fill="auto"/>
          </w:tcPr>
          <w:p w14:paraId="4E152C40" w14:textId="69D1F0DC" w:rsidR="005434CE" w:rsidRPr="009C130D" w:rsidRDefault="00ED0DB4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5396</w:t>
            </w:r>
          </w:p>
        </w:tc>
        <w:tc>
          <w:tcPr>
            <w:tcW w:w="1952" w:type="dxa"/>
            <w:shd w:val="clear" w:color="auto" w:fill="auto"/>
          </w:tcPr>
          <w:p w14:paraId="1D4F6E4A" w14:textId="2A5AD316" w:rsidR="005434CE" w:rsidRPr="009C130D" w:rsidRDefault="00ED0DB4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1365</w:t>
            </w:r>
          </w:p>
        </w:tc>
        <w:tc>
          <w:tcPr>
            <w:tcW w:w="2575" w:type="dxa"/>
            <w:shd w:val="clear" w:color="auto" w:fill="auto"/>
          </w:tcPr>
          <w:p w14:paraId="0B46DAF6" w14:textId="2854851F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</w:t>
            </w:r>
          </w:p>
        </w:tc>
      </w:tr>
      <w:tr w:rsidR="005434CE" w:rsidRPr="009C130D" w14:paraId="1CD724A8" w14:textId="77777777" w:rsidTr="002B5BBE">
        <w:tc>
          <w:tcPr>
            <w:tcW w:w="1176" w:type="dxa"/>
            <w:shd w:val="clear" w:color="auto" w:fill="auto"/>
          </w:tcPr>
          <w:p w14:paraId="28AE584C" w14:textId="40457046" w:rsidR="005434CE" w:rsidRPr="009C130D" w:rsidRDefault="005434CE" w:rsidP="002B5BBE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5F5970">
              <w:rPr>
                <w:sz w:val="28"/>
                <w:szCs w:val="28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14:paraId="437E1561" w14:textId="246C6273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</w:t>
            </w:r>
          </w:p>
        </w:tc>
        <w:tc>
          <w:tcPr>
            <w:tcW w:w="2043" w:type="dxa"/>
            <w:shd w:val="clear" w:color="auto" w:fill="auto"/>
          </w:tcPr>
          <w:p w14:paraId="570705CD" w14:textId="73A4B24B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3594</w:t>
            </w:r>
          </w:p>
        </w:tc>
        <w:tc>
          <w:tcPr>
            <w:tcW w:w="1952" w:type="dxa"/>
            <w:shd w:val="clear" w:color="auto" w:fill="auto"/>
          </w:tcPr>
          <w:p w14:paraId="437661F7" w14:textId="2EEDBAAF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7231</w:t>
            </w:r>
          </w:p>
        </w:tc>
        <w:tc>
          <w:tcPr>
            <w:tcW w:w="2575" w:type="dxa"/>
            <w:shd w:val="clear" w:color="auto" w:fill="auto"/>
          </w:tcPr>
          <w:p w14:paraId="2F990810" w14:textId="0F2007CC" w:rsidR="005434CE" w:rsidRPr="009C130D" w:rsidRDefault="005F5970" w:rsidP="002B5B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</w:tr>
      <w:tr w:rsidR="005434CE" w:rsidRPr="009C130D" w14:paraId="3F95713F" w14:textId="77777777" w:rsidTr="002B5BBE">
        <w:tc>
          <w:tcPr>
            <w:tcW w:w="1176" w:type="dxa"/>
            <w:shd w:val="clear" w:color="auto" w:fill="auto"/>
          </w:tcPr>
          <w:p w14:paraId="04A60884" w14:textId="337CF611" w:rsidR="005434CE" w:rsidRPr="009C130D" w:rsidRDefault="005434CE" w:rsidP="002B5BB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</w:t>
            </w:r>
            <w:r w:rsidR="005F5970">
              <w:rPr>
                <w:sz w:val="28"/>
                <w:szCs w:val="28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14:paraId="70A16E5E" w14:textId="21254128" w:rsidR="005434CE" w:rsidRPr="009C130D" w:rsidRDefault="005F5970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</w:t>
            </w:r>
          </w:p>
        </w:tc>
        <w:tc>
          <w:tcPr>
            <w:tcW w:w="2043" w:type="dxa"/>
            <w:shd w:val="clear" w:color="auto" w:fill="auto"/>
          </w:tcPr>
          <w:p w14:paraId="7C13F1BF" w14:textId="5FE2D8D6" w:rsidR="005434CE" w:rsidRPr="009C130D" w:rsidRDefault="005F5970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9007</w:t>
            </w:r>
          </w:p>
        </w:tc>
        <w:tc>
          <w:tcPr>
            <w:tcW w:w="1952" w:type="dxa"/>
            <w:shd w:val="clear" w:color="auto" w:fill="auto"/>
          </w:tcPr>
          <w:p w14:paraId="242E3848" w14:textId="5070A13A" w:rsidR="005434CE" w:rsidRPr="009C130D" w:rsidRDefault="005F5970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2193,2</w:t>
            </w:r>
          </w:p>
        </w:tc>
        <w:tc>
          <w:tcPr>
            <w:tcW w:w="2575" w:type="dxa"/>
            <w:shd w:val="clear" w:color="auto" w:fill="auto"/>
          </w:tcPr>
          <w:p w14:paraId="1C31DA6E" w14:textId="0EBBC005" w:rsidR="005434CE" w:rsidRPr="009C130D" w:rsidRDefault="005F5970" w:rsidP="002B5BB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47,9</w:t>
            </w:r>
          </w:p>
        </w:tc>
      </w:tr>
    </w:tbl>
    <w:p w14:paraId="63265C12" w14:textId="77777777" w:rsidR="005434CE" w:rsidRPr="009C130D" w:rsidRDefault="005434CE" w:rsidP="005434CE">
      <w:pPr>
        <w:ind w:firstLine="709"/>
        <w:jc w:val="both"/>
        <w:rPr>
          <w:sz w:val="28"/>
          <w:szCs w:val="28"/>
          <w:shd w:val="clear" w:color="auto" w:fill="FFFFFF"/>
        </w:rPr>
      </w:pPr>
      <w:r w:rsidRPr="009C130D">
        <w:rPr>
          <w:sz w:val="28"/>
          <w:szCs w:val="28"/>
          <w:shd w:val="clear" w:color="auto" w:fill="FFFFFF"/>
        </w:rPr>
        <w:t xml:space="preserve">На смену федеральной целевой </w:t>
      </w:r>
      <w:hyperlink r:id="rId6" w:history="1">
        <w:r w:rsidRPr="009C130D">
          <w:rPr>
            <w:sz w:val="28"/>
            <w:szCs w:val="28"/>
            <w:shd w:val="clear" w:color="auto" w:fill="FFFFFF"/>
          </w:rPr>
          <w:t>программы</w:t>
        </w:r>
      </w:hyperlink>
      <w:r w:rsidRPr="009C130D">
        <w:rPr>
          <w:sz w:val="28"/>
          <w:szCs w:val="28"/>
          <w:shd w:val="clear" w:color="auto" w:fill="FFFFFF"/>
        </w:rPr>
        <w:t xml:space="preserve"> "Устойчивое развитие сельских территорий на 2014-2017 годы и на период до 2020 года» пришла государственная программа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Программа), предусматривающая строительство жилья, предоставляемого по договорам найма жилого помещения гражданам, проживающим на сельских территориях.</w:t>
      </w:r>
    </w:p>
    <w:p w14:paraId="51A704BE" w14:textId="77777777" w:rsidR="005434CE" w:rsidRPr="009C130D" w:rsidRDefault="005434CE" w:rsidP="005434CE">
      <w:pPr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По данному направлению, в 2021 году в д. </w:t>
      </w:r>
      <w:proofErr w:type="spellStart"/>
      <w:r w:rsidRPr="009C130D">
        <w:rPr>
          <w:sz w:val="28"/>
          <w:szCs w:val="28"/>
        </w:rPr>
        <w:t>Звягино</w:t>
      </w:r>
      <w:proofErr w:type="spellEnd"/>
      <w:r w:rsidRPr="009C130D">
        <w:rPr>
          <w:sz w:val="28"/>
          <w:szCs w:val="28"/>
        </w:rPr>
        <w:t xml:space="preserve"> было построено 5 (пять) индивидуальных жилых домов для работников агропромышленного комплекса Вачского муниципального округа Нижегородской области.</w:t>
      </w:r>
    </w:p>
    <w:p w14:paraId="0F6DBD93" w14:textId="77777777" w:rsidR="005434CE" w:rsidRPr="009C130D" w:rsidRDefault="005434CE" w:rsidP="005434CE">
      <w:pPr>
        <w:shd w:val="clear" w:color="auto" w:fill="FFFFFF"/>
        <w:ind w:firstLine="708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Основными проблемами развития агропромышленного комплекса Вачского муниципального округа Нижегородской области являются:</w:t>
      </w:r>
    </w:p>
    <w:p w14:paraId="000E6DFF" w14:textId="77777777" w:rsidR="005434CE" w:rsidRPr="009C130D" w:rsidRDefault="005434CE" w:rsidP="005434CE">
      <w:pPr>
        <w:shd w:val="clear" w:color="auto" w:fill="FFFFFF"/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недостаточный уровень доходов сельскохозяйственных товаропроизводителей для осуществления технической и технологической модернизации производства;</w:t>
      </w:r>
    </w:p>
    <w:p w14:paraId="449E8EF4" w14:textId="77777777" w:rsidR="005434CE" w:rsidRPr="009C130D" w:rsidRDefault="005434CE" w:rsidP="005434CE">
      <w:pPr>
        <w:shd w:val="clear" w:color="auto" w:fill="FFFFFF"/>
        <w:ind w:firstLine="709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медленные темпы социального развития сельских территорий, определяющие ухудшение социально-демографической ситуации, отток трудоспособного населения, особенно молодежи.</w:t>
      </w:r>
    </w:p>
    <w:p w14:paraId="11DEECC7" w14:textId="77777777" w:rsidR="005434CE" w:rsidRPr="009C130D" w:rsidRDefault="005434CE" w:rsidP="005434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В прогнозный период намечаются следующие тенденции:</w:t>
      </w:r>
    </w:p>
    <w:p w14:paraId="302E5002" w14:textId="77777777" w:rsidR="005434CE" w:rsidRPr="009C130D" w:rsidRDefault="005434CE" w:rsidP="005434CE">
      <w:pPr>
        <w:jc w:val="both"/>
        <w:rPr>
          <w:sz w:val="28"/>
          <w:szCs w:val="28"/>
        </w:rPr>
      </w:pPr>
      <w:r w:rsidRPr="009C130D">
        <w:rPr>
          <w:sz w:val="28"/>
          <w:szCs w:val="28"/>
        </w:rPr>
        <w:tab/>
        <w:t xml:space="preserve"> создание условий для наращивания производства сельскохозяйственной продукции; </w:t>
      </w:r>
    </w:p>
    <w:p w14:paraId="7BC01BAA" w14:textId="77777777" w:rsidR="005434CE" w:rsidRPr="009C130D" w:rsidRDefault="005434CE" w:rsidP="005434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 увеличение инвестиций на повышение плодородия почв, стимулирование улучшения использования земельных угодий;</w:t>
      </w:r>
    </w:p>
    <w:p w14:paraId="13F238C7" w14:textId="0A99A7B5" w:rsidR="005434CE" w:rsidRPr="009C130D" w:rsidRDefault="005434CE" w:rsidP="005434C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 ускорение обновления технической базы агропромышленного производства.</w:t>
      </w:r>
      <w:r w:rsidR="009B3E6E">
        <w:rPr>
          <w:sz w:val="28"/>
          <w:szCs w:val="28"/>
        </w:rPr>
        <w:t>»</w:t>
      </w:r>
    </w:p>
    <w:p w14:paraId="7A57F922" w14:textId="5958FA68" w:rsidR="00173050" w:rsidRDefault="00173050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>1.2. Таблицу «Перечень основных мероприятий Программы» раздела 2.4. «Перечень основных мероприятий Программы» текстовой части Программы изложить в следующей редакции:</w:t>
      </w:r>
    </w:p>
    <w:p w14:paraId="2F178845" w14:textId="77777777" w:rsidR="00173050" w:rsidRDefault="00173050" w:rsidP="0062488F">
      <w:pPr>
        <w:jc w:val="both"/>
        <w:rPr>
          <w:sz w:val="28"/>
          <w:szCs w:val="28"/>
        </w:rPr>
        <w:sectPr w:rsidR="00173050" w:rsidSect="008D7F58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2C10BE0E" w14:textId="77777777" w:rsidR="00173050" w:rsidRPr="009C130D" w:rsidRDefault="00173050" w:rsidP="0017305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C130D">
        <w:rPr>
          <w:sz w:val="28"/>
          <w:szCs w:val="28"/>
        </w:rPr>
        <w:lastRenderedPageBreak/>
        <w:t>Перечень основных мероприятий Программы</w:t>
      </w:r>
    </w:p>
    <w:tbl>
      <w:tblPr>
        <w:tblW w:w="15889" w:type="dxa"/>
        <w:jc w:val="center"/>
        <w:tblLayout w:type="fixed"/>
        <w:tblLook w:val="0000" w:firstRow="0" w:lastRow="0" w:firstColumn="0" w:lastColumn="0" w:noHBand="0" w:noVBand="0"/>
      </w:tblPr>
      <w:tblGrid>
        <w:gridCol w:w="729"/>
        <w:gridCol w:w="2495"/>
        <w:gridCol w:w="1530"/>
        <w:gridCol w:w="1181"/>
        <w:gridCol w:w="1501"/>
        <w:gridCol w:w="1134"/>
        <w:gridCol w:w="1134"/>
        <w:gridCol w:w="1134"/>
        <w:gridCol w:w="1276"/>
        <w:gridCol w:w="1276"/>
        <w:gridCol w:w="1365"/>
        <w:gridCol w:w="1134"/>
      </w:tblGrid>
      <w:tr w:rsidR="00173050" w:rsidRPr="009C130D" w14:paraId="152B0092" w14:textId="77777777" w:rsidTr="00E8407F">
        <w:trPr>
          <w:trHeight w:val="571"/>
          <w:tblHeader/>
          <w:jc w:val="center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57EEE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№ п/п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43F19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58A9B" w14:textId="77777777" w:rsidR="00173050" w:rsidRPr="009C130D" w:rsidRDefault="00173050" w:rsidP="00E8407F">
            <w:pPr>
              <w:ind w:left="-119" w:right="-119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Категория расходов (капвложения, НИОКР и прочие расходы)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34510" w14:textId="77777777" w:rsidR="00173050" w:rsidRPr="009C130D" w:rsidRDefault="00173050" w:rsidP="00E8407F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D27BF" w14:textId="77777777" w:rsidR="00173050" w:rsidRPr="009C130D" w:rsidRDefault="00173050" w:rsidP="00E8407F">
            <w:pPr>
              <w:ind w:left="-138" w:right="-145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Исполнители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A6EF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52B1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Объем финансирования (по годам) за счет средств местного бюджета, </w:t>
            </w:r>
          </w:p>
          <w:p w14:paraId="3544382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тыс. рублей</w:t>
            </w:r>
          </w:p>
        </w:tc>
      </w:tr>
      <w:tr w:rsidR="00173050" w:rsidRPr="009C130D" w14:paraId="62906E88" w14:textId="77777777" w:rsidTr="00E8407F">
        <w:trPr>
          <w:trHeight w:val="630"/>
          <w:tblHeader/>
          <w:jc w:val="center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190B2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8C438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C8418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9447F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A826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E2C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21AA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53E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4990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FD30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2029 год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1F8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2030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AED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Всего</w:t>
            </w:r>
          </w:p>
        </w:tc>
      </w:tr>
      <w:tr w:rsidR="00173050" w:rsidRPr="009C130D" w14:paraId="047B8D2F" w14:textId="77777777" w:rsidTr="00E8407F">
        <w:trPr>
          <w:trHeight w:val="400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D3E22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Муниципальная программа </w:t>
            </w:r>
            <w:r w:rsidRPr="009C130D">
              <w:rPr>
                <w:bCs/>
                <w:sz w:val="28"/>
                <w:szCs w:val="28"/>
              </w:rPr>
              <w:t xml:space="preserve">«Развитие агропромышленного комплекса Вачского муниципального округа Нижегородской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7950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DF89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4CC8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6F79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2E20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8722B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1387,3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AEB8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7556,5</w:t>
            </w:r>
          </w:p>
        </w:tc>
      </w:tr>
      <w:tr w:rsidR="00173050" w:rsidRPr="009C130D" w14:paraId="0B6F6FB0" w14:textId="77777777" w:rsidTr="00E8407F">
        <w:trPr>
          <w:trHeight w:val="318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3EA5E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Цель 1. Развитие </w:t>
            </w:r>
            <w:proofErr w:type="spellStart"/>
            <w:r w:rsidRPr="009C130D">
              <w:rPr>
                <w:sz w:val="28"/>
                <w:szCs w:val="28"/>
              </w:rPr>
              <w:t>производственно</w:t>
            </w:r>
            <w:proofErr w:type="spellEnd"/>
            <w:r w:rsidRPr="009C130D">
              <w:rPr>
                <w:sz w:val="28"/>
                <w:szCs w:val="28"/>
              </w:rPr>
              <w:t xml:space="preserve"> - финансовой деятельности организаций агропромышленного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C4A8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36D4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15AB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12DF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AF02" w14:textId="77777777" w:rsidR="00173050" w:rsidRPr="009C130D" w:rsidRDefault="00173050" w:rsidP="00E8407F">
            <w:pPr>
              <w:ind w:left="-71"/>
              <w:jc w:val="right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5A9D5" w14:textId="77777777" w:rsidR="00173050" w:rsidRPr="009C130D" w:rsidRDefault="00173050" w:rsidP="00E8407F">
            <w:pPr>
              <w:ind w:left="-106" w:right="-16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1C83" w14:textId="77777777" w:rsidR="00173050" w:rsidRPr="009C130D" w:rsidRDefault="00173050" w:rsidP="00E8407F">
            <w:pPr>
              <w:ind w:left="-106" w:right="-164"/>
              <w:jc w:val="center"/>
              <w:rPr>
                <w:sz w:val="28"/>
                <w:szCs w:val="28"/>
              </w:rPr>
            </w:pPr>
          </w:p>
        </w:tc>
      </w:tr>
      <w:tr w:rsidR="00173050" w:rsidRPr="009C130D" w14:paraId="19ECB375" w14:textId="77777777" w:rsidTr="00E8407F">
        <w:trPr>
          <w:trHeight w:val="318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C58DA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Подпрограмма </w:t>
            </w:r>
            <w:r w:rsidRPr="009C130D">
              <w:rPr>
                <w:bCs/>
                <w:sz w:val="28"/>
                <w:szCs w:val="28"/>
              </w:rPr>
              <w:t>«</w:t>
            </w:r>
            <w:r w:rsidRPr="009C130D">
              <w:rPr>
                <w:sz w:val="28"/>
                <w:szCs w:val="28"/>
              </w:rPr>
              <w:t>Развитие сельского хозяйства, пищевой и перерабатывающей промышленности Вачского муниципального округа Нижегородской области</w:t>
            </w:r>
            <w:r w:rsidRPr="009C130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8517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9613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451F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9785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9A51" w14:textId="77777777" w:rsidR="00173050" w:rsidRPr="009C130D" w:rsidRDefault="00173050" w:rsidP="00E8407F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D676" w14:textId="77777777" w:rsidR="00173050" w:rsidRPr="009C130D" w:rsidRDefault="00173050" w:rsidP="00E8407F">
            <w:pPr>
              <w:ind w:left="-106" w:right="-164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602E" w14:textId="77777777" w:rsidR="00173050" w:rsidRPr="009C130D" w:rsidRDefault="00173050" w:rsidP="00E8407F">
            <w:pPr>
              <w:ind w:left="-106" w:right="-164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480,0</w:t>
            </w:r>
          </w:p>
        </w:tc>
      </w:tr>
      <w:tr w:rsidR="00173050" w:rsidRPr="009C130D" w14:paraId="0C19B1E2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AD54F7" w14:textId="77777777" w:rsidR="00173050" w:rsidRPr="009C130D" w:rsidRDefault="00173050" w:rsidP="00E8407F">
            <w:pPr>
              <w:ind w:right="-73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1.1.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149D2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Развитие отраслей и техническая модернизация агропромышленного комплекса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9B8B4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FD32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2025-2030 годы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64E32D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</w:t>
            </w:r>
            <w:r w:rsidRPr="009C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управление сельского хозяйства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04E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A7D4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3E8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1BC2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C356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7642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AEC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  <w:tr w:rsidR="00173050" w:rsidRPr="009C130D" w14:paraId="2C039361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C9D74F" w14:textId="77777777" w:rsidR="00173050" w:rsidRPr="009C130D" w:rsidRDefault="00173050" w:rsidP="00E8407F">
            <w:pPr>
              <w:ind w:right="-73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9C130D">
              <w:rPr>
                <w:sz w:val="28"/>
                <w:szCs w:val="28"/>
              </w:rPr>
              <w:t>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5D1FB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573AE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3D0D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2025-2030 годы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3EF6CF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</w:t>
            </w:r>
            <w:r w:rsidRPr="009C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управление сельского хозяйства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39F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9F9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E63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647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ABB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1819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57E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  <w:tr w:rsidR="00554AC3" w:rsidRPr="009C130D" w14:paraId="4405F6C7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9CA01" w14:textId="77777777" w:rsidR="00554AC3" w:rsidRPr="009C130D" w:rsidRDefault="00554AC3" w:rsidP="00554AC3">
            <w:pPr>
              <w:ind w:right="-73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9C130D">
              <w:rPr>
                <w:sz w:val="28"/>
                <w:szCs w:val="28"/>
              </w:rPr>
              <w:t>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075311" w14:textId="7C0E8122" w:rsidR="00554AC3" w:rsidRPr="009C130D" w:rsidRDefault="00554AC3" w:rsidP="00554AC3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Проведение конкурсов с целью повышения </w:t>
            </w:r>
            <w:r w:rsidRPr="00AE5473">
              <w:rPr>
                <w:sz w:val="28"/>
                <w:szCs w:val="28"/>
              </w:rPr>
              <w:lastRenderedPageBreak/>
              <w:t>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A90B1" w14:textId="77777777" w:rsidR="00554AC3" w:rsidRPr="009C130D" w:rsidRDefault="00554AC3" w:rsidP="00554AC3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D7DCA" w14:textId="77777777" w:rsidR="00554AC3" w:rsidRPr="009C130D" w:rsidRDefault="00554AC3" w:rsidP="00554AC3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2025-2030 годы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AF7DA8" w14:textId="77777777" w:rsidR="00554AC3" w:rsidRPr="009C130D" w:rsidRDefault="00554AC3" w:rsidP="00554AC3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</w:t>
            </w:r>
            <w:r w:rsidRPr="009C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lastRenderedPageBreak/>
              <w:t>е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769D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lastRenderedPageBreak/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440C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4020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D535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13F7" w14:textId="77777777" w:rsidR="00554AC3" w:rsidRPr="009C130D" w:rsidRDefault="00554AC3" w:rsidP="00554AC3">
            <w:pPr>
              <w:ind w:left="-71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D009" w14:textId="77777777" w:rsidR="00554AC3" w:rsidRPr="009C130D" w:rsidRDefault="00554AC3" w:rsidP="00554AC3">
            <w:pPr>
              <w:ind w:left="-106" w:right="-164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B2EC" w14:textId="77777777" w:rsidR="00554AC3" w:rsidRPr="009C130D" w:rsidRDefault="00554AC3" w:rsidP="00554AC3">
            <w:pPr>
              <w:ind w:left="-106" w:right="-164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480,0</w:t>
            </w:r>
          </w:p>
        </w:tc>
      </w:tr>
      <w:tr w:rsidR="00173050" w:rsidRPr="009C130D" w14:paraId="52329797" w14:textId="77777777" w:rsidTr="00E8407F">
        <w:trPr>
          <w:trHeight w:val="315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11A0" w14:textId="77777777" w:rsidR="00173050" w:rsidRPr="009C130D" w:rsidRDefault="00173050" w:rsidP="00E8407F">
            <w:pPr>
              <w:jc w:val="both"/>
              <w:rPr>
                <w:sz w:val="28"/>
                <w:szCs w:val="28"/>
              </w:rPr>
            </w:pPr>
            <w:r w:rsidRPr="009C130D">
              <w:rPr>
                <w:bCs/>
                <w:snapToGrid w:val="0"/>
                <w:sz w:val="28"/>
                <w:szCs w:val="28"/>
              </w:rPr>
              <w:lastRenderedPageBreak/>
              <w:t xml:space="preserve">Цель </w:t>
            </w:r>
            <w:r w:rsidRPr="009C130D">
              <w:rPr>
                <w:sz w:val="28"/>
                <w:szCs w:val="28"/>
              </w:rPr>
              <w:t>2. Создание условий для устойчивого развития сельских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FF18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F8A3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528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635A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7121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5B504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0C81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</w:p>
        </w:tc>
      </w:tr>
      <w:tr w:rsidR="00173050" w:rsidRPr="009C130D" w14:paraId="76A7F05C" w14:textId="77777777" w:rsidTr="00E8407F">
        <w:trPr>
          <w:trHeight w:val="315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56D1" w14:textId="77777777" w:rsidR="00173050" w:rsidRPr="009C130D" w:rsidRDefault="00173050" w:rsidP="00E8407F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Подпрограмма «Комплексное развитие сельских территорий Вачского муниципального округа Нижегородской области</w:t>
            </w:r>
            <w:r w:rsidRPr="009C130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7D6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7410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8AFE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EB72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3E97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C2050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87D5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7076,5</w:t>
            </w:r>
          </w:p>
        </w:tc>
      </w:tr>
      <w:tr w:rsidR="00173050" w:rsidRPr="009C130D" w14:paraId="5D6091BE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BCEE89" w14:textId="77777777" w:rsidR="00173050" w:rsidRPr="009C130D" w:rsidRDefault="00173050" w:rsidP="00E8407F">
            <w:pPr>
              <w:ind w:right="-73"/>
              <w:jc w:val="center"/>
              <w:rPr>
                <w:sz w:val="28"/>
                <w:szCs w:val="28"/>
                <w:highlight w:val="yellow"/>
              </w:rPr>
            </w:pPr>
            <w:r w:rsidRPr="009C130D">
              <w:rPr>
                <w:sz w:val="28"/>
                <w:szCs w:val="28"/>
              </w:rPr>
              <w:t>2.1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7D404" w14:textId="77777777" w:rsidR="00173050" w:rsidRPr="009C130D" w:rsidRDefault="00173050" w:rsidP="00E8407F">
            <w:pPr>
              <w:rPr>
                <w:sz w:val="28"/>
                <w:szCs w:val="28"/>
                <w:highlight w:val="yellow"/>
              </w:rPr>
            </w:pPr>
            <w:proofErr w:type="gramStart"/>
            <w:r w:rsidRPr="009C130D">
              <w:rPr>
                <w:sz w:val="28"/>
                <w:szCs w:val="28"/>
              </w:rPr>
              <w:t>Строительство жилого помещения (жилого дома)</w:t>
            </w:r>
            <w:proofErr w:type="gramEnd"/>
            <w:r w:rsidRPr="009C130D">
              <w:rPr>
                <w:sz w:val="28"/>
                <w:szCs w:val="28"/>
              </w:rPr>
              <w:t xml:space="preserve"> предоставляемое гражданам Р.Ф., проживающим на сельских территориях по договору найма жилого помещения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2D538E" w14:textId="77777777" w:rsidR="00173050" w:rsidRPr="009C130D" w:rsidRDefault="00173050" w:rsidP="00E8407F">
            <w:pPr>
              <w:ind w:left="-91" w:right="-9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капвложения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EB279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2025-2030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B47E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</w:t>
            </w:r>
            <w:r w:rsidRPr="009C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управление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B759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4E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CF11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94E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E73D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E506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1D87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  <w:tr w:rsidR="00173050" w:rsidRPr="009C130D" w14:paraId="3CE753E9" w14:textId="77777777" w:rsidTr="00E8407F">
        <w:trPr>
          <w:trHeight w:val="318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C40DB9" w14:textId="77777777" w:rsidR="00173050" w:rsidRPr="009C130D" w:rsidRDefault="00173050" w:rsidP="00E8407F">
            <w:pPr>
              <w:ind w:right="-73"/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F5B08" w14:textId="77777777" w:rsidR="00173050" w:rsidRPr="009C130D" w:rsidRDefault="00173050" w:rsidP="00E8407F">
            <w:pPr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Меры по борьбе с борщевиком Сосновского на территории Вачского муниципального округа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4202A" w14:textId="77777777" w:rsidR="00173050" w:rsidRPr="009C130D" w:rsidRDefault="00173050" w:rsidP="00E8407F">
            <w:pPr>
              <w:ind w:left="-91" w:right="-9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2D86D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A5C064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7A4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7166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5450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3715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1F68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BF83" w14:textId="77777777" w:rsidR="00173050" w:rsidRPr="009C130D" w:rsidRDefault="00173050" w:rsidP="00E8407F">
            <w:pPr>
              <w:jc w:val="center"/>
            </w:pPr>
            <w:r w:rsidRPr="009C130D">
              <w:rPr>
                <w:sz w:val="28"/>
                <w:szCs w:val="28"/>
              </w:rPr>
              <w:t>1307,3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B930" w14:textId="77777777" w:rsidR="00173050" w:rsidRPr="009C130D" w:rsidRDefault="00173050" w:rsidP="00E8407F">
            <w:pPr>
              <w:ind w:lef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7076,5</w:t>
            </w:r>
          </w:p>
        </w:tc>
      </w:tr>
      <w:tr w:rsidR="00173050" w:rsidRPr="009C130D" w14:paraId="1B8B4D0C" w14:textId="77777777" w:rsidTr="00E8407F">
        <w:trPr>
          <w:trHeight w:val="315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D396" w14:textId="77777777" w:rsidR="00173050" w:rsidRPr="009C130D" w:rsidRDefault="00173050" w:rsidP="00E8407F">
            <w:pPr>
              <w:jc w:val="both"/>
              <w:rPr>
                <w:sz w:val="28"/>
                <w:szCs w:val="28"/>
              </w:rPr>
            </w:pPr>
            <w:r w:rsidRPr="009C130D">
              <w:rPr>
                <w:bCs/>
                <w:snapToGrid w:val="0"/>
                <w:sz w:val="28"/>
                <w:szCs w:val="28"/>
              </w:rPr>
              <w:lastRenderedPageBreak/>
              <w:t xml:space="preserve">Цель </w:t>
            </w:r>
            <w:r w:rsidRPr="009C130D">
              <w:rPr>
                <w:sz w:val="28"/>
                <w:szCs w:val="28"/>
              </w:rPr>
              <w:t>3. Обеспечение эффективности деятельности управления сельского хозяйства и продовольствия администрации Вачского муниципального округа Нижегородской области в сфере развития агропромышленного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CEFA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0A1C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C458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439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A7A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618D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1465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  <w:tr w:rsidR="00173050" w:rsidRPr="009C130D" w14:paraId="1A8A40C3" w14:textId="77777777" w:rsidTr="00E8407F">
        <w:trPr>
          <w:trHeight w:val="315"/>
          <w:jc w:val="center"/>
        </w:trPr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7D7B" w14:textId="77777777" w:rsidR="00173050" w:rsidRPr="009C130D" w:rsidRDefault="00173050" w:rsidP="00E8407F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Подпрограмма </w:t>
            </w:r>
            <w:r w:rsidRPr="009C130D">
              <w:rPr>
                <w:bCs/>
                <w:sz w:val="28"/>
                <w:szCs w:val="28"/>
              </w:rPr>
              <w:t>"</w:t>
            </w:r>
            <w:r w:rsidRPr="009C130D">
              <w:rPr>
                <w:sz w:val="28"/>
                <w:szCs w:val="28"/>
              </w:rPr>
              <w:t>Обеспечение реализации Муниципальной программы</w:t>
            </w:r>
            <w:r w:rsidRPr="009C130D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B366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101E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345B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4F4A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A79E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3B27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3070" w14:textId="77777777" w:rsidR="00173050" w:rsidRPr="009C130D" w:rsidRDefault="00173050" w:rsidP="00E8407F">
            <w:pPr>
              <w:jc w:val="center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0,0</w:t>
            </w:r>
          </w:p>
        </w:tc>
      </w:tr>
    </w:tbl>
    <w:p w14:paraId="0E88D296" w14:textId="77777777" w:rsidR="00173050" w:rsidRDefault="00173050" w:rsidP="00173050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  <w:sectPr w:rsidR="00173050" w:rsidSect="00173050">
          <w:pgSz w:w="16838" w:h="11906" w:orient="landscape"/>
          <w:pgMar w:top="1134" w:right="851" w:bottom="851" w:left="851" w:header="708" w:footer="708" w:gutter="0"/>
          <w:cols w:space="708"/>
          <w:docGrid w:linePitch="360"/>
        </w:sectPr>
      </w:pPr>
    </w:p>
    <w:p w14:paraId="24DB3E36" w14:textId="6CD55269" w:rsidR="00173050" w:rsidRDefault="00173050" w:rsidP="0062488F">
      <w:pPr>
        <w:jc w:val="both"/>
        <w:rPr>
          <w:sz w:val="28"/>
          <w:szCs w:val="28"/>
        </w:rPr>
      </w:pPr>
    </w:p>
    <w:p w14:paraId="673DB85E" w14:textId="41D07981" w:rsidR="008D7F58" w:rsidRPr="00510B3D" w:rsidRDefault="008D7F58" w:rsidP="006248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10B3D">
        <w:rPr>
          <w:sz w:val="28"/>
          <w:szCs w:val="28"/>
        </w:rPr>
        <w:t>1.</w:t>
      </w:r>
      <w:r w:rsidR="00173050">
        <w:rPr>
          <w:sz w:val="28"/>
          <w:szCs w:val="28"/>
        </w:rPr>
        <w:t>3</w:t>
      </w:r>
      <w:r w:rsidRPr="00510B3D">
        <w:rPr>
          <w:sz w:val="28"/>
          <w:szCs w:val="28"/>
        </w:rPr>
        <w:t>. Таблицу 4. «Прогнозная оценка расходов на реализацию Программы за счет всех источников» изложить в следующей редакции:</w:t>
      </w:r>
    </w:p>
    <w:p w14:paraId="45D6CA89" w14:textId="77777777" w:rsidR="008D7F58" w:rsidRPr="00AE5473" w:rsidRDefault="008D7F58" w:rsidP="0062488F">
      <w:pPr>
        <w:pStyle w:val="a3"/>
        <w:ind w:left="567" w:firstLine="0"/>
        <w:rPr>
          <w:sz w:val="28"/>
          <w:szCs w:val="28"/>
        </w:rPr>
      </w:pPr>
    </w:p>
    <w:p w14:paraId="5C24C22F" w14:textId="77777777" w:rsidR="008D7F58" w:rsidRPr="00AE5473" w:rsidRDefault="008D7F58" w:rsidP="008D7F58">
      <w:pPr>
        <w:widowControl w:val="0"/>
        <w:tabs>
          <w:tab w:val="left" w:pos="5580"/>
        </w:tabs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AE5473">
        <w:rPr>
          <w:sz w:val="28"/>
          <w:szCs w:val="28"/>
        </w:rPr>
        <w:t>Таблица 4. Прогнозная оценка расход</w:t>
      </w:r>
      <w:r>
        <w:rPr>
          <w:sz w:val="28"/>
          <w:szCs w:val="28"/>
        </w:rPr>
        <w:t>ов на реализацию П</w:t>
      </w:r>
      <w:r w:rsidRPr="00AE5473">
        <w:rPr>
          <w:sz w:val="28"/>
          <w:szCs w:val="28"/>
        </w:rPr>
        <w:t>рограммы за счет всех источников</w:t>
      </w: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65"/>
        <w:gridCol w:w="1346"/>
        <w:gridCol w:w="993"/>
        <w:gridCol w:w="992"/>
        <w:gridCol w:w="992"/>
        <w:gridCol w:w="992"/>
        <w:gridCol w:w="993"/>
        <w:gridCol w:w="992"/>
      </w:tblGrid>
      <w:tr w:rsidR="008D7F58" w:rsidRPr="00AE5473" w14:paraId="5B7CA534" w14:textId="77777777" w:rsidTr="00A64227">
        <w:trPr>
          <w:trHeight w:val="300"/>
          <w:tblHeader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93A6BC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Статус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2146727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14:paraId="26A0F9C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089BC90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Оценка расходов (тыс. руб.)</w:t>
            </w:r>
          </w:p>
        </w:tc>
      </w:tr>
      <w:tr w:rsidR="008D7F58" w:rsidRPr="00AE5473" w14:paraId="5CE95E2B" w14:textId="77777777" w:rsidTr="00A64227">
        <w:trPr>
          <w:trHeight w:val="300"/>
          <w:tblHeader/>
          <w:jc w:val="center"/>
        </w:trPr>
        <w:tc>
          <w:tcPr>
            <w:tcW w:w="959" w:type="dxa"/>
            <w:vMerge/>
            <w:vAlign w:val="center"/>
          </w:tcPr>
          <w:p w14:paraId="57DA9F8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92787A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vMerge/>
            <w:vAlign w:val="center"/>
          </w:tcPr>
          <w:p w14:paraId="7C8C5B5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9A4AD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4FE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F03B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55A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4F7E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25E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</w:tr>
      <w:tr w:rsidR="008D7F58" w:rsidRPr="00AE5473" w14:paraId="68399066" w14:textId="77777777" w:rsidTr="00A64227">
        <w:trPr>
          <w:trHeight w:val="145"/>
          <w:tblHeader/>
          <w:jc w:val="center"/>
        </w:trPr>
        <w:tc>
          <w:tcPr>
            <w:tcW w:w="959" w:type="dxa"/>
            <w:vAlign w:val="center"/>
          </w:tcPr>
          <w:p w14:paraId="7FCE817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1</w:t>
            </w:r>
          </w:p>
        </w:tc>
        <w:tc>
          <w:tcPr>
            <w:tcW w:w="2365" w:type="dxa"/>
            <w:vAlign w:val="center"/>
          </w:tcPr>
          <w:p w14:paraId="304AB1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2</w:t>
            </w:r>
          </w:p>
        </w:tc>
        <w:tc>
          <w:tcPr>
            <w:tcW w:w="1346" w:type="dxa"/>
            <w:vAlign w:val="center"/>
          </w:tcPr>
          <w:p w14:paraId="3C96452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6AE4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9730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D95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57DB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3DD8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6189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10</w:t>
            </w:r>
          </w:p>
        </w:tc>
      </w:tr>
      <w:tr w:rsidR="008D7F58" w:rsidRPr="00AE5473" w14:paraId="626ACC52" w14:textId="77777777" w:rsidTr="00A64227">
        <w:trPr>
          <w:trHeight w:val="268"/>
          <w:jc w:val="center"/>
        </w:trPr>
        <w:tc>
          <w:tcPr>
            <w:tcW w:w="959" w:type="dxa"/>
            <w:vMerge w:val="restart"/>
          </w:tcPr>
          <w:p w14:paraId="03658076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365" w:type="dxa"/>
            <w:vMerge w:val="restart"/>
          </w:tcPr>
          <w:p w14:paraId="67FDD574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</w:t>
            </w:r>
            <w:r w:rsidRPr="00AE5473">
              <w:rPr>
                <w:sz w:val="28"/>
                <w:szCs w:val="28"/>
              </w:rPr>
              <w:t>Развитие агропромышленного комплекса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0FF2B1E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F16C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11554,1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98472" w14:textId="503293A8" w:rsidR="008D7F58" w:rsidRPr="00AE5473" w:rsidRDefault="00EE3342" w:rsidP="00A6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6182,9</w:t>
            </w:r>
          </w:p>
        </w:tc>
        <w:tc>
          <w:tcPr>
            <w:tcW w:w="992" w:type="dxa"/>
            <w:shd w:val="clear" w:color="auto" w:fill="FFFFFF"/>
          </w:tcPr>
          <w:p w14:paraId="6F9ACD12" w14:textId="546BC198" w:rsidR="008D7F58" w:rsidRPr="00AE5473" w:rsidRDefault="00EE3342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6182,9</w:t>
            </w:r>
          </w:p>
        </w:tc>
        <w:tc>
          <w:tcPr>
            <w:tcW w:w="992" w:type="dxa"/>
            <w:shd w:val="clear" w:color="auto" w:fill="auto"/>
          </w:tcPr>
          <w:p w14:paraId="20BA2C91" w14:textId="00005461" w:rsidR="008D7F58" w:rsidRPr="00AE5473" w:rsidRDefault="00EE3342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6182,9</w:t>
            </w:r>
          </w:p>
        </w:tc>
        <w:tc>
          <w:tcPr>
            <w:tcW w:w="993" w:type="dxa"/>
            <w:shd w:val="clear" w:color="auto" w:fill="auto"/>
          </w:tcPr>
          <w:p w14:paraId="214C886D" w14:textId="79C3A7C5" w:rsidR="008D7F58" w:rsidRPr="00AE5473" w:rsidRDefault="00EE3342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6182,9</w:t>
            </w:r>
          </w:p>
        </w:tc>
        <w:tc>
          <w:tcPr>
            <w:tcW w:w="992" w:type="dxa"/>
            <w:shd w:val="clear" w:color="auto" w:fill="auto"/>
          </w:tcPr>
          <w:p w14:paraId="101A7798" w14:textId="11F7D292" w:rsidR="008D7F58" w:rsidRPr="00AE5473" w:rsidRDefault="00EE3342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6182,9</w:t>
            </w:r>
          </w:p>
        </w:tc>
      </w:tr>
      <w:tr w:rsidR="008D7F58" w:rsidRPr="00AE5473" w14:paraId="54B580CB" w14:textId="77777777" w:rsidTr="00A64227">
        <w:trPr>
          <w:trHeight w:val="268"/>
          <w:jc w:val="center"/>
        </w:trPr>
        <w:tc>
          <w:tcPr>
            <w:tcW w:w="959" w:type="dxa"/>
            <w:vMerge/>
          </w:tcPr>
          <w:p w14:paraId="362D584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4A08A9E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DF2755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98B547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33D08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D415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4101D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2F1304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D53DE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</w:tr>
      <w:tr w:rsidR="008D7F58" w:rsidRPr="00AE5473" w14:paraId="0A3AF0C6" w14:textId="77777777" w:rsidTr="00A64227">
        <w:trPr>
          <w:trHeight w:val="195"/>
          <w:jc w:val="center"/>
        </w:trPr>
        <w:tc>
          <w:tcPr>
            <w:tcW w:w="959" w:type="dxa"/>
            <w:vMerge/>
          </w:tcPr>
          <w:p w14:paraId="521AC177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77CC4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882ADA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D0C62" w14:textId="77777777" w:rsidR="008D7F58" w:rsidRPr="0091676A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E0B2DE" w14:textId="5B6D63AC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3AA904" w14:textId="5C1BAF98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2EB66" w14:textId="7F7255BD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D85F2" w14:textId="60FCC882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838E1" w14:textId="08403132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</w:tr>
      <w:tr w:rsidR="008D7F58" w:rsidRPr="00AE5473" w14:paraId="29A60C22" w14:textId="77777777" w:rsidTr="00A64227">
        <w:trPr>
          <w:trHeight w:val="105"/>
          <w:jc w:val="center"/>
        </w:trPr>
        <w:tc>
          <w:tcPr>
            <w:tcW w:w="959" w:type="dxa"/>
            <w:vMerge/>
          </w:tcPr>
          <w:p w14:paraId="12339806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05BEB9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1697EF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84FF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5FFA0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08268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ADB2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6B71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AEF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30C7E679" w14:textId="77777777" w:rsidTr="00A64227">
        <w:trPr>
          <w:trHeight w:val="339"/>
          <w:jc w:val="center"/>
        </w:trPr>
        <w:tc>
          <w:tcPr>
            <w:tcW w:w="959" w:type="dxa"/>
            <w:vMerge/>
          </w:tcPr>
          <w:p w14:paraId="622C487F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7E6094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EFFAEA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C3B2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D5EBA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BE777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A6F4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C604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6109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86C5549" w14:textId="77777777" w:rsidTr="00A64227">
        <w:trPr>
          <w:trHeight w:val="180"/>
          <w:jc w:val="center"/>
        </w:trPr>
        <w:tc>
          <w:tcPr>
            <w:tcW w:w="959" w:type="dxa"/>
            <w:vMerge w:val="restart"/>
          </w:tcPr>
          <w:p w14:paraId="7FE1739D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1</w:t>
            </w:r>
          </w:p>
          <w:p w14:paraId="071D4F1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 w:val="restart"/>
          </w:tcPr>
          <w:p w14:paraId="0A6EEA90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«Развитие сельского хозяйства, пищевой и перерабатывающей промышленности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5C29504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AB0C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5902,1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D9AF7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14:paraId="4D0EBE30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9A303B7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0DD259E0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9CEAA6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</w:tr>
      <w:tr w:rsidR="008D7F58" w:rsidRPr="00AE5473" w14:paraId="66FF10F9" w14:textId="77777777" w:rsidTr="00A64227">
        <w:trPr>
          <w:trHeight w:val="121"/>
          <w:jc w:val="center"/>
        </w:trPr>
        <w:tc>
          <w:tcPr>
            <w:tcW w:w="959" w:type="dxa"/>
            <w:vMerge/>
          </w:tcPr>
          <w:p w14:paraId="1F10B4E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5EF7C9AB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3008C3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03E2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D10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E55A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5D7D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6693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E299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F8195AB" w14:textId="77777777" w:rsidTr="00A64227">
        <w:trPr>
          <w:trHeight w:val="90"/>
          <w:jc w:val="center"/>
        </w:trPr>
        <w:tc>
          <w:tcPr>
            <w:tcW w:w="959" w:type="dxa"/>
            <w:vMerge/>
          </w:tcPr>
          <w:p w14:paraId="623B0F5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EC8C2F2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6EB69D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</w:t>
            </w:r>
            <w:hyperlink w:anchor="Par360" w:history="1">
              <w:r w:rsidRPr="00AE5473">
                <w:rPr>
                  <w:sz w:val="28"/>
                  <w:szCs w:val="28"/>
                  <w:vertAlign w:val="superscript"/>
                </w:rPr>
                <w:t>а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14:paraId="5047881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3655,2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BA16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ACEE1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6251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8F90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6A26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7D9ECE08" w14:textId="77777777" w:rsidTr="00A64227">
        <w:trPr>
          <w:trHeight w:val="318"/>
          <w:jc w:val="center"/>
        </w:trPr>
        <w:tc>
          <w:tcPr>
            <w:tcW w:w="959" w:type="dxa"/>
            <w:vMerge/>
          </w:tcPr>
          <w:p w14:paraId="5957C75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786548E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766952B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5545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126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92A2B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9A89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6703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BDE5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C55EC1" w14:textId="77777777" w:rsidTr="00A64227">
        <w:trPr>
          <w:trHeight w:val="226"/>
          <w:jc w:val="center"/>
        </w:trPr>
        <w:tc>
          <w:tcPr>
            <w:tcW w:w="959" w:type="dxa"/>
            <w:vMerge/>
          </w:tcPr>
          <w:p w14:paraId="5052FBD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A947FE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DFAE8F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прочие источники </w:t>
            </w:r>
            <w:r w:rsidRPr="00AE5473">
              <w:rPr>
                <w:sz w:val="28"/>
                <w:szCs w:val="28"/>
              </w:rPr>
              <w:lastRenderedPageBreak/>
              <w:t>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7A90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CBAA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81603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556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281A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3A24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04773C1" w14:textId="77777777" w:rsidTr="00A64227">
        <w:trPr>
          <w:trHeight w:val="116"/>
          <w:jc w:val="center"/>
        </w:trPr>
        <w:tc>
          <w:tcPr>
            <w:tcW w:w="959" w:type="dxa"/>
            <w:vMerge w:val="restart"/>
          </w:tcPr>
          <w:p w14:paraId="7ED0C73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Основное мероприятие 1.1</w:t>
            </w:r>
          </w:p>
        </w:tc>
        <w:tc>
          <w:tcPr>
            <w:tcW w:w="2365" w:type="dxa"/>
            <w:vMerge w:val="restart"/>
          </w:tcPr>
          <w:p w14:paraId="2A7840AF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Развитие отраслей и техническая модернизация агропромышленного комплекса</w:t>
            </w:r>
          </w:p>
        </w:tc>
        <w:tc>
          <w:tcPr>
            <w:tcW w:w="1346" w:type="dxa"/>
          </w:tcPr>
          <w:p w14:paraId="62564506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2F403" w14:textId="77777777" w:rsidR="008D7F58" w:rsidRPr="00CE0902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7E217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2985BD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C8764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2D82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C0FCF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F58" w:rsidRPr="00AE5473" w14:paraId="42889DCC" w14:textId="77777777" w:rsidTr="00A64227">
        <w:trPr>
          <w:trHeight w:val="238"/>
          <w:jc w:val="center"/>
        </w:trPr>
        <w:tc>
          <w:tcPr>
            <w:tcW w:w="959" w:type="dxa"/>
            <w:vMerge/>
            <w:vAlign w:val="center"/>
          </w:tcPr>
          <w:p w14:paraId="3030A11C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4A17B86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20CA10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AE2E9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 w:rsidRPr="00CE0902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FDC2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1DF0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8F5B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69DA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C0B4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040EE4" w14:textId="77777777" w:rsidTr="00A64227">
        <w:trPr>
          <w:trHeight w:val="180"/>
          <w:jc w:val="center"/>
        </w:trPr>
        <w:tc>
          <w:tcPr>
            <w:tcW w:w="959" w:type="dxa"/>
            <w:vMerge/>
            <w:vAlign w:val="center"/>
          </w:tcPr>
          <w:p w14:paraId="0E1A652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25A6DB3D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D357FB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24190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A0B3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9D88B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2836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3B9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4F1F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AD4CD58" w14:textId="77777777" w:rsidTr="00A64227">
        <w:trPr>
          <w:trHeight w:val="318"/>
          <w:jc w:val="center"/>
        </w:trPr>
        <w:tc>
          <w:tcPr>
            <w:tcW w:w="959" w:type="dxa"/>
            <w:vMerge/>
            <w:vAlign w:val="center"/>
          </w:tcPr>
          <w:p w14:paraId="06BBF91A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4501DBA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0916D1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3FE2D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DB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A18D1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F9DF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5C4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EF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F22CEA" w14:textId="77777777" w:rsidTr="00A64227">
        <w:trPr>
          <w:trHeight w:val="168"/>
          <w:jc w:val="center"/>
        </w:trPr>
        <w:tc>
          <w:tcPr>
            <w:tcW w:w="959" w:type="dxa"/>
            <w:vMerge/>
            <w:vAlign w:val="center"/>
          </w:tcPr>
          <w:p w14:paraId="70D67625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E7F523A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58269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85D7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6CB2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DCECC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4D5C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914D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08F9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7EE3E062" w14:textId="77777777" w:rsidTr="00A64227">
        <w:trPr>
          <w:trHeight w:val="220"/>
          <w:jc w:val="center"/>
        </w:trPr>
        <w:tc>
          <w:tcPr>
            <w:tcW w:w="959" w:type="dxa"/>
            <w:vMerge w:val="restart"/>
            <w:vAlign w:val="center"/>
          </w:tcPr>
          <w:p w14:paraId="35B1CD4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1.2</w:t>
            </w:r>
          </w:p>
        </w:tc>
        <w:tc>
          <w:tcPr>
            <w:tcW w:w="2365" w:type="dxa"/>
            <w:vMerge w:val="restart"/>
            <w:vAlign w:val="center"/>
          </w:tcPr>
          <w:p w14:paraId="011DB09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346" w:type="dxa"/>
          </w:tcPr>
          <w:p w14:paraId="6B0CF58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470B2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43FA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A74D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0EBB1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EB6BF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5A83B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F58" w:rsidRPr="00AE5473" w14:paraId="53917ABC" w14:textId="77777777" w:rsidTr="00A64227">
        <w:trPr>
          <w:trHeight w:val="220"/>
          <w:jc w:val="center"/>
        </w:trPr>
        <w:tc>
          <w:tcPr>
            <w:tcW w:w="959" w:type="dxa"/>
            <w:vMerge/>
            <w:vAlign w:val="center"/>
          </w:tcPr>
          <w:p w14:paraId="0724009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B379DC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FAC13C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0E17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6500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9B0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7FDE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43C1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3236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3680741" w14:textId="77777777" w:rsidTr="00A64227">
        <w:trPr>
          <w:trHeight w:val="90"/>
          <w:jc w:val="center"/>
        </w:trPr>
        <w:tc>
          <w:tcPr>
            <w:tcW w:w="959" w:type="dxa"/>
            <w:vMerge/>
            <w:vAlign w:val="center"/>
          </w:tcPr>
          <w:p w14:paraId="0F1E5C2F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1AC3416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FB0ED7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2373B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DC632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95E5B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59C0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EAF1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133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41E6641" w14:textId="77777777" w:rsidTr="00A64227">
        <w:trPr>
          <w:trHeight w:val="102"/>
          <w:jc w:val="center"/>
        </w:trPr>
        <w:tc>
          <w:tcPr>
            <w:tcW w:w="959" w:type="dxa"/>
            <w:vMerge/>
            <w:vAlign w:val="center"/>
          </w:tcPr>
          <w:p w14:paraId="58EB242D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4FD7AAD6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FC1C17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6BC8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B74E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00D3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8E92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4562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9F4B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AA6D8D9" w14:textId="77777777" w:rsidTr="00A64227">
        <w:trPr>
          <w:trHeight w:val="90"/>
          <w:jc w:val="center"/>
        </w:trPr>
        <w:tc>
          <w:tcPr>
            <w:tcW w:w="959" w:type="dxa"/>
            <w:vMerge/>
            <w:vAlign w:val="center"/>
          </w:tcPr>
          <w:p w14:paraId="6D4587A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1F711849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0BD787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</w:t>
            </w:r>
            <w:r w:rsidRPr="00AE5473">
              <w:rPr>
                <w:sz w:val="28"/>
                <w:szCs w:val="28"/>
              </w:rPr>
              <w:lastRenderedPageBreak/>
              <w:t>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3662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3398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34CA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FB31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6B48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86EF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3AE8B06D" w14:textId="77777777" w:rsidTr="00A64227">
        <w:trPr>
          <w:trHeight w:val="457"/>
          <w:jc w:val="center"/>
        </w:trPr>
        <w:tc>
          <w:tcPr>
            <w:tcW w:w="959" w:type="dxa"/>
            <w:vMerge w:val="restart"/>
            <w:vAlign w:val="center"/>
          </w:tcPr>
          <w:p w14:paraId="71893147" w14:textId="004C8C8F" w:rsidR="008D7F58" w:rsidRPr="00AE5473" w:rsidRDefault="008D7F58" w:rsidP="00A6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</w:t>
            </w:r>
            <w:r w:rsidR="00EF2F11">
              <w:rPr>
                <w:sz w:val="28"/>
                <w:szCs w:val="28"/>
              </w:rPr>
              <w:t>3</w:t>
            </w:r>
          </w:p>
        </w:tc>
        <w:tc>
          <w:tcPr>
            <w:tcW w:w="2365" w:type="dxa"/>
            <w:vMerge w:val="restart"/>
            <w:vAlign w:val="center"/>
          </w:tcPr>
          <w:p w14:paraId="37346DB3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Проведение конкурсов с целью повышения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1346" w:type="dxa"/>
            <w:vAlign w:val="center"/>
          </w:tcPr>
          <w:p w14:paraId="71613E1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734C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049B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33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0005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A1DA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0D99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</w:tr>
      <w:tr w:rsidR="008D7F58" w:rsidRPr="00AE5473" w14:paraId="4933CBC6" w14:textId="77777777" w:rsidTr="00A64227">
        <w:trPr>
          <w:trHeight w:val="960"/>
          <w:jc w:val="center"/>
        </w:trPr>
        <w:tc>
          <w:tcPr>
            <w:tcW w:w="959" w:type="dxa"/>
            <w:vMerge/>
            <w:vAlign w:val="center"/>
          </w:tcPr>
          <w:p w14:paraId="0BC52A6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25F78A7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4884FD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C166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3DD0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2780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3B0B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FF05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5185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</w:tr>
      <w:tr w:rsidR="008D7F58" w:rsidRPr="00AE5473" w14:paraId="687F43B5" w14:textId="77777777" w:rsidTr="00A64227">
        <w:trPr>
          <w:trHeight w:val="832"/>
          <w:jc w:val="center"/>
        </w:trPr>
        <w:tc>
          <w:tcPr>
            <w:tcW w:w="959" w:type="dxa"/>
            <w:vMerge/>
            <w:vAlign w:val="center"/>
          </w:tcPr>
          <w:p w14:paraId="631D42A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4938ED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BDC679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FB5D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0081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63E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F1B5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98A1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35CE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4B2839E" w14:textId="77777777" w:rsidTr="00A64227">
        <w:trPr>
          <w:trHeight w:val="706"/>
          <w:jc w:val="center"/>
        </w:trPr>
        <w:tc>
          <w:tcPr>
            <w:tcW w:w="959" w:type="dxa"/>
            <w:vMerge/>
            <w:vAlign w:val="center"/>
          </w:tcPr>
          <w:p w14:paraId="75556F6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99F13BC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6C50D5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E31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8715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0EC7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CBE1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553E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136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8C58504" w14:textId="77777777" w:rsidTr="00A64227">
        <w:trPr>
          <w:trHeight w:val="2319"/>
          <w:jc w:val="center"/>
        </w:trPr>
        <w:tc>
          <w:tcPr>
            <w:tcW w:w="959" w:type="dxa"/>
            <w:vMerge/>
            <w:vAlign w:val="center"/>
          </w:tcPr>
          <w:p w14:paraId="0F701B3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AD1E10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0B1C8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7F2A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5E2B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84B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65F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DC03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512F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16DFF23" w14:textId="77777777" w:rsidTr="00A64227">
        <w:trPr>
          <w:trHeight w:val="90"/>
          <w:jc w:val="center"/>
        </w:trPr>
        <w:tc>
          <w:tcPr>
            <w:tcW w:w="959" w:type="dxa"/>
            <w:vMerge w:val="restart"/>
            <w:vAlign w:val="center"/>
          </w:tcPr>
          <w:p w14:paraId="5C8CCAE2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365" w:type="dxa"/>
            <w:vMerge w:val="restart"/>
            <w:vAlign w:val="center"/>
          </w:tcPr>
          <w:p w14:paraId="2050378A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 xml:space="preserve">«Комплексное развитие сельских территорий Вачского муниципального округа </w:t>
            </w:r>
            <w:r w:rsidRPr="00AE5473">
              <w:rPr>
                <w:bCs/>
                <w:sz w:val="28"/>
                <w:szCs w:val="28"/>
              </w:rPr>
              <w:lastRenderedPageBreak/>
              <w:t>Нижегородской области»</w:t>
            </w:r>
          </w:p>
        </w:tc>
        <w:tc>
          <w:tcPr>
            <w:tcW w:w="1346" w:type="dxa"/>
          </w:tcPr>
          <w:p w14:paraId="406F71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43AE9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4C566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5C234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8312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2DDC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37DC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</w:tr>
      <w:tr w:rsidR="008D7F58" w:rsidRPr="00AE5473" w14:paraId="3FD38FC7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13E1972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070071C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74CD9E80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692D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BB2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99AA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FC1D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BB9D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4F5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</w:tr>
      <w:tr w:rsidR="008D7F58" w:rsidRPr="00AE5473" w14:paraId="20A39669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323F8967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5" w:type="dxa"/>
            <w:vMerge/>
            <w:vAlign w:val="center"/>
          </w:tcPr>
          <w:p w14:paraId="4A871287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6" w:type="dxa"/>
          </w:tcPr>
          <w:p w14:paraId="3ADEA447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</w:t>
            </w:r>
            <w:r w:rsidRPr="00AE5473">
              <w:rPr>
                <w:sz w:val="28"/>
                <w:szCs w:val="28"/>
              </w:rPr>
              <w:lastRenderedPageBreak/>
              <w:t>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10C7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7EE7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3749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D85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1D57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8377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81232A9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3ECE020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02F9B4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D6403F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94ED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3294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2B2E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701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C9E7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80D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68BCBB2" w14:textId="77777777" w:rsidTr="00A64227">
        <w:trPr>
          <w:trHeight w:val="920"/>
          <w:jc w:val="center"/>
        </w:trPr>
        <w:tc>
          <w:tcPr>
            <w:tcW w:w="959" w:type="dxa"/>
            <w:vMerge/>
            <w:vAlign w:val="center"/>
          </w:tcPr>
          <w:p w14:paraId="4D2E5D6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6C11FD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9F0420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1806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7A6F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C35E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BD9C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E3D0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7DC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483E45E" w14:textId="77777777" w:rsidTr="00A64227">
        <w:trPr>
          <w:trHeight w:val="552"/>
          <w:jc w:val="center"/>
        </w:trPr>
        <w:tc>
          <w:tcPr>
            <w:tcW w:w="959" w:type="dxa"/>
            <w:vMerge w:val="restart"/>
          </w:tcPr>
          <w:p w14:paraId="1C125CE2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Основное мероприятие 2.1</w:t>
            </w:r>
          </w:p>
        </w:tc>
        <w:tc>
          <w:tcPr>
            <w:tcW w:w="2365" w:type="dxa"/>
            <w:vMerge w:val="restart"/>
          </w:tcPr>
          <w:p w14:paraId="07820F30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proofErr w:type="gramStart"/>
            <w:r w:rsidRPr="00AE5473">
              <w:rPr>
                <w:sz w:val="28"/>
                <w:szCs w:val="28"/>
              </w:rPr>
              <w:t>Строительство жилого помещения (жилого дома)</w:t>
            </w:r>
            <w:proofErr w:type="gramEnd"/>
            <w:r w:rsidRPr="00AE5473">
              <w:rPr>
                <w:sz w:val="28"/>
                <w:szCs w:val="28"/>
              </w:rPr>
              <w:t xml:space="preserve"> предоставляемое гражданам Р.Ф., проживающим на сельских территориях по договору найма жилого помещения</w:t>
            </w:r>
          </w:p>
        </w:tc>
        <w:tc>
          <w:tcPr>
            <w:tcW w:w="1346" w:type="dxa"/>
          </w:tcPr>
          <w:p w14:paraId="238D6A0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A1E63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C6F25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0943F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3E90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FBA4E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B04CC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</w:tr>
      <w:tr w:rsidR="008D7F58" w:rsidRPr="00AE5473" w14:paraId="710C293C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62DCD75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D3D3137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F95EF4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A8BD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4287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0A02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D43A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A043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66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5243329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7A96CB1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5FA51E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F25D4D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299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2AD0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4CC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16D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9F4F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870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0C4CF4DB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68CB91B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64A23A46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EA287FD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7D8B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1BC3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EA52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2D04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874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ED98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B58C07E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7F5A2822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0C2917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0354736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C0E1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5296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222D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07F4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0B95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2141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BEF2BC9" w14:textId="77777777" w:rsidTr="00A64227">
        <w:trPr>
          <w:trHeight w:val="179"/>
          <w:jc w:val="center"/>
        </w:trPr>
        <w:tc>
          <w:tcPr>
            <w:tcW w:w="959" w:type="dxa"/>
            <w:vMerge w:val="restart"/>
          </w:tcPr>
          <w:p w14:paraId="26DD8654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Основное мероприятие 2.2</w:t>
            </w:r>
          </w:p>
        </w:tc>
        <w:tc>
          <w:tcPr>
            <w:tcW w:w="2365" w:type="dxa"/>
            <w:vMerge w:val="restart"/>
          </w:tcPr>
          <w:p w14:paraId="1B771537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Меры по борьбе с борщевиком Сосновского на территории Вачского муниципального округа</w:t>
            </w:r>
          </w:p>
        </w:tc>
        <w:tc>
          <w:tcPr>
            <w:tcW w:w="1346" w:type="dxa"/>
          </w:tcPr>
          <w:p w14:paraId="4275AA8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B1AAA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AB2A4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410F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C00AB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25C4A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B5741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</w:tr>
      <w:tr w:rsidR="008D7F58" w:rsidRPr="00AE5473" w14:paraId="722429ED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16F895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7EF3FDAE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7157F5D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E4BA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877A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3B1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B8D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0A2F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DB4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</w:tr>
      <w:tr w:rsidR="008D7F58" w:rsidRPr="00AE5473" w14:paraId="7D149AC5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706961F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5DFCD65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45D769F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расходы областного </w:t>
            </w:r>
            <w:r w:rsidRPr="00AE5473">
              <w:rPr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A07F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1897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4881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64B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5CE3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BAF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72AA034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A82751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9D216F9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2BC8035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59D0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660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EF11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507D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A3AA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86B5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AC55DCA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950BC3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9505A59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2AA6EB2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8742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C404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B9E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79CE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B048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8F11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20A6672" w14:textId="77777777" w:rsidTr="00A64227">
        <w:trPr>
          <w:trHeight w:val="90"/>
          <w:jc w:val="center"/>
        </w:trPr>
        <w:tc>
          <w:tcPr>
            <w:tcW w:w="959" w:type="dxa"/>
            <w:vMerge w:val="restart"/>
          </w:tcPr>
          <w:p w14:paraId="70ABD9D5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365" w:type="dxa"/>
            <w:vMerge w:val="restart"/>
          </w:tcPr>
          <w:p w14:paraId="0BD0BD37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</w:t>
            </w:r>
            <w:r w:rsidRPr="00AE5473">
              <w:rPr>
                <w:sz w:val="28"/>
                <w:szCs w:val="28"/>
              </w:rPr>
              <w:t>Обеспечение реализации Муниципальной программы</w:t>
            </w:r>
            <w:r w:rsidRPr="00AE5473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1346" w:type="dxa"/>
          </w:tcPr>
          <w:p w14:paraId="61F78BC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9E58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7212B" w14:textId="4BA9E706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04037" w14:textId="0F86B61C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C76C4" w14:textId="19376EB5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50F8D" w14:textId="3C7551B7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25F9A" w14:textId="4C869977" w:rsidR="008D7F58" w:rsidRPr="00AE5473" w:rsidRDefault="00EE3342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4795,6</w:t>
            </w:r>
          </w:p>
        </w:tc>
      </w:tr>
      <w:tr w:rsidR="008D7F58" w:rsidRPr="00AE5473" w14:paraId="3BB9CA18" w14:textId="77777777" w:rsidTr="00A64227">
        <w:trPr>
          <w:trHeight w:val="198"/>
          <w:jc w:val="center"/>
        </w:trPr>
        <w:tc>
          <w:tcPr>
            <w:tcW w:w="959" w:type="dxa"/>
            <w:vMerge/>
          </w:tcPr>
          <w:p w14:paraId="7408F28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64D6AC8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33063B9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A08B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E53E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516C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714D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ADA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A458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1CDACF31" w14:textId="77777777" w:rsidTr="00A64227">
        <w:trPr>
          <w:trHeight w:val="125"/>
          <w:jc w:val="center"/>
        </w:trPr>
        <w:tc>
          <w:tcPr>
            <w:tcW w:w="959" w:type="dxa"/>
            <w:vMerge/>
          </w:tcPr>
          <w:p w14:paraId="618ADF32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27A17142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7782C09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497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8D6FF" w14:textId="57CFD48E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C9DED" w14:textId="71AE955B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343CD" w14:textId="0A2DEAA4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CB383" w14:textId="7825ECBB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F9097" w14:textId="27FF7515" w:rsidR="008D7F58" w:rsidRPr="00AE5473" w:rsidRDefault="00EE3342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4795,6</w:t>
            </w:r>
          </w:p>
        </w:tc>
      </w:tr>
      <w:tr w:rsidR="008D7F58" w:rsidRPr="00AE5473" w14:paraId="28804037" w14:textId="77777777" w:rsidTr="00A64227">
        <w:trPr>
          <w:trHeight w:val="318"/>
          <w:jc w:val="center"/>
        </w:trPr>
        <w:tc>
          <w:tcPr>
            <w:tcW w:w="959" w:type="dxa"/>
            <w:vMerge/>
          </w:tcPr>
          <w:p w14:paraId="114B589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291EE13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3670D3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3E22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8022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87CE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C436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24A3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6EA1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A492778" w14:textId="77777777" w:rsidTr="00A64227">
        <w:trPr>
          <w:trHeight w:val="108"/>
          <w:jc w:val="center"/>
        </w:trPr>
        <w:tc>
          <w:tcPr>
            <w:tcW w:w="959" w:type="dxa"/>
            <w:vMerge/>
          </w:tcPr>
          <w:p w14:paraId="5B2C443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C40C6D8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C192B67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2ED9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1149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0C0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C671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AD6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7AF3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</w:tbl>
    <w:p w14:paraId="794B9B6C" w14:textId="32F2716C" w:rsidR="008D7F58" w:rsidRDefault="008D7F58" w:rsidP="0002585E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5473">
        <w:rPr>
          <w:bCs/>
          <w:sz w:val="28"/>
          <w:szCs w:val="28"/>
        </w:rPr>
        <w:t>».</w:t>
      </w:r>
    </w:p>
    <w:p w14:paraId="19F61C85" w14:textId="77777777" w:rsidR="0002585E" w:rsidRPr="0002585E" w:rsidRDefault="0002585E" w:rsidP="0002585E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18F417B2" w14:textId="7C15F80E" w:rsidR="008D7F58" w:rsidRDefault="008D7F58" w:rsidP="008D7F5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554AC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56C6B">
        <w:rPr>
          <w:sz w:val="28"/>
          <w:szCs w:val="28"/>
        </w:rPr>
        <w:t>Таблицу 6 «Аналитическое распределение бюджетных средств, направляемых на реализацию Подпрограммы «Обеспечение реал</w:t>
      </w:r>
      <w:r>
        <w:rPr>
          <w:sz w:val="28"/>
          <w:szCs w:val="28"/>
        </w:rPr>
        <w:t>изации Муниципальной программы»</w:t>
      </w:r>
      <w:r>
        <w:rPr>
          <w:bCs/>
          <w:sz w:val="28"/>
          <w:szCs w:val="28"/>
        </w:rPr>
        <w:t xml:space="preserve"> Подпрограммы 3 «Обеспечение реализации Муниципальной программы»</w:t>
      </w:r>
      <w:r w:rsidRPr="00356C6B">
        <w:rPr>
          <w:bCs/>
          <w:sz w:val="28"/>
          <w:szCs w:val="28"/>
        </w:rPr>
        <w:t xml:space="preserve"> </w:t>
      </w:r>
      <w:r w:rsidRPr="00356C6B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1937C09A" w14:textId="0AE4936A" w:rsidR="008D7F58" w:rsidRDefault="008D7F58" w:rsidP="008D7F58">
      <w:pPr>
        <w:rPr>
          <w:sz w:val="28"/>
          <w:szCs w:val="28"/>
        </w:rPr>
      </w:pPr>
    </w:p>
    <w:p w14:paraId="7DF7F736" w14:textId="2CD3CB2E" w:rsidR="008D7F58" w:rsidRDefault="008D7F58" w:rsidP="008D7F58">
      <w:pPr>
        <w:rPr>
          <w:sz w:val="28"/>
          <w:szCs w:val="28"/>
        </w:rPr>
      </w:pPr>
    </w:p>
    <w:p w14:paraId="5426613A" w14:textId="5F6CCCC7" w:rsidR="008D7F58" w:rsidRDefault="008D7F58" w:rsidP="008D7F58">
      <w:pPr>
        <w:rPr>
          <w:sz w:val="28"/>
          <w:szCs w:val="28"/>
        </w:rPr>
      </w:pPr>
    </w:p>
    <w:p w14:paraId="65D3BBC6" w14:textId="77777777" w:rsidR="008D7F58" w:rsidRDefault="008D7F58" w:rsidP="008D7F58">
      <w:pPr>
        <w:sectPr w:rsidR="008D7F58" w:rsidSect="00173050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2044AB50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Т</w:t>
      </w:r>
      <w:r w:rsidRPr="0023351F">
        <w:rPr>
          <w:sz w:val="28"/>
          <w:szCs w:val="28"/>
        </w:rPr>
        <w:t>аблица 6</w:t>
      </w:r>
    </w:p>
    <w:p w14:paraId="056CE9FE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3351F">
        <w:rPr>
          <w:b/>
          <w:sz w:val="28"/>
          <w:szCs w:val="28"/>
        </w:rPr>
        <w:t>Аналитическое распределение бюджетных средств, направляемых на реализацию Подпрограммы</w:t>
      </w:r>
    </w:p>
    <w:p w14:paraId="3E596527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3351F">
        <w:rPr>
          <w:b/>
          <w:sz w:val="28"/>
          <w:szCs w:val="28"/>
        </w:rPr>
        <w:t>«Обеспечение реализации Муниципальной программы»</w:t>
      </w:r>
    </w:p>
    <w:p w14:paraId="068A65A2" w14:textId="77777777" w:rsidR="008D7F58" w:rsidRPr="004D79BC" w:rsidRDefault="008D7F58" w:rsidP="008D7F58">
      <w:pPr>
        <w:widowControl w:val="0"/>
        <w:autoSpaceDE w:val="0"/>
        <w:autoSpaceDN w:val="0"/>
        <w:adjustRightInd w:val="0"/>
        <w:jc w:val="both"/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ayout w:type="fixed"/>
        <w:tblLook w:val="0000" w:firstRow="0" w:lastRow="0" w:firstColumn="0" w:lastColumn="0" w:noHBand="0" w:noVBand="0"/>
      </w:tblPr>
      <w:tblGrid>
        <w:gridCol w:w="1795"/>
        <w:gridCol w:w="2126"/>
        <w:gridCol w:w="992"/>
        <w:gridCol w:w="992"/>
        <w:gridCol w:w="1134"/>
        <w:gridCol w:w="709"/>
        <w:gridCol w:w="1276"/>
        <w:gridCol w:w="1276"/>
        <w:gridCol w:w="1366"/>
        <w:gridCol w:w="1276"/>
        <w:gridCol w:w="1332"/>
        <w:gridCol w:w="1332"/>
      </w:tblGrid>
      <w:tr w:rsidR="008D7F58" w:rsidRPr="0023351F" w14:paraId="3F863B95" w14:textId="77777777" w:rsidTr="00A64227">
        <w:trPr>
          <w:trHeight w:val="691"/>
          <w:tblHeader/>
          <w:jc w:val="center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0669B0E0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FB33D9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3A4FB1BD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858" w:type="dxa"/>
            <w:gridSpan w:val="6"/>
            <w:shd w:val="clear" w:color="auto" w:fill="auto"/>
            <w:vAlign w:val="center"/>
          </w:tcPr>
          <w:p w14:paraId="1E62633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Расходы (тыс. руб.)</w:t>
            </w:r>
          </w:p>
        </w:tc>
      </w:tr>
      <w:tr w:rsidR="008D7F58" w:rsidRPr="0023351F" w14:paraId="276A555F" w14:textId="77777777" w:rsidTr="00A64227">
        <w:trPr>
          <w:trHeight w:val="449"/>
          <w:tblHeader/>
          <w:jc w:val="center"/>
        </w:trPr>
        <w:tc>
          <w:tcPr>
            <w:tcW w:w="1795" w:type="dxa"/>
            <w:vMerge/>
            <w:shd w:val="clear" w:color="auto" w:fill="auto"/>
          </w:tcPr>
          <w:p w14:paraId="1BA898D9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FC8EE1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02239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ГРБС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CD14A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23351F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A95F7DE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306BE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6940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A4EDA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40FC767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19BD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7A3CC9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vAlign w:val="center"/>
          </w:tcPr>
          <w:p w14:paraId="41EC75A7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</w:tr>
      <w:tr w:rsidR="008D7F58" w:rsidRPr="0023351F" w14:paraId="4D547A8E" w14:textId="77777777" w:rsidTr="00A64227">
        <w:trPr>
          <w:trHeight w:val="92"/>
          <w:tblHeader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3559DEDA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C713A8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F24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0EE0F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95B83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894E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5DD9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33BCE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83A262E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76C1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11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85B26E5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12</w:t>
            </w:r>
          </w:p>
        </w:tc>
        <w:tc>
          <w:tcPr>
            <w:tcW w:w="1332" w:type="dxa"/>
            <w:vAlign w:val="center"/>
          </w:tcPr>
          <w:p w14:paraId="4BEFE5E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13</w:t>
            </w:r>
          </w:p>
        </w:tc>
      </w:tr>
      <w:tr w:rsidR="008D7F58" w:rsidRPr="0023351F" w14:paraId="683FFDD3" w14:textId="77777777" w:rsidTr="00A64227">
        <w:trPr>
          <w:trHeight w:val="323"/>
          <w:jc w:val="center"/>
        </w:trPr>
        <w:tc>
          <w:tcPr>
            <w:tcW w:w="1795" w:type="dxa"/>
            <w:vMerge w:val="restart"/>
            <w:shd w:val="clear" w:color="auto" w:fill="auto"/>
          </w:tcPr>
          <w:p w14:paraId="3CEE8209" w14:textId="77777777" w:rsidR="008D7F58" w:rsidRPr="0023351F" w:rsidRDefault="008D7F58" w:rsidP="00A64227">
            <w:pPr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FF750E" w14:textId="77777777" w:rsidR="008D7F58" w:rsidRPr="0023351F" w:rsidRDefault="008D7F58" w:rsidP="00A64227">
            <w:pPr>
              <w:rPr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«</w:t>
            </w:r>
            <w:r w:rsidRPr="0023351F">
              <w:rPr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A4F22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ABC4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72B7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EB38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AA5E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B508E" w14:textId="27B671C6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AAE35EB" w14:textId="75B7CCED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76C82" w14:textId="64D85409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CEAA5E4" w14:textId="237AF736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  <w:tc>
          <w:tcPr>
            <w:tcW w:w="1332" w:type="dxa"/>
            <w:vAlign w:val="center"/>
          </w:tcPr>
          <w:p w14:paraId="50EB26E5" w14:textId="19901E31" w:rsidR="008D7F58" w:rsidRPr="0023351F" w:rsidRDefault="003D0243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4795,6</w:t>
            </w:r>
          </w:p>
        </w:tc>
      </w:tr>
      <w:tr w:rsidR="008D7F58" w:rsidRPr="0023351F" w14:paraId="01B1630B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79F9714C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7C7528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A765CF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98DC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16530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39E01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EE175B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4897,7</w:t>
            </w:r>
          </w:p>
        </w:tc>
        <w:tc>
          <w:tcPr>
            <w:tcW w:w="1276" w:type="dxa"/>
            <w:shd w:val="clear" w:color="auto" w:fill="auto"/>
          </w:tcPr>
          <w:p w14:paraId="6A6DAFCA" w14:textId="4EB60EE8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  <w:tc>
          <w:tcPr>
            <w:tcW w:w="1366" w:type="dxa"/>
            <w:shd w:val="clear" w:color="auto" w:fill="auto"/>
          </w:tcPr>
          <w:p w14:paraId="0CFDCF13" w14:textId="37C2D95D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  <w:tc>
          <w:tcPr>
            <w:tcW w:w="1276" w:type="dxa"/>
            <w:shd w:val="clear" w:color="auto" w:fill="auto"/>
          </w:tcPr>
          <w:p w14:paraId="7FFDB496" w14:textId="16414DBC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  <w:tc>
          <w:tcPr>
            <w:tcW w:w="1332" w:type="dxa"/>
            <w:shd w:val="clear" w:color="auto" w:fill="auto"/>
          </w:tcPr>
          <w:p w14:paraId="4305D088" w14:textId="17A33F73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  <w:tc>
          <w:tcPr>
            <w:tcW w:w="1332" w:type="dxa"/>
          </w:tcPr>
          <w:p w14:paraId="511DDCED" w14:textId="08475944" w:rsidR="008D7F58" w:rsidRPr="0023351F" w:rsidRDefault="003D0243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4493,1</w:t>
            </w:r>
          </w:p>
        </w:tc>
      </w:tr>
      <w:tr w:rsidR="008D7F58" w:rsidRPr="0023351F" w14:paraId="7C2632D0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0D31428A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D25BB0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143835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D2C89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25119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DF0F2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75A1249D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214,3</w:t>
            </w:r>
          </w:p>
        </w:tc>
        <w:tc>
          <w:tcPr>
            <w:tcW w:w="1276" w:type="dxa"/>
            <w:shd w:val="clear" w:color="auto" w:fill="auto"/>
          </w:tcPr>
          <w:p w14:paraId="42069DC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66" w:type="dxa"/>
            <w:shd w:val="clear" w:color="auto" w:fill="auto"/>
          </w:tcPr>
          <w:p w14:paraId="12E0008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276" w:type="dxa"/>
            <w:shd w:val="clear" w:color="auto" w:fill="auto"/>
          </w:tcPr>
          <w:p w14:paraId="368068E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32" w:type="dxa"/>
            <w:shd w:val="clear" w:color="auto" w:fill="auto"/>
          </w:tcPr>
          <w:p w14:paraId="7745FC9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32" w:type="dxa"/>
          </w:tcPr>
          <w:p w14:paraId="52F7813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</w:tr>
      <w:tr w:rsidR="008D7F58" w:rsidRPr="0023351F" w14:paraId="37246F1B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6078491A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9947E3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676FF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FE9F1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6C16F9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AE5F" w14:textId="77777777" w:rsidR="008D7F58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45AF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14:paraId="30D2714D" w14:textId="77777777" w:rsidR="008D7F58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45159F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66" w:type="dxa"/>
            <w:shd w:val="clear" w:color="auto" w:fill="auto"/>
          </w:tcPr>
          <w:p w14:paraId="0FF4F4A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35B878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14:paraId="296B61D2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2" w:type="dxa"/>
          </w:tcPr>
          <w:p w14:paraId="179480F8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2FC552EC" w14:textId="70C198EB" w:rsidR="008D7F58" w:rsidRDefault="008D7F58" w:rsidP="008D7F58">
      <w:pPr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E146EE6" w14:textId="00EF4D64" w:rsidR="008D7F58" w:rsidRDefault="008D7F58" w:rsidP="008D7F58">
      <w:pPr>
        <w:rPr>
          <w:sz w:val="28"/>
          <w:szCs w:val="28"/>
        </w:rPr>
      </w:pPr>
    </w:p>
    <w:p w14:paraId="7778B504" w14:textId="6CC5436D" w:rsidR="008D7F58" w:rsidRDefault="008D7F58" w:rsidP="008D7F58">
      <w:pPr>
        <w:rPr>
          <w:sz w:val="28"/>
          <w:szCs w:val="28"/>
        </w:rPr>
      </w:pPr>
    </w:p>
    <w:p w14:paraId="66B8A468" w14:textId="548814B4" w:rsidR="008D7F58" w:rsidRDefault="008D7F58" w:rsidP="008D7F58">
      <w:pPr>
        <w:rPr>
          <w:sz w:val="28"/>
          <w:szCs w:val="28"/>
        </w:rPr>
      </w:pPr>
    </w:p>
    <w:p w14:paraId="038F1EF4" w14:textId="24A316C9" w:rsidR="008D7F58" w:rsidRDefault="008D7F58" w:rsidP="008D7F58">
      <w:pPr>
        <w:rPr>
          <w:sz w:val="28"/>
          <w:szCs w:val="28"/>
        </w:rPr>
      </w:pPr>
    </w:p>
    <w:p w14:paraId="1FADF3F0" w14:textId="6F740CA3" w:rsidR="008D7F58" w:rsidRDefault="008D7F58" w:rsidP="008D7F58">
      <w:pPr>
        <w:rPr>
          <w:sz w:val="28"/>
          <w:szCs w:val="28"/>
        </w:rPr>
      </w:pPr>
    </w:p>
    <w:p w14:paraId="5215A9DF" w14:textId="2422B624" w:rsidR="008D7F58" w:rsidRDefault="008D7F58" w:rsidP="008D7F58">
      <w:pPr>
        <w:rPr>
          <w:sz w:val="28"/>
          <w:szCs w:val="28"/>
        </w:rPr>
      </w:pPr>
    </w:p>
    <w:p w14:paraId="62B24CA8" w14:textId="6D33B11B" w:rsidR="008D7F58" w:rsidRDefault="008D7F58" w:rsidP="008D7F58">
      <w:pPr>
        <w:rPr>
          <w:sz w:val="28"/>
          <w:szCs w:val="28"/>
        </w:rPr>
      </w:pPr>
    </w:p>
    <w:p w14:paraId="731E3E1C" w14:textId="6A41A830" w:rsidR="008D7F58" w:rsidRDefault="008D7F58" w:rsidP="008D7F58">
      <w:pPr>
        <w:rPr>
          <w:sz w:val="28"/>
          <w:szCs w:val="28"/>
        </w:rPr>
      </w:pPr>
    </w:p>
    <w:p w14:paraId="73DE288E" w14:textId="2CC6B7BD" w:rsidR="008D7F58" w:rsidRDefault="008D7F58" w:rsidP="008D7F58">
      <w:pPr>
        <w:rPr>
          <w:sz w:val="28"/>
          <w:szCs w:val="28"/>
        </w:rPr>
      </w:pPr>
    </w:p>
    <w:p w14:paraId="5E8393B7" w14:textId="78C6CD50" w:rsidR="008D7F58" w:rsidRDefault="008D7F58" w:rsidP="008D7F58">
      <w:pPr>
        <w:rPr>
          <w:sz w:val="28"/>
          <w:szCs w:val="28"/>
        </w:rPr>
      </w:pPr>
    </w:p>
    <w:p w14:paraId="4B82A6BB" w14:textId="77777777" w:rsidR="00173050" w:rsidRDefault="00173050" w:rsidP="008D7F58">
      <w:pPr>
        <w:sectPr w:rsidR="00173050" w:rsidSect="0017305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75754B4B" w14:textId="77777777" w:rsidR="008D7F58" w:rsidRPr="00AE5473" w:rsidRDefault="008D7F58" w:rsidP="008D7F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 Обнародовать</w:t>
      </w:r>
      <w:r w:rsidRPr="00AE5473">
        <w:rPr>
          <w:sz w:val="28"/>
          <w:szCs w:val="28"/>
        </w:rPr>
        <w:t xml:space="preserve"> настоящее постановл</w:t>
      </w:r>
      <w:r>
        <w:rPr>
          <w:sz w:val="28"/>
          <w:szCs w:val="28"/>
        </w:rPr>
        <w:t>ение в газете «Вачская газета» а также</w:t>
      </w:r>
      <w:r w:rsidRPr="00AE5473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</w:t>
      </w:r>
      <w:r w:rsidRPr="00AE5473">
        <w:rPr>
          <w:sz w:val="28"/>
          <w:szCs w:val="28"/>
        </w:rPr>
        <w:t xml:space="preserve"> на официальном сайте администрации Вачского муниципально</w:t>
      </w:r>
      <w:r>
        <w:rPr>
          <w:sz w:val="28"/>
          <w:szCs w:val="28"/>
        </w:rPr>
        <w:t>го округа Нижегородской области</w:t>
      </w:r>
      <w:r w:rsidRPr="00D5465F">
        <w:rPr>
          <w:sz w:val="28"/>
          <w:szCs w:val="28"/>
        </w:rPr>
        <w:t xml:space="preserve"> </w:t>
      </w:r>
      <w:r w:rsidRPr="00AE5473">
        <w:rPr>
          <w:sz w:val="28"/>
          <w:szCs w:val="28"/>
        </w:rPr>
        <w:t>в информационно-телекоммуникационной сети Интернет</w:t>
      </w:r>
    </w:p>
    <w:p w14:paraId="2FD66453" w14:textId="77777777" w:rsidR="008D7F58" w:rsidRPr="00AE5473" w:rsidRDefault="008D7F58" w:rsidP="008D7F58">
      <w:pPr>
        <w:spacing w:line="276" w:lineRule="auto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t>3.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обнародования</w:t>
      </w:r>
      <w:r w:rsidRPr="00AE5473">
        <w:rPr>
          <w:sz w:val="28"/>
          <w:szCs w:val="28"/>
        </w:rPr>
        <w:t>.</w:t>
      </w:r>
    </w:p>
    <w:p w14:paraId="4ED3832B" w14:textId="77777777" w:rsidR="008D7F58" w:rsidRPr="00AE5473" w:rsidRDefault="008D7F58" w:rsidP="008D7F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Е. А. </w:t>
      </w:r>
      <w:proofErr w:type="spellStart"/>
      <w:r w:rsidRPr="00AE5473">
        <w:rPr>
          <w:sz w:val="28"/>
          <w:szCs w:val="28"/>
        </w:rPr>
        <w:t>Каракина</w:t>
      </w:r>
      <w:proofErr w:type="spellEnd"/>
      <w:r w:rsidRPr="00AE5473">
        <w:rPr>
          <w:sz w:val="28"/>
          <w:szCs w:val="28"/>
        </w:rPr>
        <w:t>.</w:t>
      </w:r>
    </w:p>
    <w:p w14:paraId="235BD93F" w14:textId="77777777" w:rsidR="008D7F58" w:rsidRPr="00AE5473" w:rsidRDefault="008D7F58" w:rsidP="008D7F58">
      <w:pPr>
        <w:spacing w:line="276" w:lineRule="auto"/>
        <w:ind w:left="567"/>
        <w:jc w:val="both"/>
        <w:rPr>
          <w:sz w:val="28"/>
          <w:szCs w:val="28"/>
        </w:rPr>
      </w:pPr>
    </w:p>
    <w:p w14:paraId="15AA0A73" w14:textId="77777777" w:rsidR="008D7F58" w:rsidRPr="00AE5473" w:rsidRDefault="008D7F58" w:rsidP="008D7F58">
      <w:pPr>
        <w:spacing w:line="276" w:lineRule="auto"/>
        <w:ind w:left="567"/>
        <w:jc w:val="both"/>
        <w:rPr>
          <w:sz w:val="28"/>
          <w:szCs w:val="28"/>
        </w:rPr>
      </w:pPr>
    </w:p>
    <w:p w14:paraId="375F98F9" w14:textId="77777777" w:rsidR="008D7F58" w:rsidRPr="00AE5473" w:rsidRDefault="008D7F58" w:rsidP="008D7F58">
      <w:pPr>
        <w:spacing w:line="276" w:lineRule="auto"/>
        <w:jc w:val="center"/>
        <w:rPr>
          <w:sz w:val="28"/>
          <w:szCs w:val="28"/>
        </w:rPr>
      </w:pPr>
      <w:r w:rsidRPr="00AE5473">
        <w:rPr>
          <w:sz w:val="28"/>
          <w:szCs w:val="28"/>
        </w:rPr>
        <w:t>Глава местного самоуправления</w:t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  <w:t xml:space="preserve"> С.В. Лисин</w:t>
      </w:r>
    </w:p>
    <w:p w14:paraId="5EE53B92" w14:textId="1B2B43BB" w:rsidR="008D7F58" w:rsidRDefault="008D7F58" w:rsidP="008D7F58"/>
    <w:sectPr w:rsidR="008D7F58" w:rsidSect="00173050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8"/>
    <w:rsid w:val="0002585E"/>
    <w:rsid w:val="00173050"/>
    <w:rsid w:val="00240DB5"/>
    <w:rsid w:val="003D0243"/>
    <w:rsid w:val="004D3733"/>
    <w:rsid w:val="005434CE"/>
    <w:rsid w:val="00554AC3"/>
    <w:rsid w:val="005F5970"/>
    <w:rsid w:val="0062488F"/>
    <w:rsid w:val="0070282B"/>
    <w:rsid w:val="00817662"/>
    <w:rsid w:val="00894013"/>
    <w:rsid w:val="008D7F58"/>
    <w:rsid w:val="008E43DC"/>
    <w:rsid w:val="00960B9E"/>
    <w:rsid w:val="009B3E6E"/>
    <w:rsid w:val="00AA4960"/>
    <w:rsid w:val="00D35A24"/>
    <w:rsid w:val="00E52F72"/>
    <w:rsid w:val="00ED0DB4"/>
    <w:rsid w:val="00EE3342"/>
    <w:rsid w:val="00E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3DF2"/>
  <w15:chartTrackingRefBased/>
  <w15:docId w15:val="{BF0ECE97-59FE-4952-8CB6-0723BF3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D7F58"/>
    <w:pPr>
      <w:widowControl w:val="0"/>
      <w:ind w:firstLine="708"/>
    </w:pPr>
    <w:rPr>
      <w:rFonts w:eastAsia="Calibri"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8D7F58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layout">
    <w:name w:val="layout"/>
    <w:rsid w:val="008D7F58"/>
  </w:style>
  <w:style w:type="paragraph" w:styleId="a3">
    <w:name w:val="List Paragraph"/>
    <w:basedOn w:val="a"/>
    <w:uiPriority w:val="34"/>
    <w:qFormat/>
    <w:rsid w:val="008D7F58"/>
    <w:pPr>
      <w:ind w:left="720" w:firstLine="709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E7833F7C3A2FA3C0AFA3BF91FC28602ACFD041D4F3A15E5D282B63E55B0FDFF3E2AAFH04F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869E-2D02-40B9-8C2C-1BBADE51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uprsh</dc:creator>
  <cp:keywords/>
  <dc:description/>
  <cp:lastModifiedBy>uprsh</cp:lastModifiedBy>
  <cp:revision>19</cp:revision>
  <cp:lastPrinted>2026-02-27T10:24:00Z</cp:lastPrinted>
  <dcterms:created xsi:type="dcterms:W3CDTF">2026-01-21T05:14:00Z</dcterms:created>
  <dcterms:modified xsi:type="dcterms:W3CDTF">2026-02-27T10:24:00Z</dcterms:modified>
</cp:coreProperties>
</file>