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AC" w:rsidRPr="00D7495C" w:rsidRDefault="00B6337D" w:rsidP="00CD4508">
      <w:pPr>
        <w:jc w:val="center"/>
      </w:pPr>
      <w:r>
        <w:rPr>
          <w:noProof/>
        </w:rPr>
        <w:drawing>
          <wp:inline distT="0" distB="0" distL="0" distR="0">
            <wp:extent cx="438150" cy="533400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4" t="14151" r="14490" b="2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FAC" w:rsidRPr="00B75ECC" w:rsidRDefault="00F64983" w:rsidP="009576C1">
      <w:pPr>
        <w:pStyle w:val="1"/>
        <w:jc w:val="center"/>
        <w:rPr>
          <w:sz w:val="28"/>
          <w:szCs w:val="28"/>
        </w:rPr>
      </w:pPr>
      <w:r w:rsidRPr="00B75ECC">
        <w:rPr>
          <w:sz w:val="28"/>
          <w:szCs w:val="28"/>
        </w:rPr>
        <w:t xml:space="preserve">Администрация </w:t>
      </w:r>
      <w:r w:rsidR="0075402F" w:rsidRPr="00B75ECC">
        <w:rPr>
          <w:sz w:val="28"/>
          <w:szCs w:val="28"/>
        </w:rPr>
        <w:t>Вачского</w:t>
      </w:r>
      <w:r w:rsidRPr="00B75ECC">
        <w:rPr>
          <w:sz w:val="28"/>
          <w:szCs w:val="28"/>
        </w:rPr>
        <w:t xml:space="preserve"> муниципального</w:t>
      </w:r>
      <w:r w:rsidR="000F6E4B" w:rsidRPr="00B75ECC">
        <w:rPr>
          <w:sz w:val="28"/>
          <w:szCs w:val="28"/>
        </w:rPr>
        <w:t xml:space="preserve"> </w:t>
      </w:r>
      <w:r w:rsidR="004747F4">
        <w:rPr>
          <w:sz w:val="28"/>
          <w:szCs w:val="28"/>
        </w:rPr>
        <w:t>округа</w:t>
      </w:r>
      <w:r w:rsidR="009576C1">
        <w:rPr>
          <w:sz w:val="28"/>
          <w:szCs w:val="28"/>
        </w:rPr>
        <w:t xml:space="preserve"> </w:t>
      </w:r>
      <w:r w:rsidR="00E50FAC" w:rsidRPr="00B75ECC">
        <w:rPr>
          <w:sz w:val="28"/>
          <w:szCs w:val="28"/>
        </w:rPr>
        <w:t>Нижегородской</w:t>
      </w:r>
      <w:r w:rsidRPr="00B75ECC">
        <w:rPr>
          <w:sz w:val="28"/>
          <w:szCs w:val="28"/>
        </w:rPr>
        <w:t xml:space="preserve"> </w:t>
      </w:r>
      <w:r w:rsidR="00E50FAC" w:rsidRPr="00B75ECC">
        <w:rPr>
          <w:sz w:val="28"/>
          <w:szCs w:val="28"/>
        </w:rPr>
        <w:t>области</w:t>
      </w:r>
    </w:p>
    <w:p w:rsidR="00E50FAC" w:rsidRPr="00D7495C" w:rsidRDefault="0083211B" w:rsidP="00CD4508">
      <w:pPr>
        <w:pStyle w:val="2"/>
        <w:rPr>
          <w:rFonts w:ascii="Impact" w:hAnsi="Impact" w:cs="Arial"/>
          <w:sz w:val="72"/>
        </w:rPr>
      </w:pPr>
      <w:r w:rsidRPr="00D749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561340</wp:posOffset>
                </wp:positionV>
                <wp:extent cx="6134100" cy="0"/>
                <wp:effectExtent l="0" t="19050" r="38100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5213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44.2pt" to="478.1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Qe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  <w:r w:rsidR="007B7257" w:rsidRPr="00D7495C">
        <w:rPr>
          <w:rFonts w:ascii="Impact" w:hAnsi="Impact" w:cs="Arial"/>
          <w:sz w:val="72"/>
        </w:rPr>
        <w:t>П О С Т А Н О В Л</w:t>
      </w:r>
      <w:r w:rsidR="00E50FAC" w:rsidRPr="00D7495C">
        <w:rPr>
          <w:rFonts w:ascii="Impact" w:hAnsi="Impact" w:cs="Arial"/>
          <w:sz w:val="72"/>
        </w:rPr>
        <w:t xml:space="preserve"> Е Н И Е</w:t>
      </w:r>
    </w:p>
    <w:p w:rsidR="00E50FAC" w:rsidRPr="00D7495C" w:rsidRDefault="00E50FAC" w:rsidP="00CD4508"/>
    <w:p w:rsidR="00E50FAC" w:rsidRPr="00D7495C" w:rsidRDefault="00EC3133" w:rsidP="00F522D2">
      <w:pPr>
        <w:rPr>
          <w:sz w:val="28"/>
          <w:u w:val="single"/>
        </w:rPr>
      </w:pPr>
      <w:r>
        <w:rPr>
          <w:sz w:val="28"/>
        </w:rPr>
        <w:t>о</w:t>
      </w:r>
      <w:r w:rsidR="00DB14BF">
        <w:rPr>
          <w:sz w:val="28"/>
        </w:rPr>
        <w:t>т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15.06.2026  </w:t>
      </w:r>
      <w:r w:rsidR="00F64983" w:rsidRPr="00D7495C">
        <w:rPr>
          <w:sz w:val="28"/>
        </w:rPr>
        <w:tab/>
      </w:r>
      <w:proofErr w:type="gramEnd"/>
      <w:r w:rsidR="007B4F19" w:rsidRPr="00D7495C">
        <w:rPr>
          <w:sz w:val="28"/>
        </w:rPr>
        <w:tab/>
      </w:r>
      <w:r w:rsidR="00F64983" w:rsidRPr="00D7495C">
        <w:rPr>
          <w:sz w:val="28"/>
        </w:rPr>
        <w:tab/>
      </w:r>
      <w:r w:rsidR="009A05E0" w:rsidRPr="00D7495C">
        <w:rPr>
          <w:sz w:val="28"/>
        </w:rPr>
        <w:tab/>
      </w:r>
      <w:r w:rsidR="00DB14BF">
        <w:rPr>
          <w:sz w:val="28"/>
        </w:rPr>
        <w:t xml:space="preserve">       </w:t>
      </w:r>
      <w:r w:rsidR="00520212">
        <w:rPr>
          <w:sz w:val="28"/>
        </w:rPr>
        <w:t xml:space="preserve">              </w:t>
      </w:r>
      <w:r w:rsidR="00DB14BF">
        <w:rPr>
          <w:sz w:val="28"/>
        </w:rPr>
        <w:t xml:space="preserve">  </w:t>
      </w:r>
      <w:r w:rsidR="00B67EE6">
        <w:rPr>
          <w:sz w:val="28"/>
        </w:rPr>
        <w:t xml:space="preserve">              </w:t>
      </w:r>
      <w:r w:rsidR="00B6337D">
        <w:rPr>
          <w:sz w:val="28"/>
        </w:rPr>
        <w:t xml:space="preserve">            </w:t>
      </w:r>
      <w:r w:rsidR="00B67EE6">
        <w:rPr>
          <w:sz w:val="28"/>
        </w:rPr>
        <w:t xml:space="preserve"> </w:t>
      </w:r>
      <w:r>
        <w:rPr>
          <w:sz w:val="28"/>
        </w:rPr>
        <w:t xml:space="preserve">         </w:t>
      </w:r>
      <w:r w:rsidR="00DB14BF">
        <w:rPr>
          <w:sz w:val="28"/>
        </w:rPr>
        <w:t xml:space="preserve">  </w:t>
      </w:r>
      <w:r w:rsidR="00106B6E" w:rsidRPr="00D7495C">
        <w:rPr>
          <w:sz w:val="28"/>
        </w:rPr>
        <w:t>№</w:t>
      </w:r>
      <w:r w:rsidR="0037338F">
        <w:rPr>
          <w:sz w:val="28"/>
        </w:rPr>
        <w:t xml:space="preserve"> </w:t>
      </w:r>
      <w:r>
        <w:rPr>
          <w:sz w:val="28"/>
        </w:rPr>
        <w:t>651</w:t>
      </w:r>
    </w:p>
    <w:p w:rsidR="00E50FAC" w:rsidRPr="00EB40D0" w:rsidRDefault="00E50FAC" w:rsidP="00CD4508">
      <w:pPr>
        <w:rPr>
          <w:sz w:val="20"/>
        </w:rPr>
      </w:pPr>
    </w:p>
    <w:p w:rsidR="00EB40D0" w:rsidRPr="005E7EA7" w:rsidRDefault="004806D3" w:rsidP="005E7EA7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5A5F71">
        <w:rPr>
          <w:b/>
          <w:bCs/>
          <w:color w:val="000000" w:themeColor="text1"/>
          <w:sz w:val="26"/>
          <w:szCs w:val="26"/>
        </w:rPr>
        <w:t xml:space="preserve">Об утверждении форм документов, используемых </w:t>
      </w:r>
      <w:r w:rsidR="00112D0E" w:rsidRPr="005A5F71">
        <w:rPr>
          <w:b/>
          <w:sz w:val="26"/>
          <w:szCs w:val="26"/>
        </w:rPr>
        <w:t xml:space="preserve">администрацией Вачского муниципального </w:t>
      </w:r>
      <w:r w:rsidR="004747F4" w:rsidRPr="005A5F71">
        <w:rPr>
          <w:b/>
          <w:sz w:val="26"/>
          <w:szCs w:val="26"/>
        </w:rPr>
        <w:t>округа</w:t>
      </w:r>
      <w:r w:rsidR="00112D0E" w:rsidRPr="005A5F71">
        <w:rPr>
          <w:b/>
          <w:sz w:val="26"/>
          <w:szCs w:val="26"/>
        </w:rPr>
        <w:t xml:space="preserve"> Нижегородской области</w:t>
      </w:r>
      <w:r w:rsidR="00112D0E" w:rsidRPr="005A5F71">
        <w:rPr>
          <w:b/>
          <w:bCs/>
          <w:color w:val="000000" w:themeColor="text1"/>
          <w:sz w:val="26"/>
          <w:szCs w:val="26"/>
        </w:rPr>
        <w:t xml:space="preserve"> </w:t>
      </w:r>
      <w:r w:rsidRPr="005A5F71">
        <w:rPr>
          <w:b/>
          <w:bCs/>
          <w:color w:val="000000" w:themeColor="text1"/>
          <w:sz w:val="26"/>
          <w:szCs w:val="26"/>
        </w:rPr>
        <w:t xml:space="preserve">при осуществлении муниципального </w:t>
      </w:r>
      <w:r w:rsidR="00112D0E" w:rsidRPr="005A5F71">
        <w:rPr>
          <w:b/>
          <w:bCs/>
          <w:color w:val="000000" w:themeColor="text1"/>
          <w:sz w:val="26"/>
          <w:szCs w:val="26"/>
        </w:rPr>
        <w:t xml:space="preserve">земельного </w:t>
      </w:r>
      <w:r w:rsidRPr="005A5F71">
        <w:rPr>
          <w:b/>
          <w:bCs/>
          <w:color w:val="000000" w:themeColor="text1"/>
          <w:sz w:val="26"/>
          <w:szCs w:val="26"/>
        </w:rPr>
        <w:t xml:space="preserve">контроля, не утвержденных </w:t>
      </w:r>
      <w:r w:rsidRPr="005A5F71">
        <w:rPr>
          <w:b/>
          <w:bCs/>
          <w:color w:val="000000" w:themeColor="text1"/>
          <w:sz w:val="26"/>
          <w:szCs w:val="26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5A5F71" w:rsidRPr="00EB40D0" w:rsidRDefault="005A5F71" w:rsidP="00CD4508">
      <w:pPr>
        <w:pStyle w:val="20"/>
        <w:tabs>
          <w:tab w:val="left" w:pos="540"/>
        </w:tabs>
        <w:ind w:left="0" w:firstLine="720"/>
        <w:rPr>
          <w:sz w:val="26"/>
          <w:szCs w:val="26"/>
        </w:rPr>
      </w:pPr>
    </w:p>
    <w:p w:rsidR="00A944EF" w:rsidRPr="00681CD1" w:rsidRDefault="00A944EF" w:rsidP="00B53AD8">
      <w:pPr>
        <w:ind w:firstLine="567"/>
        <w:jc w:val="both"/>
        <w:rPr>
          <w:sz w:val="28"/>
          <w:szCs w:val="28"/>
        </w:rPr>
      </w:pPr>
      <w:r w:rsidRPr="00681CD1">
        <w:rPr>
          <w:sz w:val="28"/>
          <w:szCs w:val="28"/>
        </w:rPr>
        <w:t xml:space="preserve">В соответствии </w:t>
      </w:r>
      <w:r w:rsidR="002D1B5D" w:rsidRPr="00681CD1">
        <w:rPr>
          <w:sz w:val="28"/>
          <w:szCs w:val="28"/>
        </w:rPr>
        <w:t>с Федеральным законом от 31</w:t>
      </w:r>
      <w:r w:rsidR="004747F4" w:rsidRPr="00681CD1">
        <w:rPr>
          <w:sz w:val="28"/>
          <w:szCs w:val="28"/>
        </w:rPr>
        <w:t xml:space="preserve">.07.2020 </w:t>
      </w:r>
      <w:r w:rsidR="002D1B5D" w:rsidRPr="00681CD1">
        <w:rPr>
          <w:sz w:val="28"/>
          <w:szCs w:val="28"/>
        </w:rPr>
        <w:t xml:space="preserve">№ 248-ФЗ </w:t>
      </w:r>
      <w:r w:rsidR="005003BF">
        <w:rPr>
          <w:sz w:val="28"/>
          <w:szCs w:val="28"/>
        </w:rPr>
        <w:t>«</w:t>
      </w:r>
      <w:r w:rsidR="002D1B5D" w:rsidRPr="00681CD1">
        <w:rPr>
          <w:sz w:val="28"/>
          <w:szCs w:val="28"/>
        </w:rPr>
        <w:t xml:space="preserve">О государственном контроле (надзоре) и муниципальном </w:t>
      </w:r>
      <w:r w:rsidR="005003BF">
        <w:rPr>
          <w:sz w:val="28"/>
          <w:szCs w:val="28"/>
        </w:rPr>
        <w:t>контроле в Российской Федерации»</w:t>
      </w:r>
      <w:r w:rsidRPr="00681CD1">
        <w:rPr>
          <w:sz w:val="28"/>
          <w:szCs w:val="28"/>
        </w:rPr>
        <w:t xml:space="preserve">, </w:t>
      </w:r>
      <w:r w:rsidR="002D1B5D" w:rsidRPr="00681CD1">
        <w:rPr>
          <w:sz w:val="28"/>
          <w:szCs w:val="28"/>
        </w:rPr>
        <w:t>распоряжением правительства Нижег</w:t>
      </w:r>
      <w:r w:rsidR="004747F4" w:rsidRPr="00681CD1">
        <w:rPr>
          <w:sz w:val="28"/>
          <w:szCs w:val="28"/>
        </w:rPr>
        <w:t>ородской области от 19.04.2021</w:t>
      </w:r>
      <w:r w:rsidR="002D1B5D" w:rsidRPr="00681CD1">
        <w:rPr>
          <w:sz w:val="28"/>
          <w:szCs w:val="28"/>
        </w:rPr>
        <w:t xml:space="preserve"> №350-р «</w:t>
      </w:r>
      <w:r w:rsidR="00481F70" w:rsidRPr="00681CD1">
        <w:rPr>
          <w:sz w:val="28"/>
          <w:szCs w:val="28"/>
        </w:rPr>
        <w:t>Об утверждении перечней нормативных правовых актов,</w:t>
      </w:r>
      <w:r w:rsidR="002D1B5D" w:rsidRPr="00681CD1">
        <w:rPr>
          <w:sz w:val="28"/>
          <w:szCs w:val="28"/>
        </w:rPr>
        <w:t xml:space="preserve"> </w:t>
      </w:r>
      <w:r w:rsidR="00481F70" w:rsidRPr="00681CD1">
        <w:rPr>
          <w:sz w:val="28"/>
          <w:szCs w:val="28"/>
        </w:rPr>
        <w:t>требующих принятия (включая внесение изменений и отмену)</w:t>
      </w:r>
      <w:r w:rsidR="002D1B5D" w:rsidRPr="00681CD1">
        <w:rPr>
          <w:sz w:val="28"/>
          <w:szCs w:val="28"/>
        </w:rPr>
        <w:t xml:space="preserve"> </w:t>
      </w:r>
      <w:r w:rsidR="00481F70" w:rsidRPr="00681CD1">
        <w:rPr>
          <w:sz w:val="28"/>
          <w:szCs w:val="28"/>
        </w:rPr>
        <w:t>для реализации на территории Нижегородской области</w:t>
      </w:r>
      <w:r w:rsidR="002D1B5D" w:rsidRPr="00681CD1">
        <w:rPr>
          <w:sz w:val="28"/>
          <w:szCs w:val="28"/>
        </w:rPr>
        <w:t xml:space="preserve"> </w:t>
      </w:r>
      <w:r w:rsidR="00481F70" w:rsidRPr="00681CD1">
        <w:rPr>
          <w:sz w:val="28"/>
          <w:szCs w:val="28"/>
        </w:rPr>
        <w:t>пол</w:t>
      </w:r>
      <w:r w:rsidR="00856263">
        <w:rPr>
          <w:sz w:val="28"/>
          <w:szCs w:val="28"/>
        </w:rPr>
        <w:t xml:space="preserve">ожений Федерального закона от 31 июля </w:t>
      </w:r>
      <w:r w:rsidR="004747F4" w:rsidRPr="00681CD1">
        <w:rPr>
          <w:sz w:val="28"/>
          <w:szCs w:val="28"/>
        </w:rPr>
        <w:t xml:space="preserve">2020 </w:t>
      </w:r>
      <w:r w:rsidR="00856263">
        <w:rPr>
          <w:sz w:val="28"/>
          <w:szCs w:val="28"/>
        </w:rPr>
        <w:t xml:space="preserve">г. </w:t>
      </w:r>
      <w:r w:rsidR="004747F4" w:rsidRPr="00681CD1">
        <w:rPr>
          <w:sz w:val="28"/>
          <w:szCs w:val="28"/>
        </w:rPr>
        <w:t>№</w:t>
      </w:r>
      <w:r w:rsidR="00481F70" w:rsidRPr="00681CD1">
        <w:rPr>
          <w:sz w:val="28"/>
          <w:szCs w:val="28"/>
        </w:rPr>
        <w:t>248-ФЗ</w:t>
      </w:r>
      <w:r w:rsidR="002D1B5D" w:rsidRPr="00681CD1">
        <w:rPr>
          <w:sz w:val="28"/>
          <w:szCs w:val="28"/>
        </w:rPr>
        <w:t xml:space="preserve"> </w:t>
      </w:r>
      <w:r w:rsidR="005003BF">
        <w:rPr>
          <w:sz w:val="28"/>
          <w:szCs w:val="28"/>
        </w:rPr>
        <w:t>«</w:t>
      </w:r>
      <w:r w:rsidR="00481F70" w:rsidRPr="00681CD1">
        <w:rPr>
          <w:sz w:val="28"/>
          <w:szCs w:val="28"/>
        </w:rPr>
        <w:t>О государственном контроле (надзоре) и муниципальном</w:t>
      </w:r>
      <w:r w:rsidR="002D1B5D" w:rsidRPr="00681CD1">
        <w:rPr>
          <w:sz w:val="28"/>
          <w:szCs w:val="28"/>
        </w:rPr>
        <w:t xml:space="preserve"> </w:t>
      </w:r>
      <w:r w:rsidR="005003BF">
        <w:rPr>
          <w:sz w:val="28"/>
          <w:szCs w:val="28"/>
        </w:rPr>
        <w:t>контроле в Российской Федерации»</w:t>
      </w:r>
      <w:r w:rsidR="002D1B5D" w:rsidRPr="00681CD1">
        <w:rPr>
          <w:sz w:val="28"/>
          <w:szCs w:val="28"/>
        </w:rPr>
        <w:t>»</w:t>
      </w:r>
      <w:r w:rsidR="00C00E28" w:rsidRPr="00681CD1">
        <w:rPr>
          <w:sz w:val="28"/>
          <w:szCs w:val="28"/>
        </w:rPr>
        <w:t xml:space="preserve">, </w:t>
      </w:r>
      <w:r w:rsidR="00C00E28" w:rsidRPr="005003BF">
        <w:rPr>
          <w:sz w:val="28"/>
          <w:szCs w:val="28"/>
        </w:rPr>
        <w:t>решение</w:t>
      </w:r>
      <w:r w:rsidR="00B3465E" w:rsidRPr="005003BF">
        <w:rPr>
          <w:sz w:val="28"/>
          <w:szCs w:val="28"/>
        </w:rPr>
        <w:t>м</w:t>
      </w:r>
      <w:r w:rsidR="00C00E28" w:rsidRPr="005003BF">
        <w:rPr>
          <w:sz w:val="28"/>
          <w:szCs w:val="28"/>
        </w:rPr>
        <w:t xml:space="preserve"> </w:t>
      </w:r>
      <w:r w:rsidR="004747F4" w:rsidRPr="005003BF">
        <w:rPr>
          <w:sz w:val="28"/>
          <w:szCs w:val="28"/>
        </w:rPr>
        <w:t>Совета депутатов</w:t>
      </w:r>
      <w:r w:rsidR="00C00E28" w:rsidRPr="005003BF">
        <w:rPr>
          <w:sz w:val="28"/>
          <w:szCs w:val="28"/>
        </w:rPr>
        <w:t xml:space="preserve"> Вачского муниципального </w:t>
      </w:r>
      <w:r w:rsidR="004747F4" w:rsidRPr="005003BF">
        <w:rPr>
          <w:sz w:val="28"/>
          <w:szCs w:val="28"/>
        </w:rPr>
        <w:t>округа</w:t>
      </w:r>
      <w:r w:rsidR="00C00E28" w:rsidRPr="005003BF">
        <w:rPr>
          <w:sz w:val="28"/>
          <w:szCs w:val="28"/>
        </w:rPr>
        <w:t xml:space="preserve"> Нижегородской области от </w:t>
      </w:r>
      <w:r w:rsidR="005E7EA7" w:rsidRPr="005E7EA7">
        <w:rPr>
          <w:sz w:val="28"/>
          <w:szCs w:val="28"/>
        </w:rPr>
        <w:t>28.04.2026</w:t>
      </w:r>
      <w:r w:rsidR="00C00E28" w:rsidRPr="005E7EA7">
        <w:rPr>
          <w:sz w:val="28"/>
          <w:szCs w:val="28"/>
        </w:rPr>
        <w:t xml:space="preserve"> № </w:t>
      </w:r>
      <w:r w:rsidR="005E7EA7">
        <w:rPr>
          <w:sz w:val="28"/>
          <w:szCs w:val="28"/>
        </w:rPr>
        <w:t>46</w:t>
      </w:r>
      <w:r w:rsidR="00B3465E" w:rsidRPr="005003BF">
        <w:rPr>
          <w:sz w:val="28"/>
          <w:szCs w:val="28"/>
        </w:rPr>
        <w:t xml:space="preserve"> </w:t>
      </w:r>
      <w:r w:rsidR="00C00E28" w:rsidRPr="005003BF">
        <w:rPr>
          <w:sz w:val="28"/>
          <w:szCs w:val="28"/>
        </w:rPr>
        <w:t xml:space="preserve">«Об утверждении Положения о муниципальном земельном контроле на территории Вачского муниципального </w:t>
      </w:r>
      <w:r w:rsidR="004747F4" w:rsidRPr="005003BF">
        <w:rPr>
          <w:sz w:val="28"/>
          <w:szCs w:val="28"/>
        </w:rPr>
        <w:t>округа</w:t>
      </w:r>
      <w:r w:rsidR="00C00E28" w:rsidRPr="005003BF">
        <w:rPr>
          <w:sz w:val="28"/>
          <w:szCs w:val="28"/>
        </w:rPr>
        <w:t xml:space="preserve"> Нижегородской области»</w:t>
      </w:r>
      <w:r w:rsidR="002D1B5D" w:rsidRPr="00681CD1">
        <w:rPr>
          <w:sz w:val="28"/>
          <w:szCs w:val="28"/>
        </w:rPr>
        <w:t xml:space="preserve"> </w:t>
      </w:r>
      <w:r w:rsidRPr="00681CD1">
        <w:rPr>
          <w:sz w:val="28"/>
          <w:szCs w:val="28"/>
        </w:rPr>
        <w:t xml:space="preserve">администрация Вачского муниципального </w:t>
      </w:r>
      <w:r w:rsidR="004747F4" w:rsidRPr="00681CD1">
        <w:rPr>
          <w:sz w:val="28"/>
          <w:szCs w:val="28"/>
        </w:rPr>
        <w:t>округа</w:t>
      </w:r>
      <w:r w:rsidRPr="00681CD1">
        <w:rPr>
          <w:sz w:val="28"/>
          <w:szCs w:val="28"/>
        </w:rPr>
        <w:t xml:space="preserve"> </w:t>
      </w:r>
      <w:r w:rsidR="00C00E28" w:rsidRPr="00681CD1">
        <w:rPr>
          <w:sz w:val="28"/>
          <w:szCs w:val="28"/>
        </w:rPr>
        <w:t>Нижегородск</w:t>
      </w:r>
      <w:r w:rsidR="00234475" w:rsidRPr="00681CD1">
        <w:rPr>
          <w:sz w:val="28"/>
          <w:szCs w:val="28"/>
        </w:rPr>
        <w:t>ой области</w:t>
      </w:r>
      <w:r w:rsidR="00C00E28" w:rsidRPr="00681CD1">
        <w:rPr>
          <w:sz w:val="28"/>
          <w:szCs w:val="28"/>
        </w:rPr>
        <w:t xml:space="preserve"> </w:t>
      </w:r>
      <w:r w:rsidRPr="00681CD1">
        <w:rPr>
          <w:sz w:val="28"/>
          <w:szCs w:val="28"/>
        </w:rPr>
        <w:t>постановляет:</w:t>
      </w:r>
    </w:p>
    <w:p w:rsidR="00E50FAC" w:rsidRPr="00681CD1" w:rsidRDefault="004108BD" w:rsidP="00B53AD8">
      <w:pPr>
        <w:pStyle w:val="20"/>
        <w:numPr>
          <w:ilvl w:val="0"/>
          <w:numId w:val="4"/>
        </w:numPr>
        <w:tabs>
          <w:tab w:val="left" w:pos="540"/>
        </w:tabs>
        <w:ind w:left="0" w:firstLine="567"/>
        <w:rPr>
          <w:sz w:val="28"/>
          <w:szCs w:val="28"/>
        </w:rPr>
      </w:pPr>
      <w:r w:rsidRPr="00681CD1">
        <w:rPr>
          <w:sz w:val="28"/>
          <w:szCs w:val="28"/>
        </w:rPr>
        <w:t>Утвердить прилагаемые типовые формы решений о проведении контрольных (надзорных) мероприятий:</w:t>
      </w:r>
    </w:p>
    <w:p w:rsidR="004806D3" w:rsidRPr="00681CD1" w:rsidRDefault="004806D3" w:rsidP="00B53AD8">
      <w:pPr>
        <w:tabs>
          <w:tab w:val="left" w:pos="1200"/>
        </w:tabs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81CD1">
        <w:rPr>
          <w:color w:val="000000" w:themeColor="text1"/>
          <w:sz w:val="28"/>
          <w:szCs w:val="28"/>
        </w:rPr>
        <w:t>1.1. Типовую форму задания на проведение контрольного мероприятия без взаимодействия с контролируемым лицом (приложение № 1)</w:t>
      </w:r>
    </w:p>
    <w:p w:rsidR="00574E94" w:rsidRPr="00574E94" w:rsidRDefault="004806D3" w:rsidP="00B53AD8">
      <w:pPr>
        <w:pStyle w:val="11"/>
        <w:keepNext/>
        <w:keepLines/>
        <w:shd w:val="clear" w:color="auto" w:fill="auto"/>
        <w:spacing w:before="0" w:after="0" w:line="240" w:lineRule="auto"/>
        <w:ind w:firstLine="567"/>
        <w:jc w:val="both"/>
      </w:pPr>
      <w:r w:rsidRPr="00574E94">
        <w:rPr>
          <w:color w:val="000000" w:themeColor="text1"/>
        </w:rPr>
        <w:t xml:space="preserve">1.2. </w:t>
      </w:r>
      <w:r w:rsidR="00B6337D" w:rsidRPr="00681CD1">
        <w:rPr>
          <w:color w:val="000000" w:themeColor="text1"/>
        </w:rPr>
        <w:t xml:space="preserve">Типовую форму протокола осмотра (приложение № </w:t>
      </w:r>
      <w:r w:rsidR="00B6337D">
        <w:rPr>
          <w:color w:val="000000" w:themeColor="text1"/>
        </w:rPr>
        <w:t>2</w:t>
      </w:r>
      <w:r w:rsidR="00B6337D" w:rsidRPr="00681CD1">
        <w:rPr>
          <w:color w:val="000000" w:themeColor="text1"/>
        </w:rPr>
        <w:t>).</w:t>
      </w:r>
    </w:p>
    <w:p w:rsidR="00574E94" w:rsidRPr="00B53AD8" w:rsidRDefault="00B53AD8" w:rsidP="00B53AD8">
      <w:pPr>
        <w:pStyle w:val="11"/>
        <w:keepNext/>
        <w:keepLines/>
        <w:shd w:val="clear" w:color="auto" w:fill="auto"/>
        <w:spacing w:before="0" w:after="0" w:line="240" w:lineRule="auto"/>
        <w:ind w:firstLine="567"/>
        <w:jc w:val="left"/>
        <w:rPr>
          <w:color w:val="000000" w:themeColor="text1"/>
        </w:rPr>
      </w:pPr>
      <w:r>
        <w:rPr>
          <w:color w:val="000000" w:themeColor="text1"/>
        </w:rPr>
        <w:t xml:space="preserve">1.3. </w:t>
      </w:r>
      <w:r w:rsidR="00B6337D" w:rsidRPr="005A5F71">
        <w:rPr>
          <w:color w:val="000000" w:themeColor="text1"/>
        </w:rPr>
        <w:t xml:space="preserve">Типовую форму протокола опроса (приложение № </w:t>
      </w:r>
      <w:r w:rsidR="00B6337D">
        <w:rPr>
          <w:color w:val="000000" w:themeColor="text1"/>
        </w:rPr>
        <w:t>3</w:t>
      </w:r>
      <w:r w:rsidR="00B6337D" w:rsidRPr="005A5F71">
        <w:rPr>
          <w:color w:val="000000" w:themeColor="text1"/>
        </w:rPr>
        <w:t>).</w:t>
      </w:r>
    </w:p>
    <w:p w:rsidR="004806D3" w:rsidRPr="00574E94" w:rsidRDefault="00B53AD8" w:rsidP="0003303B">
      <w:pPr>
        <w:pStyle w:val="11"/>
        <w:keepNext/>
        <w:keepLines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color w:val="000000" w:themeColor="text1"/>
        </w:rPr>
        <w:t xml:space="preserve">1.4. </w:t>
      </w:r>
      <w:r w:rsidR="00B6337D" w:rsidRPr="00681CD1">
        <w:rPr>
          <w:color w:val="000000" w:themeColor="text1"/>
        </w:rPr>
        <w:t>Типовая форма протокола</w:t>
      </w:r>
      <w:r w:rsidR="00B6337D" w:rsidRPr="00681CD1">
        <w:rPr>
          <w:color w:val="000000" w:themeColor="text1"/>
          <w:shd w:val="clear" w:color="auto" w:fill="FFFFFF"/>
        </w:rPr>
        <w:t> инструментального обследования</w:t>
      </w:r>
      <w:r w:rsidR="00B6337D" w:rsidRPr="005A5F71">
        <w:rPr>
          <w:color w:val="000000" w:themeColor="text1"/>
        </w:rPr>
        <w:t xml:space="preserve"> </w:t>
      </w:r>
      <w:r w:rsidR="00B6337D" w:rsidRPr="00681CD1">
        <w:rPr>
          <w:color w:val="000000" w:themeColor="text1"/>
        </w:rPr>
        <w:t xml:space="preserve">(приложение № </w:t>
      </w:r>
      <w:r w:rsidR="00B6337D">
        <w:rPr>
          <w:color w:val="000000" w:themeColor="text1"/>
        </w:rPr>
        <w:t>4</w:t>
      </w:r>
      <w:r w:rsidR="00B6337D" w:rsidRPr="00681CD1">
        <w:rPr>
          <w:color w:val="000000" w:themeColor="text1"/>
        </w:rPr>
        <w:t>).</w:t>
      </w:r>
    </w:p>
    <w:p w:rsidR="00681CD1" w:rsidRPr="005A5F71" w:rsidRDefault="004806D3" w:rsidP="00B53AD8">
      <w:pPr>
        <w:tabs>
          <w:tab w:val="left" w:pos="1200"/>
        </w:tabs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81CD1">
        <w:rPr>
          <w:color w:val="000000" w:themeColor="text1"/>
          <w:sz w:val="28"/>
          <w:szCs w:val="28"/>
        </w:rPr>
        <w:t>1.</w:t>
      </w:r>
      <w:r w:rsidR="00B53AD8">
        <w:rPr>
          <w:color w:val="000000" w:themeColor="text1"/>
          <w:sz w:val="28"/>
          <w:szCs w:val="28"/>
        </w:rPr>
        <w:t>5</w:t>
      </w:r>
      <w:r w:rsidRPr="00681CD1">
        <w:rPr>
          <w:color w:val="000000" w:themeColor="text1"/>
          <w:sz w:val="28"/>
          <w:szCs w:val="28"/>
        </w:rPr>
        <w:t xml:space="preserve">. </w:t>
      </w:r>
      <w:r w:rsidR="00B6337D" w:rsidRPr="00681CD1">
        <w:rPr>
          <w:color w:val="000000" w:themeColor="text1"/>
          <w:sz w:val="28"/>
          <w:szCs w:val="28"/>
        </w:rPr>
        <w:t xml:space="preserve">Типовую форму </w:t>
      </w:r>
      <w:bookmarkStart w:id="0" w:name="_Hlk78444952"/>
      <w:r w:rsidR="00B6337D" w:rsidRPr="00681CD1">
        <w:rPr>
          <w:color w:val="000000" w:themeColor="text1"/>
          <w:sz w:val="28"/>
          <w:szCs w:val="28"/>
        </w:rPr>
        <w:t>требования о предоставлении документов</w:t>
      </w:r>
      <w:bookmarkEnd w:id="0"/>
      <w:r w:rsidR="00B6337D">
        <w:rPr>
          <w:color w:val="000000" w:themeColor="text1"/>
          <w:sz w:val="28"/>
          <w:szCs w:val="28"/>
        </w:rPr>
        <w:t xml:space="preserve"> </w:t>
      </w:r>
      <w:r w:rsidR="00B6337D" w:rsidRPr="00681CD1">
        <w:rPr>
          <w:color w:val="000000" w:themeColor="text1"/>
          <w:sz w:val="28"/>
          <w:szCs w:val="28"/>
        </w:rPr>
        <w:t xml:space="preserve">(приложение № </w:t>
      </w:r>
      <w:r w:rsidR="00B6337D">
        <w:rPr>
          <w:color w:val="000000" w:themeColor="text1"/>
          <w:sz w:val="28"/>
          <w:szCs w:val="28"/>
        </w:rPr>
        <w:t>5</w:t>
      </w:r>
      <w:r w:rsidR="00B6337D" w:rsidRPr="00681CD1">
        <w:rPr>
          <w:color w:val="000000" w:themeColor="text1"/>
          <w:sz w:val="28"/>
          <w:szCs w:val="28"/>
        </w:rPr>
        <w:t>).</w:t>
      </w:r>
    </w:p>
    <w:p w:rsidR="00681CD1" w:rsidRPr="00681CD1" w:rsidRDefault="004806D3" w:rsidP="00B53AD8">
      <w:pPr>
        <w:tabs>
          <w:tab w:val="num" w:pos="200"/>
        </w:tabs>
        <w:ind w:firstLine="567"/>
        <w:outlineLvl w:val="0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 w:rsidRPr="00681CD1">
        <w:rPr>
          <w:color w:val="000000" w:themeColor="text1"/>
          <w:sz w:val="28"/>
          <w:szCs w:val="28"/>
        </w:rPr>
        <w:t>1.</w:t>
      </w:r>
      <w:r w:rsidR="00B53AD8">
        <w:rPr>
          <w:color w:val="000000" w:themeColor="text1"/>
          <w:sz w:val="28"/>
          <w:szCs w:val="28"/>
        </w:rPr>
        <w:t>6</w:t>
      </w:r>
      <w:r w:rsidRPr="00681CD1">
        <w:rPr>
          <w:color w:val="000000" w:themeColor="text1"/>
          <w:sz w:val="28"/>
          <w:szCs w:val="28"/>
        </w:rPr>
        <w:t xml:space="preserve">. </w:t>
      </w:r>
      <w:r w:rsidR="00B6337D" w:rsidRPr="00681CD1">
        <w:rPr>
          <w:color w:val="000000" w:themeColor="text1"/>
          <w:sz w:val="28"/>
          <w:szCs w:val="28"/>
        </w:rPr>
        <w:t>Типовую форму журнала учета предостережений</w:t>
      </w:r>
      <w:r w:rsidR="00B6337D">
        <w:rPr>
          <w:color w:val="000000" w:themeColor="text1"/>
          <w:sz w:val="28"/>
          <w:szCs w:val="28"/>
        </w:rPr>
        <w:t xml:space="preserve"> </w:t>
      </w:r>
      <w:r w:rsidR="00B6337D" w:rsidRPr="00681CD1">
        <w:rPr>
          <w:color w:val="000000" w:themeColor="text1"/>
          <w:sz w:val="28"/>
          <w:szCs w:val="28"/>
        </w:rPr>
        <w:t xml:space="preserve">(приложение № </w:t>
      </w:r>
      <w:r w:rsidR="00B6337D">
        <w:rPr>
          <w:color w:val="000000" w:themeColor="text1"/>
          <w:sz w:val="28"/>
          <w:szCs w:val="28"/>
        </w:rPr>
        <w:t>6</w:t>
      </w:r>
      <w:r w:rsidR="00B6337D" w:rsidRPr="00681CD1">
        <w:rPr>
          <w:color w:val="000000" w:themeColor="text1"/>
          <w:sz w:val="28"/>
          <w:szCs w:val="28"/>
        </w:rPr>
        <w:t>).</w:t>
      </w:r>
    </w:p>
    <w:p w:rsidR="005A5F71" w:rsidRDefault="00681CD1" w:rsidP="00B6337D">
      <w:pPr>
        <w:tabs>
          <w:tab w:val="left" w:pos="1200"/>
        </w:tabs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B53AD8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="00B6337D" w:rsidRPr="00681CD1">
        <w:rPr>
          <w:color w:val="000000" w:themeColor="text1"/>
          <w:sz w:val="28"/>
          <w:szCs w:val="28"/>
        </w:rPr>
        <w:t xml:space="preserve">Типовую форму журнала учета консультирований (приложение № </w:t>
      </w:r>
      <w:r w:rsidR="00B6337D">
        <w:rPr>
          <w:color w:val="000000" w:themeColor="text1"/>
          <w:sz w:val="28"/>
          <w:szCs w:val="28"/>
        </w:rPr>
        <w:t>7).</w:t>
      </w:r>
    </w:p>
    <w:p w:rsidR="00B53AD8" w:rsidRPr="0003303B" w:rsidRDefault="007B043C" w:rsidP="0003303B">
      <w:pPr>
        <w:ind w:firstLine="567"/>
        <w:jc w:val="both"/>
        <w:rPr>
          <w:b/>
          <w:bCs/>
          <w:color w:val="000000" w:themeColor="text1"/>
          <w:sz w:val="28"/>
          <w:szCs w:val="26"/>
          <w:shd w:val="clear" w:color="auto" w:fill="FFFFFF"/>
        </w:rPr>
      </w:pPr>
      <w:r w:rsidRPr="00681CD1">
        <w:rPr>
          <w:sz w:val="28"/>
          <w:szCs w:val="28"/>
        </w:rPr>
        <w:t>2</w:t>
      </w:r>
      <w:r w:rsidR="00234475" w:rsidRPr="00681CD1">
        <w:rPr>
          <w:sz w:val="28"/>
          <w:szCs w:val="28"/>
        </w:rPr>
        <w:t>.</w:t>
      </w:r>
      <w:r w:rsidR="00704559" w:rsidRPr="00681CD1">
        <w:rPr>
          <w:sz w:val="28"/>
          <w:szCs w:val="28"/>
        </w:rPr>
        <w:t xml:space="preserve"> </w:t>
      </w:r>
      <w:r w:rsidR="002D239A">
        <w:rPr>
          <w:bCs/>
          <w:color w:val="000000" w:themeColor="text1"/>
          <w:sz w:val="28"/>
          <w:szCs w:val="28"/>
          <w:shd w:val="clear" w:color="auto" w:fill="FFFFFF"/>
        </w:rPr>
        <w:t>Признать утратившим силу</w:t>
      </w:r>
      <w:r w:rsidR="002D239A" w:rsidRPr="00B53AD8">
        <w:rPr>
          <w:sz w:val="28"/>
          <w:szCs w:val="28"/>
        </w:rPr>
        <w:t xml:space="preserve"> </w:t>
      </w:r>
      <w:r w:rsidR="002D239A">
        <w:rPr>
          <w:sz w:val="28"/>
          <w:szCs w:val="28"/>
        </w:rPr>
        <w:t>п</w:t>
      </w:r>
      <w:r w:rsidR="00B53AD8" w:rsidRPr="00B53AD8">
        <w:rPr>
          <w:sz w:val="28"/>
          <w:szCs w:val="28"/>
        </w:rPr>
        <w:t xml:space="preserve">остановление администрации Вачского муниципального </w:t>
      </w:r>
      <w:r w:rsidR="0003303B">
        <w:rPr>
          <w:sz w:val="28"/>
          <w:szCs w:val="28"/>
        </w:rPr>
        <w:t>округа</w:t>
      </w:r>
      <w:r w:rsidR="00B53AD8" w:rsidRPr="00B53AD8">
        <w:rPr>
          <w:sz w:val="28"/>
          <w:szCs w:val="28"/>
        </w:rPr>
        <w:t xml:space="preserve"> Нижегородской области от </w:t>
      </w:r>
      <w:r w:rsidR="00B6337D">
        <w:rPr>
          <w:sz w:val="28"/>
          <w:szCs w:val="28"/>
        </w:rPr>
        <w:t>06.03.2023</w:t>
      </w:r>
      <w:r w:rsidR="00B53AD8" w:rsidRPr="00B53AD8">
        <w:rPr>
          <w:sz w:val="28"/>
          <w:szCs w:val="28"/>
        </w:rPr>
        <w:t xml:space="preserve"> №</w:t>
      </w:r>
      <w:r w:rsidR="00B6337D">
        <w:rPr>
          <w:sz w:val="28"/>
          <w:szCs w:val="28"/>
        </w:rPr>
        <w:t>236</w:t>
      </w:r>
      <w:r w:rsidR="00B53AD8" w:rsidRPr="00B53AD8">
        <w:rPr>
          <w:sz w:val="28"/>
          <w:szCs w:val="28"/>
        </w:rPr>
        <w:t xml:space="preserve"> «</w:t>
      </w:r>
      <w:r w:rsidR="0003303B" w:rsidRPr="0003303B">
        <w:rPr>
          <w:bCs/>
          <w:color w:val="000000" w:themeColor="text1"/>
          <w:sz w:val="28"/>
          <w:szCs w:val="26"/>
        </w:rPr>
        <w:t xml:space="preserve">Об утверждении форм документов, используемых </w:t>
      </w:r>
      <w:r w:rsidR="0003303B" w:rsidRPr="0003303B">
        <w:rPr>
          <w:sz w:val="28"/>
          <w:szCs w:val="26"/>
        </w:rPr>
        <w:t>администрацией Вачского муниципального округа Нижегородской области</w:t>
      </w:r>
      <w:r w:rsidR="0003303B" w:rsidRPr="0003303B">
        <w:rPr>
          <w:bCs/>
          <w:color w:val="000000" w:themeColor="text1"/>
          <w:sz w:val="28"/>
          <w:szCs w:val="26"/>
        </w:rPr>
        <w:t xml:space="preserve"> при осуществлении муниципального земельного контроля, не утвержденных </w:t>
      </w:r>
      <w:r w:rsidR="0003303B" w:rsidRPr="0003303B">
        <w:rPr>
          <w:bCs/>
          <w:color w:val="000000" w:themeColor="text1"/>
          <w:sz w:val="28"/>
          <w:szCs w:val="26"/>
          <w:shd w:val="clear" w:color="auto" w:fill="FFFFFF"/>
        </w:rPr>
        <w:t xml:space="preserve">приказом Министерства экономического развития Российской Федерации от 31.03.2021 </w:t>
      </w:r>
      <w:r w:rsidR="0003303B" w:rsidRPr="0003303B">
        <w:rPr>
          <w:bCs/>
          <w:color w:val="000000" w:themeColor="text1"/>
          <w:sz w:val="28"/>
          <w:szCs w:val="26"/>
          <w:shd w:val="clear" w:color="auto" w:fill="FFFFFF"/>
        </w:rPr>
        <w:lastRenderedPageBreak/>
        <w:t>№ 151 «О типовых формах документов, используемых контрольным (надзорным) органом</w:t>
      </w:r>
      <w:r w:rsidR="00B53AD8" w:rsidRPr="00B53AD8">
        <w:rPr>
          <w:bCs/>
          <w:color w:val="000000" w:themeColor="text1"/>
          <w:sz w:val="28"/>
          <w:szCs w:val="28"/>
          <w:shd w:val="clear" w:color="auto" w:fill="FFFFFF"/>
        </w:rPr>
        <w:t>»</w:t>
      </w:r>
      <w:r w:rsidR="00B53AD8">
        <w:rPr>
          <w:bCs/>
          <w:color w:val="000000" w:themeColor="text1"/>
          <w:sz w:val="28"/>
          <w:szCs w:val="28"/>
          <w:shd w:val="clear" w:color="auto" w:fill="FFFFFF"/>
        </w:rPr>
        <w:t>».</w:t>
      </w:r>
    </w:p>
    <w:p w:rsidR="00704559" w:rsidRPr="005C04E6" w:rsidRDefault="00B53AD8" w:rsidP="00B53AD8">
      <w:pPr>
        <w:pStyle w:val="20"/>
        <w:tabs>
          <w:tab w:val="left" w:pos="54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06EB" w:rsidRPr="005C04E6">
        <w:rPr>
          <w:sz w:val="28"/>
          <w:szCs w:val="28"/>
        </w:rPr>
        <w:t>О</w:t>
      </w:r>
      <w:r w:rsidR="005C04E6" w:rsidRPr="005C04E6">
        <w:rPr>
          <w:sz w:val="28"/>
          <w:szCs w:val="28"/>
        </w:rPr>
        <w:t>бнародовать</w:t>
      </w:r>
      <w:r w:rsidR="00704559" w:rsidRPr="005C04E6">
        <w:rPr>
          <w:sz w:val="28"/>
          <w:szCs w:val="28"/>
        </w:rPr>
        <w:t xml:space="preserve"> </w:t>
      </w:r>
      <w:r w:rsidR="00F60A0D" w:rsidRPr="005C04E6">
        <w:rPr>
          <w:sz w:val="28"/>
          <w:szCs w:val="28"/>
        </w:rPr>
        <w:t>настоящее постановление</w:t>
      </w:r>
      <w:r w:rsidR="008506EB" w:rsidRPr="005C04E6">
        <w:rPr>
          <w:sz w:val="28"/>
          <w:szCs w:val="28"/>
        </w:rPr>
        <w:t xml:space="preserve"> в газете «Вачская газета», а также</w:t>
      </w:r>
      <w:r w:rsidR="00F60A0D" w:rsidRPr="005C04E6">
        <w:rPr>
          <w:sz w:val="28"/>
          <w:szCs w:val="28"/>
        </w:rPr>
        <w:t xml:space="preserve"> </w:t>
      </w:r>
      <w:r w:rsidR="005C04E6" w:rsidRPr="005C04E6">
        <w:rPr>
          <w:sz w:val="28"/>
          <w:szCs w:val="28"/>
        </w:rPr>
        <w:t xml:space="preserve">разместить </w:t>
      </w:r>
      <w:r w:rsidR="00B6337D" w:rsidRPr="005C04E6">
        <w:rPr>
          <w:sz w:val="28"/>
          <w:szCs w:val="28"/>
        </w:rPr>
        <w:t>на официальном сайте администрации</w:t>
      </w:r>
      <w:r w:rsidR="005C04E6" w:rsidRPr="005C04E6">
        <w:rPr>
          <w:sz w:val="28"/>
          <w:szCs w:val="28"/>
        </w:rPr>
        <w:t xml:space="preserve"> </w:t>
      </w:r>
      <w:r w:rsidR="005C04E6" w:rsidRPr="00681CD1">
        <w:rPr>
          <w:sz w:val="28"/>
          <w:szCs w:val="28"/>
        </w:rPr>
        <w:t>Вачского муниципального округа Нижегородской области</w:t>
      </w:r>
      <w:r w:rsidR="00B6337D" w:rsidRPr="005C04E6">
        <w:rPr>
          <w:sz w:val="28"/>
          <w:szCs w:val="28"/>
        </w:rPr>
        <w:t xml:space="preserve"> </w:t>
      </w:r>
      <w:r w:rsidR="00704559" w:rsidRPr="005C04E6">
        <w:rPr>
          <w:sz w:val="28"/>
          <w:szCs w:val="28"/>
        </w:rPr>
        <w:t>в информационно-телекоммуникационной сети Интернет</w:t>
      </w:r>
      <w:r w:rsidR="00D7495C" w:rsidRPr="005C04E6">
        <w:rPr>
          <w:sz w:val="28"/>
          <w:szCs w:val="28"/>
        </w:rPr>
        <w:t>.</w:t>
      </w:r>
    </w:p>
    <w:p w:rsidR="00704559" w:rsidRPr="00681CD1" w:rsidRDefault="00B53AD8" w:rsidP="00EB40D0">
      <w:pPr>
        <w:pStyle w:val="20"/>
        <w:tabs>
          <w:tab w:val="left" w:pos="54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704559" w:rsidRPr="00681CD1">
        <w:rPr>
          <w:sz w:val="28"/>
          <w:szCs w:val="28"/>
        </w:rPr>
        <w:t xml:space="preserve">. </w:t>
      </w:r>
      <w:r w:rsidR="002D239A" w:rsidRPr="002D239A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5C04E6">
        <w:rPr>
          <w:sz w:val="28"/>
          <w:szCs w:val="28"/>
        </w:rPr>
        <w:t>обнародования</w:t>
      </w:r>
      <w:r w:rsidR="002D239A" w:rsidRPr="002D239A">
        <w:rPr>
          <w:sz w:val="28"/>
          <w:szCs w:val="28"/>
        </w:rPr>
        <w:t>.</w:t>
      </w:r>
    </w:p>
    <w:p w:rsidR="00704559" w:rsidRPr="00681CD1" w:rsidRDefault="00B53AD8" w:rsidP="00EB40D0">
      <w:pPr>
        <w:pStyle w:val="20"/>
        <w:tabs>
          <w:tab w:val="left" w:pos="54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704559" w:rsidRPr="00681CD1">
        <w:rPr>
          <w:sz w:val="28"/>
          <w:szCs w:val="28"/>
        </w:rPr>
        <w:t xml:space="preserve">. </w:t>
      </w:r>
      <w:r w:rsidR="002D239A" w:rsidRPr="00681CD1">
        <w:rPr>
          <w:sz w:val="28"/>
          <w:szCs w:val="28"/>
        </w:rPr>
        <w:t xml:space="preserve">Контроль за исполнением настоящего постановления возложить на председателя комитета по управлению муниципальным имуществом администрации Вачского муниципального </w:t>
      </w:r>
      <w:r w:rsidR="002D239A">
        <w:rPr>
          <w:sz w:val="28"/>
          <w:szCs w:val="28"/>
        </w:rPr>
        <w:t>округа</w:t>
      </w:r>
      <w:r w:rsidR="002D239A" w:rsidRPr="00681CD1">
        <w:rPr>
          <w:sz w:val="28"/>
          <w:szCs w:val="28"/>
        </w:rPr>
        <w:t xml:space="preserve"> Нижегородской области </w:t>
      </w:r>
      <w:proofErr w:type="spellStart"/>
      <w:r w:rsidR="002D239A" w:rsidRPr="00681CD1">
        <w:rPr>
          <w:sz w:val="28"/>
          <w:szCs w:val="28"/>
        </w:rPr>
        <w:t>Черноносова</w:t>
      </w:r>
      <w:proofErr w:type="spellEnd"/>
      <w:r w:rsidR="002D239A" w:rsidRPr="00681CD1">
        <w:rPr>
          <w:sz w:val="28"/>
          <w:szCs w:val="28"/>
        </w:rPr>
        <w:t xml:space="preserve"> А.В.</w:t>
      </w:r>
      <w:r w:rsidR="002D239A">
        <w:rPr>
          <w:sz w:val="28"/>
          <w:szCs w:val="28"/>
        </w:rPr>
        <w:t xml:space="preserve"> </w:t>
      </w:r>
    </w:p>
    <w:p w:rsidR="00234475" w:rsidRDefault="00234475" w:rsidP="00C00E28">
      <w:pPr>
        <w:pStyle w:val="20"/>
        <w:tabs>
          <w:tab w:val="left" w:pos="540"/>
        </w:tabs>
        <w:ind w:left="0"/>
        <w:rPr>
          <w:sz w:val="28"/>
          <w:szCs w:val="28"/>
        </w:rPr>
      </w:pPr>
    </w:p>
    <w:p w:rsidR="002D239A" w:rsidRPr="00681CD1" w:rsidRDefault="002D239A" w:rsidP="00C00E28">
      <w:pPr>
        <w:pStyle w:val="20"/>
        <w:tabs>
          <w:tab w:val="left" w:pos="540"/>
        </w:tabs>
        <w:ind w:left="0"/>
        <w:rPr>
          <w:sz w:val="28"/>
          <w:szCs w:val="28"/>
        </w:rPr>
      </w:pPr>
    </w:p>
    <w:p w:rsidR="00E2101D" w:rsidRDefault="005E7EA7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50FAC" w:rsidRPr="00681CD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64983" w:rsidRPr="00681CD1">
        <w:rPr>
          <w:sz w:val="28"/>
          <w:szCs w:val="28"/>
        </w:rPr>
        <w:t xml:space="preserve"> </w:t>
      </w:r>
      <w:r w:rsidR="004E0719" w:rsidRPr="00681CD1">
        <w:rPr>
          <w:sz w:val="28"/>
          <w:szCs w:val="28"/>
        </w:rPr>
        <w:t>местного самоуправления</w:t>
      </w:r>
      <w:r w:rsidR="00F64983" w:rsidRPr="00681CD1">
        <w:rPr>
          <w:sz w:val="28"/>
          <w:szCs w:val="28"/>
        </w:rPr>
        <w:tab/>
      </w:r>
      <w:r w:rsidR="00F64983" w:rsidRPr="00681CD1">
        <w:rPr>
          <w:sz w:val="28"/>
          <w:szCs w:val="28"/>
        </w:rPr>
        <w:tab/>
      </w:r>
      <w:r w:rsidR="00F64983" w:rsidRPr="00681CD1">
        <w:rPr>
          <w:sz w:val="28"/>
          <w:szCs w:val="28"/>
        </w:rPr>
        <w:tab/>
      </w:r>
      <w:r w:rsidR="0053345B" w:rsidRPr="00681CD1">
        <w:rPr>
          <w:sz w:val="28"/>
          <w:szCs w:val="28"/>
        </w:rPr>
        <w:tab/>
      </w:r>
      <w:proofErr w:type="gramStart"/>
      <w:r w:rsidR="009A05E0" w:rsidRPr="00681CD1">
        <w:rPr>
          <w:sz w:val="28"/>
          <w:szCs w:val="28"/>
        </w:rPr>
        <w:tab/>
      </w:r>
      <w:r w:rsidR="0083211B">
        <w:rPr>
          <w:sz w:val="28"/>
          <w:szCs w:val="28"/>
        </w:rPr>
        <w:t xml:space="preserve">  </w:t>
      </w:r>
      <w:r>
        <w:rPr>
          <w:sz w:val="28"/>
          <w:szCs w:val="28"/>
        </w:rPr>
        <w:t>Е.А.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Каракин</w:t>
      </w:r>
      <w:proofErr w:type="spellEnd"/>
    </w:p>
    <w:p w:rsid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681CD1" w:rsidRPr="00681CD1" w:rsidRDefault="00681CD1" w:rsidP="00112D0E">
      <w:pPr>
        <w:pStyle w:val="20"/>
        <w:tabs>
          <w:tab w:val="left" w:pos="0"/>
        </w:tabs>
        <w:ind w:hanging="540"/>
        <w:rPr>
          <w:sz w:val="28"/>
          <w:szCs w:val="28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4A311C" w:rsidRDefault="004A311C" w:rsidP="00B53AD8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B6337D" w:rsidRDefault="00B6337D" w:rsidP="00B53AD8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B6337D" w:rsidRDefault="00B6337D" w:rsidP="00B53AD8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B6337D" w:rsidRDefault="00B6337D" w:rsidP="00B53AD8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B6337D" w:rsidRDefault="00B6337D" w:rsidP="00B53AD8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8506EB" w:rsidRDefault="008506EB" w:rsidP="005A46BB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5E7EA7" w:rsidRDefault="005E7EA7" w:rsidP="0083211B">
      <w:pPr>
        <w:pStyle w:val="20"/>
        <w:ind w:left="0"/>
        <w:rPr>
          <w:sz w:val="26"/>
          <w:szCs w:val="26"/>
        </w:rPr>
      </w:pPr>
    </w:p>
    <w:p w:rsidR="0083211B" w:rsidRDefault="0083211B" w:rsidP="0083211B">
      <w:pPr>
        <w:pStyle w:val="20"/>
        <w:ind w:left="0"/>
        <w:rPr>
          <w:sz w:val="26"/>
          <w:szCs w:val="26"/>
        </w:rPr>
      </w:pPr>
    </w:p>
    <w:p w:rsidR="0083211B" w:rsidRDefault="0083211B" w:rsidP="005C04E6">
      <w:pPr>
        <w:pStyle w:val="20"/>
        <w:ind w:left="5387"/>
        <w:jc w:val="center"/>
        <w:rPr>
          <w:sz w:val="26"/>
          <w:szCs w:val="26"/>
        </w:rPr>
      </w:pPr>
    </w:p>
    <w:p w:rsidR="004108BD" w:rsidRDefault="005A46BB" w:rsidP="005C04E6">
      <w:pPr>
        <w:pStyle w:val="2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B6337D" w:rsidRDefault="005A46BB" w:rsidP="005C04E6">
      <w:pPr>
        <w:pStyle w:val="20"/>
        <w:ind w:left="5387"/>
        <w:jc w:val="center"/>
        <w:rPr>
          <w:szCs w:val="22"/>
        </w:rPr>
      </w:pPr>
      <w:r w:rsidRPr="005A46BB">
        <w:rPr>
          <w:szCs w:val="22"/>
        </w:rPr>
        <w:t>к постановлению администрации</w:t>
      </w:r>
    </w:p>
    <w:p w:rsidR="00B6337D" w:rsidRDefault="005A46BB" w:rsidP="005C04E6">
      <w:pPr>
        <w:pStyle w:val="20"/>
        <w:ind w:left="5387"/>
        <w:jc w:val="center"/>
        <w:rPr>
          <w:szCs w:val="22"/>
        </w:rPr>
      </w:pPr>
      <w:r w:rsidRPr="005A46BB">
        <w:rPr>
          <w:szCs w:val="22"/>
        </w:rPr>
        <w:t xml:space="preserve">Вачского муниципального </w:t>
      </w:r>
      <w:r w:rsidR="004747F4">
        <w:rPr>
          <w:szCs w:val="22"/>
        </w:rPr>
        <w:t>округа</w:t>
      </w:r>
    </w:p>
    <w:p w:rsidR="005A46BB" w:rsidRDefault="005A46BB" w:rsidP="005C04E6">
      <w:pPr>
        <w:pStyle w:val="20"/>
        <w:ind w:left="5387"/>
        <w:jc w:val="center"/>
        <w:rPr>
          <w:szCs w:val="22"/>
        </w:rPr>
      </w:pPr>
      <w:r w:rsidRPr="005A46BB">
        <w:rPr>
          <w:szCs w:val="22"/>
        </w:rPr>
        <w:t>Нижегородской области</w:t>
      </w:r>
    </w:p>
    <w:p w:rsidR="005A46BB" w:rsidRPr="00EC3133" w:rsidRDefault="005A46BB" w:rsidP="005C04E6">
      <w:pPr>
        <w:pStyle w:val="20"/>
        <w:ind w:left="5387"/>
        <w:jc w:val="center"/>
        <w:rPr>
          <w:szCs w:val="22"/>
          <w:u w:val="single"/>
        </w:rPr>
      </w:pPr>
      <w:r w:rsidRPr="00EC3133">
        <w:rPr>
          <w:szCs w:val="22"/>
          <w:u w:val="single"/>
        </w:rPr>
        <w:t xml:space="preserve">от </w:t>
      </w:r>
      <w:r w:rsidR="00EC3133" w:rsidRPr="00EC3133">
        <w:rPr>
          <w:szCs w:val="22"/>
          <w:u w:val="single"/>
        </w:rPr>
        <w:t>15.06.2026</w:t>
      </w:r>
      <w:r w:rsidR="005C04E6" w:rsidRPr="00EC3133">
        <w:rPr>
          <w:szCs w:val="22"/>
          <w:u w:val="single"/>
        </w:rPr>
        <w:t xml:space="preserve"> № </w:t>
      </w:r>
      <w:r w:rsidR="00EC3133" w:rsidRPr="00EC3133">
        <w:rPr>
          <w:szCs w:val="22"/>
          <w:u w:val="single"/>
        </w:rPr>
        <w:t>651</w:t>
      </w:r>
    </w:p>
    <w:p w:rsidR="00930750" w:rsidRPr="006E2A9D" w:rsidRDefault="00930750" w:rsidP="00E634AF">
      <w:pPr>
        <w:ind w:firstLine="698"/>
        <w:jc w:val="right"/>
        <w:rPr>
          <w:sz w:val="20"/>
        </w:rPr>
      </w:pPr>
    </w:p>
    <w:p w:rsidR="004806D3" w:rsidRPr="004806D3" w:rsidRDefault="004806D3" w:rsidP="005C04E6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(</w:t>
      </w:r>
      <w:r w:rsidRPr="004806D3">
        <w:rPr>
          <w:color w:val="000000" w:themeColor="text1"/>
        </w:rPr>
        <w:t xml:space="preserve">Типовая форма задания на проведение контрольного мероприятия без </w:t>
      </w:r>
      <w:r w:rsidR="00222BE0">
        <w:rPr>
          <w:color w:val="000000" w:themeColor="text1"/>
        </w:rPr>
        <w:t xml:space="preserve">взаимодействия с контролируемым </w:t>
      </w:r>
      <w:r w:rsidRPr="004806D3">
        <w:rPr>
          <w:color w:val="000000" w:themeColor="text1"/>
        </w:rPr>
        <w:t>лицом)</w:t>
      </w:r>
    </w:p>
    <w:p w:rsidR="004806D3" w:rsidRPr="00112D0E" w:rsidRDefault="004806D3" w:rsidP="00EB40D0">
      <w:pPr>
        <w:ind w:left="3969"/>
        <w:jc w:val="center"/>
        <w:rPr>
          <w:color w:val="000000" w:themeColor="text1"/>
          <w:sz w:val="20"/>
        </w:rPr>
      </w:pPr>
    </w:p>
    <w:p w:rsidR="004747F4" w:rsidRPr="00C75643" w:rsidRDefault="004747F4" w:rsidP="005C04E6">
      <w:pPr>
        <w:ind w:left="3969" w:firstLine="851"/>
        <w:jc w:val="center"/>
        <w:rPr>
          <w:color w:val="000000"/>
        </w:rPr>
      </w:pPr>
      <w:r w:rsidRPr="00C75643">
        <w:rPr>
          <w:color w:val="000000"/>
        </w:rPr>
        <w:t>Утвержд</w:t>
      </w:r>
      <w:r>
        <w:rPr>
          <w:color w:val="000000"/>
        </w:rPr>
        <w:t>ено</w:t>
      </w:r>
      <w:r w:rsidRPr="00C75643">
        <w:rPr>
          <w:color w:val="000000"/>
        </w:rPr>
        <w:t xml:space="preserve"> </w:t>
      </w:r>
    </w:p>
    <w:p w:rsidR="004747F4" w:rsidRDefault="004747F4" w:rsidP="005C04E6">
      <w:pPr>
        <w:ind w:left="4962" w:firstLine="283"/>
        <w:jc w:val="center"/>
        <w:rPr>
          <w:color w:val="000000"/>
        </w:rPr>
      </w:pPr>
      <w:r>
        <w:rPr>
          <w:color w:val="000000"/>
        </w:rPr>
        <w:t>распоряжением администрации Вачского муниципального округа Нижегородской области</w:t>
      </w:r>
    </w:p>
    <w:p w:rsidR="004747F4" w:rsidRPr="00C75643" w:rsidRDefault="004747F4" w:rsidP="005C04E6">
      <w:pPr>
        <w:ind w:left="4536" w:firstLine="851"/>
        <w:jc w:val="center"/>
        <w:rPr>
          <w:i/>
          <w:iCs/>
          <w:color w:val="000000"/>
          <w:sz w:val="20"/>
        </w:rPr>
      </w:pPr>
      <w:r>
        <w:rPr>
          <w:color w:val="000000"/>
        </w:rPr>
        <w:t>от ____________________ № ______</w:t>
      </w:r>
    </w:p>
    <w:p w:rsidR="004806D3" w:rsidRPr="004806D3" w:rsidRDefault="004747F4" w:rsidP="005C04E6">
      <w:pPr>
        <w:ind w:left="3969" w:firstLine="851"/>
        <w:jc w:val="center"/>
        <w:rPr>
          <w:i/>
          <w:iCs/>
          <w:color w:val="000000" w:themeColor="text1"/>
          <w:sz w:val="20"/>
        </w:rPr>
      </w:pPr>
      <w:r w:rsidRPr="004806D3">
        <w:rPr>
          <w:i/>
          <w:iCs/>
          <w:color w:val="000000" w:themeColor="text1"/>
          <w:sz w:val="20"/>
        </w:rPr>
        <w:t xml:space="preserve"> </w:t>
      </w:r>
      <w:r w:rsidR="004806D3" w:rsidRPr="004806D3">
        <w:rPr>
          <w:i/>
          <w:iCs/>
          <w:color w:val="000000" w:themeColor="text1"/>
          <w:sz w:val="20"/>
        </w:rPr>
        <w:t>(указать реквизиты распоряжения об утверждени</w:t>
      </w:r>
      <w:r w:rsidR="004806D3">
        <w:rPr>
          <w:i/>
          <w:iCs/>
          <w:color w:val="000000" w:themeColor="text1"/>
          <w:sz w:val="20"/>
        </w:rPr>
        <w:t>и</w:t>
      </w:r>
      <w:r w:rsidR="004806D3" w:rsidRPr="004806D3">
        <w:rPr>
          <w:i/>
          <w:iCs/>
          <w:color w:val="000000" w:themeColor="text1"/>
          <w:sz w:val="20"/>
        </w:rPr>
        <w:t>)</w:t>
      </w:r>
    </w:p>
    <w:p w:rsidR="004806D3" w:rsidRPr="00112D0E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0"/>
        </w:rPr>
      </w:pPr>
    </w:p>
    <w:p w:rsidR="004806D3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color w:val="000000" w:themeColor="text1"/>
        </w:rPr>
      </w:pPr>
      <w:r w:rsidRPr="004806D3">
        <w:rPr>
          <w:bCs/>
          <w:color w:val="000000" w:themeColor="text1"/>
        </w:rPr>
        <w:t xml:space="preserve">Задание </w:t>
      </w:r>
      <w:r w:rsidRPr="004806D3">
        <w:rPr>
          <w:color w:val="000000" w:themeColor="text1"/>
        </w:rPr>
        <w:t xml:space="preserve">на проведение контрольного мероприятия 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  <w:r w:rsidRPr="004806D3">
        <w:rPr>
          <w:color w:val="000000" w:themeColor="text1"/>
        </w:rPr>
        <w:t>без взаимодействия с контролируемым лицом</w:t>
      </w:r>
      <w:r w:rsidRPr="004806D3">
        <w:rPr>
          <w:bCs/>
          <w:color w:val="000000" w:themeColor="text1"/>
        </w:rPr>
        <w:t xml:space="preserve"> № ___</w:t>
      </w:r>
    </w:p>
    <w:p w:rsidR="004806D3" w:rsidRPr="00222BE0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0"/>
        </w:rPr>
      </w:pP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 xml:space="preserve">____________________                                                  </w:t>
      </w:r>
      <w:r w:rsidR="0083211B">
        <w:rPr>
          <w:bCs/>
          <w:color w:val="000000" w:themeColor="text1"/>
        </w:rPr>
        <w:t xml:space="preserve">            </w:t>
      </w:r>
      <w:r>
        <w:rPr>
          <w:bCs/>
          <w:color w:val="000000" w:themeColor="text1"/>
        </w:rPr>
        <w:t xml:space="preserve">         </w:t>
      </w:r>
      <w:r w:rsidRPr="004806D3">
        <w:rPr>
          <w:bCs/>
          <w:color w:val="000000" w:themeColor="text1"/>
        </w:rPr>
        <w:t>«____» ___________20 ___ г.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</w:rPr>
      </w:pPr>
      <w:r w:rsidRPr="004806D3">
        <w:rPr>
          <w:bCs/>
          <w:color w:val="000000" w:themeColor="text1"/>
        </w:rPr>
        <w:t xml:space="preserve">       </w:t>
      </w:r>
      <w:r w:rsidRPr="00EB40D0">
        <w:rPr>
          <w:bCs/>
          <w:i/>
          <w:iCs/>
          <w:color w:val="000000" w:themeColor="text1"/>
          <w:sz w:val="20"/>
        </w:rPr>
        <w:t>(место составления)</w:t>
      </w:r>
    </w:p>
    <w:p w:rsidR="004806D3" w:rsidRPr="00222BE0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0"/>
        </w:rPr>
      </w:pP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>1. Вид муниципального контроля:</w:t>
      </w:r>
      <w:r w:rsidR="00112D0E">
        <w:rPr>
          <w:bCs/>
          <w:color w:val="000000" w:themeColor="text1"/>
        </w:rPr>
        <w:t xml:space="preserve"> ____________</w:t>
      </w:r>
      <w:r w:rsidR="0083211B">
        <w:rPr>
          <w:bCs/>
          <w:color w:val="000000" w:themeColor="text1"/>
        </w:rPr>
        <w:t>________________________</w:t>
      </w:r>
      <w:r w:rsidRPr="004806D3">
        <w:rPr>
          <w:bCs/>
          <w:color w:val="000000" w:themeColor="text1"/>
        </w:rPr>
        <w:t>___________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0"/>
        </w:rPr>
      </w:pPr>
      <w:r w:rsidRPr="004806D3">
        <w:rPr>
          <w:bCs/>
          <w:i/>
          <w:iCs/>
          <w:color w:val="000000" w:themeColor="text1"/>
          <w:sz w:val="20"/>
        </w:rPr>
        <w:t>(указывается</w:t>
      </w:r>
      <w:r w:rsidRPr="004806D3">
        <w:rPr>
          <w:i/>
          <w:iCs/>
          <w:color w:val="000000" w:themeColor="text1"/>
          <w:sz w:val="20"/>
        </w:rPr>
        <w:t xml:space="preserve"> конкретный осуществляемый местной администрацией 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</w:r>
    </w:p>
    <w:p w:rsidR="004806D3" w:rsidRPr="00222BE0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0"/>
        </w:rPr>
      </w:pP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 xml:space="preserve">2. Вид </w:t>
      </w:r>
      <w:r w:rsidRPr="004806D3">
        <w:rPr>
          <w:color w:val="000000" w:themeColor="text1"/>
        </w:rPr>
        <w:t>контрольного мероприятия без взаимодействия с контролируемым лицом: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>_____________________________________________________________________________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  <w:sz w:val="20"/>
        </w:rPr>
      </w:pPr>
      <w:r w:rsidRPr="004806D3">
        <w:rPr>
          <w:i/>
          <w:iCs/>
          <w:color w:val="000000" w:themeColor="text1"/>
          <w:sz w:val="20"/>
        </w:rPr>
        <w:t>(указывается наблюдение за соблюдением обязательных требований или выездное обследование)</w:t>
      </w:r>
    </w:p>
    <w:p w:rsidR="004806D3" w:rsidRPr="00222BE0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  <w:sz w:val="20"/>
        </w:rPr>
      </w:pPr>
    </w:p>
    <w:p w:rsidR="004806D3" w:rsidRPr="004806D3" w:rsidRDefault="004806D3" w:rsidP="004806D3">
      <w:pPr>
        <w:rPr>
          <w:color w:val="000000" w:themeColor="text1"/>
        </w:rPr>
      </w:pPr>
      <w:r w:rsidRPr="004806D3">
        <w:rPr>
          <w:bCs/>
          <w:color w:val="000000" w:themeColor="text1"/>
        </w:rPr>
        <w:t xml:space="preserve">3. </w:t>
      </w:r>
      <w:r w:rsidRPr="004806D3">
        <w:rPr>
          <w:color w:val="000000" w:themeColor="text1"/>
        </w:rPr>
        <w:t>Контрольное мероприятие без взаимодействия с к</w:t>
      </w:r>
      <w:r>
        <w:rPr>
          <w:color w:val="000000" w:themeColor="text1"/>
        </w:rPr>
        <w:t>онтролируемым лицом проводится: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>_____________________________________________________________________________</w:t>
      </w:r>
    </w:p>
    <w:p w:rsidR="004806D3" w:rsidRPr="004806D3" w:rsidRDefault="004806D3" w:rsidP="004806D3">
      <w:pPr>
        <w:jc w:val="center"/>
        <w:rPr>
          <w:i/>
          <w:iCs/>
          <w:color w:val="000000" w:themeColor="text1"/>
          <w:sz w:val="20"/>
        </w:rPr>
      </w:pPr>
      <w:r w:rsidRPr="004806D3">
        <w:rPr>
          <w:i/>
          <w:iCs/>
          <w:color w:val="000000" w:themeColor="text1"/>
          <w:sz w:val="20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4806D3" w:rsidRPr="00222BE0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0"/>
        </w:rPr>
      </w:pP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 xml:space="preserve">4. Для </w:t>
      </w:r>
      <w:r w:rsidRPr="004806D3">
        <w:rPr>
          <w:color w:val="000000" w:themeColor="text1"/>
        </w:rPr>
        <w:t xml:space="preserve">мероприятия без взаимодействия с контролируемым лицом </w:t>
      </w:r>
      <w:r w:rsidRPr="004806D3">
        <w:rPr>
          <w:bCs/>
          <w:color w:val="000000" w:themeColor="text1"/>
        </w:rPr>
        <w:t>направляется (направляются):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>_____________________________________________________________________________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20"/>
        </w:rPr>
      </w:pPr>
      <w:r w:rsidRPr="004806D3">
        <w:rPr>
          <w:bCs/>
          <w:i/>
          <w:iCs/>
          <w:color w:val="000000" w:themeColor="text1"/>
          <w:sz w:val="20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4806D3">
        <w:rPr>
          <w:i/>
          <w:iCs/>
          <w:color w:val="000000" w:themeColor="text1"/>
          <w:sz w:val="20"/>
        </w:rPr>
        <w:t>провести контрольное мероприятие без взаимодействия с контролируемым лицом</w:t>
      </w:r>
      <w:r w:rsidRPr="004806D3">
        <w:rPr>
          <w:bCs/>
          <w:i/>
          <w:iCs/>
          <w:color w:val="000000" w:themeColor="text1"/>
          <w:sz w:val="20"/>
        </w:rPr>
        <w:t>)</w:t>
      </w:r>
    </w:p>
    <w:p w:rsidR="004806D3" w:rsidRPr="00222BE0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20"/>
        </w:rPr>
      </w:pP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 xml:space="preserve">5. Привлечь к проведению </w:t>
      </w:r>
      <w:r w:rsidRPr="004806D3">
        <w:rPr>
          <w:color w:val="000000" w:themeColor="text1"/>
        </w:rPr>
        <w:t>контрольного мероприятия без взаимодействия с контролируемым лицом</w:t>
      </w:r>
      <w:r w:rsidRPr="004806D3">
        <w:rPr>
          <w:bCs/>
          <w:color w:val="000000" w:themeColor="text1"/>
        </w:rPr>
        <w:t xml:space="preserve"> в качестве экспертов (экспертной организации) / специалистов следующих лиц (для выездного обследования):</w:t>
      </w:r>
      <w:r w:rsidR="00222BE0">
        <w:rPr>
          <w:bCs/>
          <w:color w:val="000000" w:themeColor="text1"/>
        </w:rPr>
        <w:t xml:space="preserve"> </w:t>
      </w:r>
      <w:r w:rsidRPr="004806D3">
        <w:rPr>
          <w:bCs/>
          <w:color w:val="000000" w:themeColor="text1"/>
        </w:rPr>
        <w:t>_______________________________</w:t>
      </w:r>
      <w:r w:rsidR="00222BE0">
        <w:rPr>
          <w:bCs/>
          <w:color w:val="000000" w:themeColor="text1"/>
        </w:rPr>
        <w:t>________</w:t>
      </w:r>
      <w:r w:rsidR="0083211B">
        <w:rPr>
          <w:bCs/>
          <w:color w:val="000000" w:themeColor="text1"/>
        </w:rPr>
        <w:t>_</w:t>
      </w:r>
      <w:r w:rsidRPr="004806D3">
        <w:rPr>
          <w:bCs/>
          <w:color w:val="000000" w:themeColor="text1"/>
        </w:rPr>
        <w:t>________________</w:t>
      </w: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20"/>
        </w:rPr>
      </w:pPr>
      <w:r w:rsidRPr="004806D3">
        <w:rPr>
          <w:bCs/>
          <w:i/>
          <w:iCs/>
          <w:color w:val="000000" w:themeColor="text1"/>
          <w:sz w:val="20"/>
        </w:rPr>
        <w:t xml:space="preserve">(фамилия, имя, отчество (при наличии), должность привлекаемого к </w:t>
      </w:r>
      <w:r w:rsidRPr="004806D3">
        <w:rPr>
          <w:i/>
          <w:iCs/>
          <w:color w:val="000000" w:themeColor="text1"/>
          <w:sz w:val="20"/>
        </w:rPr>
        <w:t xml:space="preserve">мероприятию без взаимодействия с контролируемым лицом </w:t>
      </w:r>
      <w:r w:rsidRPr="004806D3">
        <w:rPr>
          <w:bCs/>
          <w:i/>
          <w:iCs/>
          <w:color w:val="000000" w:themeColor="text1"/>
          <w:sz w:val="20"/>
        </w:rPr>
        <w:t xml:space="preserve">эксперта (специалиста); </w:t>
      </w:r>
      <w:r w:rsidRPr="004806D3">
        <w:rPr>
          <w:i/>
          <w:iCs/>
          <w:color w:val="000000" w:themeColor="text1"/>
          <w:sz w:val="20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  <w:r w:rsidRPr="004806D3">
        <w:rPr>
          <w:bCs/>
          <w:i/>
          <w:iCs/>
          <w:color w:val="000000" w:themeColor="text1"/>
          <w:sz w:val="20"/>
        </w:rPr>
        <w:t>данные указываются в случае привлечения эксперта (экспертной организации) / (специалиста); в случае не привлечения таких лиц пункт может быть исключен)</w:t>
      </w:r>
    </w:p>
    <w:p w:rsidR="004806D3" w:rsidRPr="00222BE0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0"/>
        </w:rPr>
      </w:pPr>
    </w:p>
    <w:p w:rsidR="004806D3" w:rsidRPr="004806D3" w:rsidRDefault="004806D3" w:rsidP="00480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>6. Объект (объекты) муниципального контроля, в отношении которого (которых) проводится</w:t>
      </w:r>
      <w:r w:rsidRPr="004806D3">
        <w:rPr>
          <w:color w:val="000000" w:themeColor="text1"/>
        </w:rPr>
        <w:t xml:space="preserve"> контрольное мероприятие без взаимодействия с контролируемым лицом:</w:t>
      </w:r>
      <w:r w:rsidRPr="004806D3">
        <w:rPr>
          <w:bCs/>
          <w:color w:val="000000" w:themeColor="text1"/>
        </w:rPr>
        <w:t xml:space="preserve"> </w:t>
      </w:r>
    </w:p>
    <w:p w:rsidR="00B6337D" w:rsidRDefault="004806D3" w:rsidP="005C04E6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4806D3">
        <w:rPr>
          <w:bCs/>
          <w:color w:val="000000" w:themeColor="text1"/>
        </w:rPr>
        <w:t>_____________________________________________________________________________</w:t>
      </w:r>
    </w:p>
    <w:p w:rsidR="005A46BB" w:rsidRDefault="005A46BB" w:rsidP="0083211B">
      <w:pPr>
        <w:pStyle w:val="20"/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930750">
        <w:rPr>
          <w:sz w:val="26"/>
          <w:szCs w:val="26"/>
        </w:rPr>
        <w:t>2</w:t>
      </w:r>
    </w:p>
    <w:p w:rsidR="005A46BB" w:rsidRDefault="005A46BB" w:rsidP="0083211B">
      <w:pPr>
        <w:pStyle w:val="20"/>
        <w:ind w:left="5812"/>
        <w:jc w:val="center"/>
        <w:rPr>
          <w:szCs w:val="22"/>
        </w:rPr>
      </w:pPr>
      <w:r w:rsidRPr="005A46BB">
        <w:rPr>
          <w:szCs w:val="22"/>
        </w:rPr>
        <w:t>к постановлению администрации Вачского</w:t>
      </w:r>
      <w:r w:rsidR="005C04E6">
        <w:rPr>
          <w:szCs w:val="22"/>
        </w:rPr>
        <w:t xml:space="preserve"> </w:t>
      </w:r>
      <w:r w:rsidRPr="005A46BB">
        <w:rPr>
          <w:szCs w:val="22"/>
        </w:rPr>
        <w:t xml:space="preserve">муниципального </w:t>
      </w:r>
      <w:r w:rsidR="004A311C">
        <w:rPr>
          <w:szCs w:val="22"/>
        </w:rPr>
        <w:t>округа</w:t>
      </w:r>
      <w:r w:rsidRPr="005A46BB">
        <w:rPr>
          <w:szCs w:val="22"/>
        </w:rPr>
        <w:t xml:space="preserve"> Нижегородской области</w:t>
      </w:r>
    </w:p>
    <w:p w:rsidR="00EC3133" w:rsidRPr="00EC3133" w:rsidRDefault="00EC3133" w:rsidP="00EC3133">
      <w:pPr>
        <w:pStyle w:val="20"/>
        <w:ind w:left="5387"/>
        <w:jc w:val="center"/>
        <w:rPr>
          <w:szCs w:val="22"/>
          <w:u w:val="single"/>
        </w:rPr>
      </w:pPr>
      <w:bookmarkStart w:id="1" w:name="sub_700"/>
      <w:r w:rsidRPr="00EC3133">
        <w:rPr>
          <w:szCs w:val="22"/>
          <w:u w:val="single"/>
        </w:rPr>
        <w:t>от 15.06.2026 № 651</w:t>
      </w:r>
    </w:p>
    <w:p w:rsidR="005B694C" w:rsidRPr="006A4C9A" w:rsidRDefault="005B694C" w:rsidP="005A5F71">
      <w:pPr>
        <w:pStyle w:val="11"/>
        <w:keepNext/>
        <w:keepLines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</w:p>
    <w:p w:rsidR="005A5F71" w:rsidRDefault="005A5F71" w:rsidP="005A5F71">
      <w:pPr>
        <w:jc w:val="right"/>
        <w:rPr>
          <w:color w:val="000000" w:themeColor="text1"/>
          <w:szCs w:val="28"/>
        </w:rPr>
      </w:pPr>
      <w:r w:rsidRPr="00222BE0">
        <w:rPr>
          <w:color w:val="000000" w:themeColor="text1"/>
          <w:szCs w:val="28"/>
          <w:shd w:val="clear" w:color="auto" w:fill="FFFFFF"/>
        </w:rPr>
        <w:t xml:space="preserve">(Типовая форма </w:t>
      </w:r>
      <w:r w:rsidRPr="00222BE0">
        <w:rPr>
          <w:color w:val="000000" w:themeColor="text1"/>
          <w:szCs w:val="28"/>
        </w:rPr>
        <w:t>протокола осмотра</w:t>
      </w:r>
      <w:r w:rsidRPr="00222BE0">
        <w:rPr>
          <w:color w:val="000000" w:themeColor="text1"/>
          <w:szCs w:val="28"/>
          <w:shd w:val="clear" w:color="auto" w:fill="FFFFFF"/>
        </w:rPr>
        <w:t>)</w:t>
      </w:r>
    </w:p>
    <w:p w:rsidR="005A5F71" w:rsidRPr="00222BE0" w:rsidRDefault="005A5F71" w:rsidP="005A5F71">
      <w:pPr>
        <w:jc w:val="right"/>
        <w:rPr>
          <w:color w:val="000000" w:themeColor="text1"/>
          <w:szCs w:val="28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5A5F71" w:rsidRPr="00222BE0" w:rsidTr="0083211B">
        <w:tc>
          <w:tcPr>
            <w:tcW w:w="949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(указывается наименование контрольного органа)</w:t>
            </w: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center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 xml:space="preserve">от «___» ___________ 20__ г., </w:t>
            </w:r>
          </w:p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(дата составления протокола)</w:t>
            </w: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EB40D0" w:rsidRDefault="005A5F71" w:rsidP="00A93191">
            <w:pPr>
              <w:jc w:val="both"/>
              <w:rPr>
                <w:color w:val="000000" w:themeColor="text1"/>
                <w:sz w:val="20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5A5F71" w:rsidRPr="00222BE0" w:rsidTr="0083211B">
        <w:tc>
          <w:tcPr>
            <w:tcW w:w="949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(место составления протокола)</w:t>
            </w: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EB40D0" w:rsidRDefault="005A5F71" w:rsidP="00A93191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112D0E" w:rsidRDefault="005A5F71" w:rsidP="00A93191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2D0E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</w:p>
          <w:p w:rsidR="005A5F71" w:rsidRPr="00222BE0" w:rsidRDefault="005A5F71" w:rsidP="00A93191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осмотра</w:t>
            </w:r>
          </w:p>
          <w:p w:rsidR="005A5F71" w:rsidRPr="00EB40D0" w:rsidRDefault="005A5F71" w:rsidP="00A93191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222BE0">
              <w:rPr>
                <w:color w:val="000000" w:themeColor="text1"/>
              </w:rPr>
              <w:t xml:space="preserve">1. </w:t>
            </w:r>
            <w:r w:rsidRPr="00222BE0">
              <w:rPr>
                <w:bCs/>
                <w:color w:val="000000" w:themeColor="text1"/>
              </w:rPr>
              <w:t>Вид муниципального контроля:</w:t>
            </w:r>
            <w:r>
              <w:rPr>
                <w:bCs/>
                <w:color w:val="000000" w:themeColor="text1"/>
              </w:rPr>
              <w:t xml:space="preserve"> </w:t>
            </w:r>
            <w:r w:rsidRPr="00222BE0">
              <w:rPr>
                <w:bCs/>
                <w:color w:val="000000" w:themeColor="text1"/>
              </w:rPr>
              <w:t>____</w:t>
            </w:r>
            <w:r>
              <w:rPr>
                <w:bCs/>
                <w:color w:val="000000" w:themeColor="text1"/>
              </w:rPr>
              <w:t>_______________________________________</w:t>
            </w:r>
          </w:p>
          <w:p w:rsidR="005A5F71" w:rsidRPr="00222BE0" w:rsidRDefault="005A5F71" w:rsidP="00A9319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0"/>
              </w:rPr>
            </w:pPr>
            <w:r w:rsidRPr="00222BE0">
              <w:rPr>
                <w:bCs/>
                <w:i/>
                <w:iCs/>
                <w:color w:val="000000" w:themeColor="text1"/>
                <w:sz w:val="20"/>
              </w:rPr>
              <w:t>(указывается</w:t>
            </w:r>
            <w:r w:rsidRPr="00222BE0">
              <w:rPr>
                <w:i/>
                <w:iCs/>
                <w:color w:val="000000" w:themeColor="text1"/>
                <w:sz w:val="20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5A5F71" w:rsidRPr="00EB40D0" w:rsidRDefault="005A5F71" w:rsidP="00A93191">
            <w:pPr>
              <w:ind w:firstLine="694"/>
              <w:jc w:val="both"/>
              <w:rPr>
                <w:color w:val="000000" w:themeColor="text1"/>
                <w:sz w:val="20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2. Осмотр проведен:</w:t>
            </w: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ind w:left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1) ...</w:t>
            </w:r>
          </w:p>
          <w:p w:rsidR="005A5F71" w:rsidRPr="00222BE0" w:rsidRDefault="005A5F71" w:rsidP="005A5F71">
            <w:pPr>
              <w:ind w:left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2) …</w:t>
            </w:r>
          </w:p>
        </w:tc>
      </w:tr>
      <w:tr w:rsidR="005A5F71" w:rsidRPr="00222BE0" w:rsidTr="0083211B">
        <w:tc>
          <w:tcPr>
            <w:tcW w:w="949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EB40D0" w:rsidRDefault="005A5F71" w:rsidP="00A93191">
            <w:pPr>
              <w:jc w:val="both"/>
              <w:rPr>
                <w:color w:val="000000" w:themeColor="text1"/>
                <w:sz w:val="20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3. Осмотр проведен в отношении:</w:t>
            </w:r>
          </w:p>
          <w:p w:rsidR="005A5F71" w:rsidRPr="00222BE0" w:rsidRDefault="005A5F71" w:rsidP="00A93191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1) …</w:t>
            </w:r>
          </w:p>
          <w:p w:rsidR="005A5F71" w:rsidRPr="00222BE0" w:rsidRDefault="005A5F71" w:rsidP="005A5F71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2) …</w:t>
            </w:r>
          </w:p>
        </w:tc>
      </w:tr>
      <w:tr w:rsidR="005A5F71" w:rsidRPr="00222BE0" w:rsidTr="0083211B">
        <w:tc>
          <w:tcPr>
            <w:tcW w:w="949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</w:p>
        </w:tc>
      </w:tr>
      <w:tr w:rsidR="005A5F71" w:rsidRPr="00222BE0" w:rsidTr="0083211B">
        <w:tc>
          <w:tcPr>
            <w:tcW w:w="9498" w:type="dxa"/>
            <w:shd w:val="clear" w:color="auto" w:fill="FFFFFF"/>
            <w:hideMark/>
          </w:tcPr>
          <w:p w:rsidR="005A5F71" w:rsidRPr="00222BE0" w:rsidRDefault="005A5F71" w:rsidP="00A93191">
            <w:pPr>
              <w:jc w:val="both"/>
              <w:rPr>
                <w:color w:val="000000" w:themeColor="text1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5A5F71" w:rsidRPr="00222BE0" w:rsidTr="0083211B">
        <w:tc>
          <w:tcPr>
            <w:tcW w:w="9498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A5F71" w:rsidRPr="00222BE0" w:rsidRDefault="005A5F71" w:rsidP="00A93191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4. Контролируемые лица:</w:t>
            </w:r>
          </w:p>
          <w:p w:rsidR="005A5F71" w:rsidRPr="00222BE0" w:rsidRDefault="005A5F71" w:rsidP="00A93191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5A5F71" w:rsidRPr="00222BE0" w:rsidTr="0083211B">
        <w:trPr>
          <w:trHeight w:val="921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A5F71" w:rsidRDefault="005A5F71" w:rsidP="00A93191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</w:tr>
    </w:tbl>
    <w:p w:rsidR="005A5F71" w:rsidRPr="00112D0E" w:rsidRDefault="005A5F71" w:rsidP="005A5F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5A5F71" w:rsidRPr="00222BE0" w:rsidRDefault="005A5F71" w:rsidP="005A5F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3023"/>
      </w:tblGrid>
      <w:tr w:rsidR="005A5F71" w:rsidRPr="00222BE0" w:rsidTr="0083211B">
        <w:trPr>
          <w:gridAfter w:val="3"/>
          <w:wAfter w:w="6617" w:type="dxa"/>
        </w:trPr>
        <w:tc>
          <w:tcPr>
            <w:tcW w:w="2881" w:type="dxa"/>
            <w:hideMark/>
          </w:tcPr>
          <w:p w:rsidR="005A5F71" w:rsidRPr="00222BE0" w:rsidRDefault="005A5F71" w:rsidP="00A93191">
            <w:pPr>
              <w:rPr>
                <w:color w:val="000000" w:themeColor="text1"/>
              </w:rPr>
            </w:pPr>
          </w:p>
        </w:tc>
      </w:tr>
      <w:tr w:rsidR="005A5F71" w:rsidRPr="00222BE0" w:rsidTr="0083211B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A5F71" w:rsidRPr="00222BE0" w:rsidRDefault="005A5F71" w:rsidP="00A93191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3023" w:type="dxa"/>
            <w:hideMark/>
          </w:tcPr>
          <w:p w:rsidR="005A5F71" w:rsidRPr="00222BE0" w:rsidRDefault="005A5F71" w:rsidP="00A93191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5A5F71" w:rsidRPr="00222BE0" w:rsidTr="0083211B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:rsidR="005A5F71" w:rsidRPr="00222BE0" w:rsidRDefault="005A5F71" w:rsidP="00A93191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5A5F71" w:rsidRPr="00222BE0" w:rsidRDefault="005A5F71" w:rsidP="00A93191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5A5F71" w:rsidRDefault="005A5F71" w:rsidP="00A93191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(подпись)</w:t>
            </w:r>
          </w:p>
          <w:p w:rsidR="005A5F71" w:rsidRPr="00222BE0" w:rsidRDefault="005A5F71" w:rsidP="00A93191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5A5F71" w:rsidRPr="00222BE0" w:rsidTr="0083211B">
        <w:trPr>
          <w:trHeight w:val="44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F71" w:rsidRPr="00222BE0" w:rsidRDefault="005A5F71" w:rsidP="00A93191">
            <w:pPr>
              <w:rPr>
                <w:color w:val="000000" w:themeColor="text1"/>
                <w:vertAlign w:val="superscript"/>
              </w:rPr>
            </w:pPr>
            <w:r w:rsidRPr="00222BE0">
              <w:rPr>
                <w:color w:val="000000" w:themeColor="text1"/>
              </w:rPr>
              <w:t> Отметка о присутствии контролируемого лица или его представителя</w:t>
            </w:r>
            <w:r w:rsidRPr="00222BE0">
              <w:rPr>
                <w:color w:val="000000" w:themeColor="text1"/>
                <w:vertAlign w:val="superscript"/>
              </w:rPr>
              <w:t xml:space="preserve"> *</w:t>
            </w:r>
          </w:p>
        </w:tc>
      </w:tr>
      <w:tr w:rsidR="005A5F71" w:rsidRPr="00222BE0" w:rsidTr="0083211B">
        <w:trPr>
          <w:trHeight w:val="346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5F71" w:rsidRPr="00222BE0" w:rsidRDefault="005A5F71" w:rsidP="00A93191">
            <w:pPr>
              <w:rPr>
                <w:color w:val="000000" w:themeColor="text1"/>
                <w:sz w:val="20"/>
              </w:rPr>
            </w:pPr>
          </w:p>
        </w:tc>
      </w:tr>
      <w:tr w:rsidR="005A5F71" w:rsidRPr="00222BE0" w:rsidTr="0083211B">
        <w:trPr>
          <w:trHeight w:val="43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1" w:rsidRPr="00222BE0" w:rsidRDefault="005A5F71" w:rsidP="00A93191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Отметка о применении или неприменении видеозаписи</w:t>
            </w:r>
            <w:r w:rsidRPr="00222BE0">
              <w:rPr>
                <w:color w:val="000000" w:themeColor="text1"/>
                <w:vertAlign w:val="superscript"/>
              </w:rPr>
              <w:t>*</w:t>
            </w:r>
          </w:p>
        </w:tc>
      </w:tr>
      <w:tr w:rsidR="005A5F71" w:rsidRPr="00222BE0" w:rsidTr="0083211B">
        <w:trPr>
          <w:trHeight w:val="305"/>
        </w:trPr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:rsidR="005A5F71" w:rsidRPr="00222BE0" w:rsidRDefault="005A5F71" w:rsidP="00A93191">
            <w:pPr>
              <w:rPr>
                <w:color w:val="000000" w:themeColor="text1"/>
                <w:sz w:val="20"/>
              </w:rPr>
            </w:pPr>
          </w:p>
        </w:tc>
      </w:tr>
      <w:tr w:rsidR="005A5F71" w:rsidRPr="00222BE0" w:rsidTr="0083211B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5F71" w:rsidRPr="00222BE0" w:rsidRDefault="005A5F71" w:rsidP="00A93191">
            <w:pPr>
              <w:rPr>
                <w:color w:val="000000" w:themeColor="text1"/>
                <w:vertAlign w:val="superscript"/>
              </w:rPr>
            </w:pPr>
            <w:r w:rsidRPr="00222BE0">
              <w:rPr>
                <w:color w:val="000000" w:themeColor="text1"/>
              </w:rPr>
              <w:t xml:space="preserve">Отметка об ознакомлении или об отказе в ознакомлении контролируемых лиц или их представителей с протоколом осмотра (дата и время </w:t>
            </w:r>
            <w:proofErr w:type="gramStart"/>
            <w:r w:rsidRPr="00222BE0">
              <w:rPr>
                <w:color w:val="000000" w:themeColor="text1"/>
              </w:rPr>
              <w:t>ознакомления)</w:t>
            </w:r>
            <w:r w:rsidRPr="00222BE0">
              <w:rPr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5A5F71" w:rsidRPr="00222BE0" w:rsidTr="0083211B">
        <w:tc>
          <w:tcPr>
            <w:tcW w:w="9498" w:type="dxa"/>
            <w:gridSpan w:val="4"/>
            <w:tcBorders>
              <w:top w:val="single" w:sz="6" w:space="0" w:color="000000"/>
            </w:tcBorders>
            <w:hideMark/>
          </w:tcPr>
          <w:p w:rsidR="005A5F71" w:rsidRPr="00222BE0" w:rsidRDefault="005A5F71" w:rsidP="00A93191">
            <w:pPr>
              <w:rPr>
                <w:color w:val="000000" w:themeColor="text1"/>
                <w:sz w:val="20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5A5F71" w:rsidRPr="00222BE0" w:rsidTr="0083211B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F71" w:rsidRPr="00222BE0" w:rsidRDefault="005A5F71" w:rsidP="00A93191">
            <w:pPr>
              <w:rPr>
                <w:color w:val="000000" w:themeColor="text1"/>
                <w:vertAlign w:val="superscript"/>
              </w:rPr>
            </w:pPr>
            <w:r w:rsidRPr="00222BE0">
              <w:rPr>
                <w:color w:val="000000" w:themeColor="text1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222BE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5A5F71" w:rsidRPr="00222BE0" w:rsidRDefault="005A5F71" w:rsidP="005A5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5A5F71" w:rsidRPr="00222BE0" w:rsidRDefault="005A5F71" w:rsidP="005A5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222BE0">
        <w:rPr>
          <w:color w:val="000000" w:themeColor="text1"/>
        </w:rPr>
        <w:t>──────────────────────────────</w:t>
      </w:r>
    </w:p>
    <w:p w:rsidR="005A5F71" w:rsidRPr="00222BE0" w:rsidRDefault="005A5F71" w:rsidP="005A5F71">
      <w:pPr>
        <w:tabs>
          <w:tab w:val="num" w:pos="200"/>
        </w:tabs>
        <w:outlineLvl w:val="0"/>
        <w:rPr>
          <w:color w:val="000000" w:themeColor="text1"/>
        </w:rPr>
      </w:pPr>
      <w:r w:rsidRPr="00222BE0">
        <w:rPr>
          <w:color w:val="000000" w:themeColor="text1"/>
        </w:rPr>
        <w:t>* Отметки размещаются после реализации указанных в них действий</w:t>
      </w:r>
    </w:p>
    <w:p w:rsidR="005A5F71" w:rsidRPr="00222BE0" w:rsidRDefault="005A5F71" w:rsidP="005A5F71">
      <w:pPr>
        <w:rPr>
          <w:color w:val="000000" w:themeColor="text1"/>
        </w:rPr>
      </w:pPr>
    </w:p>
    <w:p w:rsidR="005A5F71" w:rsidRDefault="005A5F71" w:rsidP="005A5F71">
      <w:pPr>
        <w:pStyle w:val="20"/>
        <w:tabs>
          <w:tab w:val="left" w:pos="0"/>
        </w:tabs>
        <w:ind w:hanging="540"/>
        <w:jc w:val="right"/>
        <w:rPr>
          <w:sz w:val="26"/>
          <w:szCs w:val="26"/>
        </w:rPr>
      </w:pPr>
    </w:p>
    <w:p w:rsidR="00C72E77" w:rsidRPr="005A5F71" w:rsidRDefault="005B694C" w:rsidP="005A5F71">
      <w:pPr>
        <w:jc w:val="center"/>
        <w:rPr>
          <w:color w:val="000000" w:themeColor="text1"/>
          <w:szCs w:val="28"/>
          <w:shd w:val="clear" w:color="auto" w:fill="FFFFFF"/>
        </w:rPr>
      </w:pPr>
      <w:r w:rsidRPr="0094615D">
        <w:rPr>
          <w:color w:val="000000" w:themeColor="text1"/>
        </w:rPr>
        <w:br w:type="page"/>
      </w:r>
    </w:p>
    <w:p w:rsidR="005A5F71" w:rsidRDefault="005A5F71" w:rsidP="005C04E6">
      <w:pPr>
        <w:pStyle w:val="20"/>
        <w:tabs>
          <w:tab w:val="left" w:pos="142"/>
        </w:tabs>
        <w:ind w:left="609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C04E6">
        <w:rPr>
          <w:sz w:val="26"/>
          <w:szCs w:val="26"/>
        </w:rPr>
        <w:t>3</w:t>
      </w:r>
    </w:p>
    <w:p w:rsidR="005C04E6" w:rsidRDefault="005A5F71" w:rsidP="005C04E6">
      <w:pPr>
        <w:pStyle w:val="20"/>
        <w:tabs>
          <w:tab w:val="left" w:pos="142"/>
        </w:tabs>
        <w:ind w:left="6096"/>
        <w:jc w:val="center"/>
        <w:rPr>
          <w:szCs w:val="22"/>
        </w:rPr>
      </w:pPr>
      <w:r w:rsidRPr="005A46BB">
        <w:rPr>
          <w:szCs w:val="22"/>
        </w:rPr>
        <w:t>к постановлению администрации</w:t>
      </w:r>
    </w:p>
    <w:p w:rsidR="005C04E6" w:rsidRDefault="005A5F71" w:rsidP="005C04E6">
      <w:pPr>
        <w:pStyle w:val="20"/>
        <w:tabs>
          <w:tab w:val="left" w:pos="142"/>
        </w:tabs>
        <w:ind w:left="6096"/>
        <w:jc w:val="center"/>
        <w:rPr>
          <w:szCs w:val="22"/>
        </w:rPr>
      </w:pPr>
      <w:r w:rsidRPr="005A46BB">
        <w:rPr>
          <w:szCs w:val="22"/>
        </w:rPr>
        <w:t xml:space="preserve">Вачского муниципального </w:t>
      </w:r>
      <w:r>
        <w:rPr>
          <w:szCs w:val="22"/>
        </w:rPr>
        <w:t>округа</w:t>
      </w:r>
    </w:p>
    <w:p w:rsidR="005A5F71" w:rsidRDefault="005A5F71" w:rsidP="005C04E6">
      <w:pPr>
        <w:pStyle w:val="20"/>
        <w:tabs>
          <w:tab w:val="left" w:pos="142"/>
        </w:tabs>
        <w:ind w:left="6096"/>
        <w:jc w:val="center"/>
        <w:rPr>
          <w:szCs w:val="22"/>
        </w:rPr>
      </w:pPr>
      <w:r w:rsidRPr="005A46BB">
        <w:rPr>
          <w:szCs w:val="22"/>
        </w:rPr>
        <w:t>Нижегородской области</w:t>
      </w:r>
    </w:p>
    <w:p w:rsidR="00EC3133" w:rsidRPr="00EC3133" w:rsidRDefault="00EC3133" w:rsidP="00EC3133">
      <w:pPr>
        <w:pStyle w:val="20"/>
        <w:ind w:left="5387"/>
        <w:jc w:val="center"/>
        <w:rPr>
          <w:szCs w:val="22"/>
          <w:u w:val="single"/>
        </w:rPr>
      </w:pPr>
      <w:r w:rsidRPr="00EC3133">
        <w:rPr>
          <w:szCs w:val="22"/>
          <w:u w:val="single"/>
        </w:rPr>
        <w:t>от 15.06.2026 № 651</w:t>
      </w:r>
    </w:p>
    <w:p w:rsidR="004806D3" w:rsidRPr="000135F7" w:rsidRDefault="004806D3" w:rsidP="000135F7">
      <w:pPr>
        <w:pStyle w:val="20"/>
        <w:tabs>
          <w:tab w:val="left" w:pos="0"/>
        </w:tabs>
        <w:ind w:hanging="540"/>
        <w:jc w:val="right"/>
        <w:rPr>
          <w:szCs w:val="22"/>
        </w:rPr>
      </w:pPr>
    </w:p>
    <w:bookmarkEnd w:id="1"/>
    <w:p w:rsidR="00222BE0" w:rsidRPr="00222BE0" w:rsidRDefault="00222BE0" w:rsidP="0083211B">
      <w:pPr>
        <w:tabs>
          <w:tab w:val="num" w:pos="200"/>
        </w:tabs>
        <w:jc w:val="right"/>
        <w:outlineLvl w:val="0"/>
        <w:rPr>
          <w:color w:val="000000" w:themeColor="text1"/>
          <w:shd w:val="clear" w:color="auto" w:fill="FFFFFF"/>
        </w:rPr>
      </w:pPr>
      <w:r w:rsidRPr="00222BE0">
        <w:rPr>
          <w:color w:val="000000" w:themeColor="text1"/>
        </w:rPr>
        <w:t>(Типовая форма протокола опроса</w:t>
      </w:r>
      <w:r w:rsidRPr="00222BE0">
        <w:rPr>
          <w:color w:val="000000" w:themeColor="text1"/>
          <w:shd w:val="clear" w:color="auto" w:fill="FFFFFF"/>
        </w:rPr>
        <w:t>)</w:t>
      </w: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744"/>
        <w:gridCol w:w="961"/>
        <w:gridCol w:w="2890"/>
        <w:gridCol w:w="71"/>
      </w:tblGrid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222BE0" w:rsidRPr="00222BE0" w:rsidTr="004A311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(указывается наименование контрольного органа)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both"/>
              <w:rPr>
                <w:color w:val="000000" w:themeColor="text1"/>
              </w:rPr>
            </w:pP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center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 xml:space="preserve">от «___» ___________ 20__ г., </w:t>
            </w:r>
          </w:p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(дата составления протокола)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both"/>
              <w:rPr>
                <w:color w:val="000000" w:themeColor="text1"/>
              </w:rPr>
            </w:pP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222BE0" w:rsidRPr="00222BE0" w:rsidTr="004A311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222BE0">
              <w:rPr>
                <w:i/>
                <w:iCs/>
                <w:color w:val="000000" w:themeColor="text1"/>
                <w:sz w:val="20"/>
              </w:rPr>
              <w:t>(место составления протокола)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EB40D0" w:rsidRDefault="00222BE0" w:rsidP="004A311C">
            <w:pPr>
              <w:jc w:val="both"/>
              <w:rPr>
                <w:color w:val="000000" w:themeColor="text1"/>
                <w:sz w:val="20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Протокол опроса</w:t>
            </w:r>
          </w:p>
          <w:p w:rsidR="00222BE0" w:rsidRPr="00C21F70" w:rsidRDefault="00222BE0" w:rsidP="004A311C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both"/>
              <w:rPr>
                <w:color w:val="000000" w:themeColor="text1"/>
              </w:rPr>
            </w:pP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222BE0">
              <w:rPr>
                <w:color w:val="000000" w:themeColor="text1"/>
              </w:rPr>
              <w:t xml:space="preserve">1. </w:t>
            </w:r>
            <w:r w:rsidRPr="00222BE0">
              <w:rPr>
                <w:bCs/>
                <w:color w:val="000000" w:themeColor="text1"/>
              </w:rPr>
              <w:t>Вид муниципального контроля:</w:t>
            </w:r>
          </w:p>
          <w:p w:rsidR="00222BE0" w:rsidRPr="00222BE0" w:rsidRDefault="00222BE0" w:rsidP="004A311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222BE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222BE0" w:rsidRPr="00C21F70" w:rsidRDefault="00222BE0" w:rsidP="00C21F7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0"/>
              </w:rPr>
            </w:pPr>
            <w:r w:rsidRPr="00222BE0">
              <w:rPr>
                <w:bCs/>
                <w:i/>
                <w:iCs/>
                <w:color w:val="000000" w:themeColor="text1"/>
                <w:sz w:val="20"/>
              </w:rPr>
              <w:t>(указывается</w:t>
            </w:r>
            <w:r w:rsidRPr="00222BE0">
              <w:rPr>
                <w:i/>
                <w:iCs/>
                <w:color w:val="000000" w:themeColor="text1"/>
                <w:sz w:val="20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C21F70" w:rsidRDefault="00222BE0" w:rsidP="00C21F70">
            <w:pPr>
              <w:jc w:val="both"/>
              <w:rPr>
                <w:color w:val="000000" w:themeColor="text1"/>
                <w:sz w:val="20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2. Опрос проведен: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ind w:left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1) ...</w:t>
            </w:r>
          </w:p>
          <w:p w:rsidR="00222BE0" w:rsidRPr="00222BE0" w:rsidRDefault="00222BE0" w:rsidP="00121B46">
            <w:pPr>
              <w:ind w:left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2) …</w:t>
            </w:r>
          </w:p>
        </w:tc>
      </w:tr>
      <w:tr w:rsidR="00222BE0" w:rsidRPr="00222BE0" w:rsidTr="004A311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both"/>
              <w:rPr>
                <w:color w:val="000000" w:themeColor="text1"/>
              </w:rPr>
            </w:pP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C21F70" w:rsidRDefault="00222BE0" w:rsidP="004A311C">
            <w:pPr>
              <w:jc w:val="both"/>
              <w:rPr>
                <w:color w:val="000000" w:themeColor="text1"/>
                <w:sz w:val="20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3. Опрос проведен в отношении:</w:t>
            </w:r>
          </w:p>
          <w:p w:rsidR="00222BE0" w:rsidRPr="00222BE0" w:rsidRDefault="00222BE0" w:rsidP="004A311C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1) …</w:t>
            </w:r>
          </w:p>
          <w:p w:rsidR="00222BE0" w:rsidRPr="00222BE0" w:rsidRDefault="00222BE0" w:rsidP="00121B46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2) …</w:t>
            </w:r>
          </w:p>
        </w:tc>
      </w:tr>
      <w:tr w:rsidR="00222BE0" w:rsidRPr="00222BE0" w:rsidTr="004A311C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(указываются фамилия, имя, отчество (при наличии) опрошенного гражданина)</w:t>
            </w: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222BE0" w:rsidRDefault="00222BE0" w:rsidP="004A311C">
            <w:pPr>
              <w:jc w:val="both"/>
              <w:rPr>
                <w:color w:val="000000" w:themeColor="text1"/>
              </w:rPr>
            </w:pPr>
          </w:p>
        </w:tc>
      </w:tr>
      <w:tr w:rsidR="00222BE0" w:rsidRPr="00222BE0" w:rsidTr="004A311C">
        <w:tc>
          <w:tcPr>
            <w:tcW w:w="9425" w:type="dxa"/>
            <w:gridSpan w:val="5"/>
            <w:shd w:val="clear" w:color="auto" w:fill="FFFFFF"/>
            <w:hideMark/>
          </w:tcPr>
          <w:p w:rsidR="00222BE0" w:rsidRPr="00C21F70" w:rsidRDefault="00222BE0" w:rsidP="004A311C">
            <w:pPr>
              <w:jc w:val="both"/>
              <w:rPr>
                <w:color w:val="000000" w:themeColor="text1"/>
                <w:sz w:val="20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222BE0" w:rsidRPr="00222BE0" w:rsidTr="004A311C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100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2BE0" w:rsidRPr="00222BE0" w:rsidTr="00014EDE">
              <w:tc>
                <w:tcPr>
                  <w:tcW w:w="10050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222BE0" w:rsidRPr="00222BE0" w:rsidRDefault="00222BE0" w:rsidP="00C21F70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222BE0">
                    <w:rPr>
                      <w:color w:val="000000" w:themeColor="text1"/>
                    </w:rPr>
                    <w:t>4. Контролируемые лица:</w:t>
                  </w:r>
                </w:p>
                <w:p w:rsidR="00222BE0" w:rsidRPr="00222BE0" w:rsidRDefault="00222BE0" w:rsidP="004A311C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222BE0" w:rsidRPr="00222BE0" w:rsidTr="00014EDE">
              <w:tc>
                <w:tcPr>
                  <w:tcW w:w="1005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222BE0" w:rsidRPr="00C21F70" w:rsidRDefault="00222BE0" w:rsidP="004A311C">
                  <w:pPr>
                    <w:jc w:val="center"/>
                    <w:rPr>
                      <w:i/>
                      <w:iCs/>
                      <w:color w:val="000000" w:themeColor="text1"/>
                      <w:sz w:val="20"/>
                    </w:rPr>
                  </w:pPr>
                  <w:r w:rsidRPr="00C21F70">
                    <w:rPr>
                      <w:i/>
                      <w:iCs/>
                      <w:color w:val="000000" w:themeColor="text1"/>
                      <w:sz w:val="20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222BE0" w:rsidRPr="00222BE0" w:rsidRDefault="00222BE0" w:rsidP="004A311C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:rsidR="00C21F70" w:rsidRPr="00C21F70" w:rsidRDefault="00C21F70" w:rsidP="004A311C">
            <w:pPr>
              <w:ind w:firstLine="694"/>
              <w:jc w:val="both"/>
              <w:rPr>
                <w:color w:val="000000" w:themeColor="text1"/>
                <w:sz w:val="20"/>
              </w:rPr>
            </w:pPr>
          </w:p>
          <w:p w:rsidR="00222BE0" w:rsidRPr="00222BE0" w:rsidRDefault="00222BE0" w:rsidP="00C21F70">
            <w:pPr>
              <w:ind w:firstLine="694"/>
              <w:jc w:val="both"/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5. В ходе опроса была получена следующая информация:</w:t>
            </w:r>
          </w:p>
          <w:p w:rsidR="00222BE0" w:rsidRPr="00222BE0" w:rsidRDefault="00222BE0" w:rsidP="004A311C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222BE0" w:rsidRPr="00222BE0" w:rsidTr="00C21F70">
        <w:trPr>
          <w:trHeight w:val="1726"/>
        </w:trPr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222BE0" w:rsidRPr="00C21F70" w:rsidRDefault="00222BE0" w:rsidP="004A311C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1019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91"/>
            </w:tblGrid>
            <w:tr w:rsidR="00222BE0" w:rsidRPr="00222BE0" w:rsidTr="00121B46">
              <w:trPr>
                <w:trHeight w:val="710"/>
              </w:trPr>
              <w:tc>
                <w:tcPr>
                  <w:tcW w:w="10191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222BE0" w:rsidRPr="00112D0E" w:rsidRDefault="00222BE0" w:rsidP="004A311C">
                  <w:pPr>
                    <w:ind w:firstLine="694"/>
                    <w:jc w:val="both"/>
                    <w:rPr>
                      <w:color w:val="000000" w:themeColor="text1"/>
                      <w:sz w:val="20"/>
                    </w:rPr>
                  </w:pPr>
                </w:p>
                <w:p w:rsidR="00222BE0" w:rsidRPr="00222BE0" w:rsidRDefault="00222BE0" w:rsidP="004A311C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222BE0">
                    <w:rPr>
                      <w:color w:val="000000" w:themeColor="text1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222BE0" w:rsidRPr="00222BE0" w:rsidRDefault="00222BE0" w:rsidP="004A311C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222BE0" w:rsidRPr="00222BE0" w:rsidTr="00112D0E">
        <w:tblPrEx>
          <w:shd w:val="clear" w:color="auto" w:fill="auto"/>
        </w:tblPrEx>
        <w:trPr>
          <w:gridAfter w:val="4"/>
          <w:wAfter w:w="6544" w:type="dxa"/>
          <w:trHeight w:val="416"/>
        </w:trPr>
        <w:tc>
          <w:tcPr>
            <w:tcW w:w="2881" w:type="dxa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</w:p>
        </w:tc>
      </w:tr>
      <w:tr w:rsidR="00222BE0" w:rsidRPr="00222BE0" w:rsidTr="004A311C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222BE0" w:rsidRPr="00222BE0" w:rsidTr="004A311C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(подпись)</w:t>
            </w:r>
          </w:p>
        </w:tc>
      </w:tr>
      <w:tr w:rsidR="00222BE0" w:rsidRPr="00222BE0" w:rsidTr="004A311C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</w:p>
        </w:tc>
      </w:tr>
    </w:tbl>
    <w:p w:rsidR="00222BE0" w:rsidRPr="00222BE0" w:rsidRDefault="00222BE0" w:rsidP="00222BE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3023"/>
      </w:tblGrid>
      <w:tr w:rsidR="00222BE0" w:rsidRPr="00222BE0" w:rsidTr="0083211B">
        <w:trPr>
          <w:gridAfter w:val="3"/>
          <w:wAfter w:w="6617" w:type="dxa"/>
        </w:trPr>
        <w:tc>
          <w:tcPr>
            <w:tcW w:w="2881" w:type="dxa"/>
            <w:hideMark/>
          </w:tcPr>
          <w:p w:rsidR="00222BE0" w:rsidRPr="0083211B" w:rsidRDefault="00222BE0" w:rsidP="004A311C">
            <w:pPr>
              <w:rPr>
                <w:color w:val="000000" w:themeColor="text1"/>
                <w:sz w:val="18"/>
              </w:rPr>
            </w:pPr>
            <w:bookmarkStart w:id="2" w:name="_Hlk78455926"/>
          </w:p>
        </w:tc>
      </w:tr>
      <w:tr w:rsidR="00222BE0" w:rsidRPr="00222BE0" w:rsidTr="0083211B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lastRenderedPageBreak/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3023" w:type="dxa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222BE0" w:rsidRPr="00222BE0" w:rsidTr="0083211B">
        <w:tc>
          <w:tcPr>
            <w:tcW w:w="5544" w:type="dxa"/>
            <w:gridSpan w:val="2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</w:tcBorders>
            <w:hideMark/>
          </w:tcPr>
          <w:p w:rsidR="00222BE0" w:rsidRPr="00222BE0" w:rsidRDefault="00222BE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(подпись)</w:t>
            </w:r>
          </w:p>
        </w:tc>
      </w:tr>
      <w:tr w:rsidR="00222BE0" w:rsidRPr="00222BE0" w:rsidTr="0083211B">
        <w:tc>
          <w:tcPr>
            <w:tcW w:w="9498" w:type="dxa"/>
            <w:gridSpan w:val="4"/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bookmarkEnd w:id="2"/>
      <w:tr w:rsidR="00222BE0" w:rsidRPr="00222BE0" w:rsidTr="0083211B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22BE0" w:rsidRPr="00222BE0" w:rsidRDefault="00222BE0" w:rsidP="004A311C">
            <w:pPr>
              <w:rPr>
                <w:color w:val="000000" w:themeColor="text1"/>
                <w:vertAlign w:val="superscript"/>
              </w:rPr>
            </w:pPr>
            <w:r w:rsidRPr="00222BE0">
              <w:rPr>
                <w:color w:val="000000" w:themeColor="text1"/>
              </w:rPr>
              <w:t xml:space="preserve">Отметка об ознакомлении или об отказе в ознакомлении контролируемых лиц или их представителей с протоколом опроса (дата и время </w:t>
            </w:r>
            <w:proofErr w:type="gramStart"/>
            <w:r w:rsidRPr="00222BE0">
              <w:rPr>
                <w:color w:val="000000" w:themeColor="text1"/>
              </w:rPr>
              <w:t>ознакомления)</w:t>
            </w:r>
            <w:r w:rsidRPr="00222BE0">
              <w:rPr>
                <w:color w:val="000000" w:themeColor="text1"/>
                <w:vertAlign w:val="superscript"/>
              </w:rPr>
              <w:t>*</w:t>
            </w:r>
            <w:proofErr w:type="gramEnd"/>
          </w:p>
        </w:tc>
      </w:tr>
      <w:tr w:rsidR="00222BE0" w:rsidRPr="00222BE0" w:rsidTr="0083211B">
        <w:tc>
          <w:tcPr>
            <w:tcW w:w="9498" w:type="dxa"/>
            <w:gridSpan w:val="4"/>
            <w:tcBorders>
              <w:top w:val="single" w:sz="6" w:space="0" w:color="000000"/>
            </w:tcBorders>
            <w:hideMark/>
          </w:tcPr>
          <w:p w:rsidR="00222BE0" w:rsidRPr="00222BE0" w:rsidRDefault="00222BE0" w:rsidP="004A311C">
            <w:pPr>
              <w:rPr>
                <w:color w:val="000000" w:themeColor="text1"/>
              </w:rPr>
            </w:pPr>
            <w:r w:rsidRPr="00222BE0">
              <w:rPr>
                <w:color w:val="000000" w:themeColor="text1"/>
              </w:rPr>
              <w:t> </w:t>
            </w:r>
          </w:p>
        </w:tc>
      </w:tr>
      <w:tr w:rsidR="00222BE0" w:rsidRPr="00222BE0" w:rsidTr="0083211B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BE0" w:rsidRPr="00222BE0" w:rsidRDefault="00222BE0" w:rsidP="004A311C">
            <w:pPr>
              <w:rPr>
                <w:color w:val="000000" w:themeColor="text1"/>
                <w:vertAlign w:val="superscript"/>
              </w:rPr>
            </w:pPr>
            <w:r w:rsidRPr="00222BE0">
              <w:rPr>
                <w:color w:val="000000" w:themeColor="text1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222BE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222BE0" w:rsidRPr="00222BE0" w:rsidRDefault="00222BE0" w:rsidP="00222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222BE0" w:rsidRPr="00222BE0" w:rsidRDefault="00222BE0" w:rsidP="00222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222BE0">
        <w:rPr>
          <w:color w:val="000000" w:themeColor="text1"/>
        </w:rPr>
        <w:t>──────────────────────────────</w:t>
      </w:r>
    </w:p>
    <w:p w:rsidR="00222BE0" w:rsidRPr="00222BE0" w:rsidRDefault="00222BE0" w:rsidP="00222BE0">
      <w:pPr>
        <w:tabs>
          <w:tab w:val="num" w:pos="200"/>
        </w:tabs>
        <w:outlineLvl w:val="0"/>
        <w:rPr>
          <w:color w:val="000000" w:themeColor="text1"/>
        </w:rPr>
      </w:pPr>
      <w:r w:rsidRPr="00222BE0">
        <w:rPr>
          <w:color w:val="000000" w:themeColor="text1"/>
        </w:rPr>
        <w:t>* Отметки размещаются после реализации указанных в них действий</w:t>
      </w:r>
    </w:p>
    <w:p w:rsidR="00E634AF" w:rsidRPr="00EB40D0" w:rsidRDefault="00222BE0" w:rsidP="00E634AF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</w:rPr>
        <w:br w:type="page"/>
      </w:r>
    </w:p>
    <w:p w:rsidR="005A5F71" w:rsidRDefault="005A5F71" w:rsidP="0083211B">
      <w:pPr>
        <w:pStyle w:val="20"/>
        <w:tabs>
          <w:tab w:val="left" w:pos="284"/>
        </w:tabs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C04E6">
        <w:rPr>
          <w:sz w:val="26"/>
          <w:szCs w:val="26"/>
        </w:rPr>
        <w:t>4</w:t>
      </w:r>
    </w:p>
    <w:p w:rsidR="005C04E6" w:rsidRDefault="005A5F71" w:rsidP="0083211B">
      <w:pPr>
        <w:pStyle w:val="20"/>
        <w:tabs>
          <w:tab w:val="left" w:pos="284"/>
        </w:tabs>
        <w:ind w:left="5670"/>
        <w:jc w:val="center"/>
        <w:rPr>
          <w:szCs w:val="22"/>
        </w:rPr>
      </w:pPr>
      <w:r w:rsidRPr="005A46BB">
        <w:rPr>
          <w:szCs w:val="22"/>
        </w:rPr>
        <w:t>к постановлению администрации</w:t>
      </w:r>
    </w:p>
    <w:p w:rsidR="005C04E6" w:rsidRDefault="005A5F71" w:rsidP="0083211B">
      <w:pPr>
        <w:pStyle w:val="20"/>
        <w:tabs>
          <w:tab w:val="left" w:pos="284"/>
        </w:tabs>
        <w:ind w:left="5670"/>
        <w:jc w:val="center"/>
        <w:rPr>
          <w:szCs w:val="22"/>
        </w:rPr>
      </w:pPr>
      <w:r w:rsidRPr="005A46BB">
        <w:rPr>
          <w:szCs w:val="22"/>
        </w:rPr>
        <w:t xml:space="preserve">Вачского муниципального </w:t>
      </w:r>
      <w:r>
        <w:rPr>
          <w:szCs w:val="22"/>
        </w:rPr>
        <w:t>округа</w:t>
      </w:r>
    </w:p>
    <w:p w:rsidR="005A5F71" w:rsidRDefault="005A5F71" w:rsidP="0083211B">
      <w:pPr>
        <w:pStyle w:val="20"/>
        <w:tabs>
          <w:tab w:val="left" w:pos="284"/>
        </w:tabs>
        <w:ind w:left="5670"/>
        <w:jc w:val="center"/>
        <w:rPr>
          <w:szCs w:val="22"/>
        </w:rPr>
      </w:pPr>
      <w:r w:rsidRPr="005A46BB">
        <w:rPr>
          <w:szCs w:val="22"/>
        </w:rPr>
        <w:t>Нижегородской области</w:t>
      </w:r>
    </w:p>
    <w:p w:rsidR="00EC3133" w:rsidRPr="00EC3133" w:rsidRDefault="00EC3133" w:rsidP="00EC3133">
      <w:pPr>
        <w:pStyle w:val="20"/>
        <w:ind w:left="5387"/>
        <w:jc w:val="center"/>
        <w:rPr>
          <w:szCs w:val="22"/>
          <w:u w:val="single"/>
        </w:rPr>
      </w:pPr>
      <w:r w:rsidRPr="00EC3133">
        <w:rPr>
          <w:szCs w:val="22"/>
          <w:u w:val="single"/>
        </w:rPr>
        <w:t>от 15.06.2026 № 651</w:t>
      </w:r>
    </w:p>
    <w:p w:rsidR="006103B3" w:rsidRPr="006E2A9D" w:rsidRDefault="006103B3" w:rsidP="000135F7">
      <w:pPr>
        <w:rPr>
          <w:sz w:val="20"/>
        </w:rPr>
      </w:pPr>
    </w:p>
    <w:p w:rsidR="004747F4" w:rsidRPr="004747F4" w:rsidRDefault="004747F4" w:rsidP="004747F4">
      <w:pPr>
        <w:tabs>
          <w:tab w:val="num" w:pos="200"/>
        </w:tabs>
        <w:jc w:val="right"/>
        <w:outlineLvl w:val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(</w:t>
      </w:r>
      <w:r w:rsidRPr="004747F4">
        <w:rPr>
          <w:color w:val="000000" w:themeColor="text1"/>
        </w:rPr>
        <w:t>Типовая форма протокола</w:t>
      </w:r>
      <w:r w:rsidRPr="004747F4">
        <w:rPr>
          <w:color w:val="000000" w:themeColor="text1"/>
          <w:shd w:val="clear" w:color="auto" w:fill="FFFFFF"/>
        </w:rPr>
        <w:t> инструментального обследования</w:t>
      </w:r>
      <w:r>
        <w:rPr>
          <w:color w:val="000000" w:themeColor="text1"/>
          <w:shd w:val="clear" w:color="auto" w:fill="FFFFFF"/>
        </w:rPr>
        <w:t>)</w:t>
      </w:r>
    </w:p>
    <w:p w:rsidR="004747F4" w:rsidRPr="004747F4" w:rsidRDefault="004747F4" w:rsidP="004747F4">
      <w:pPr>
        <w:rPr>
          <w:color w:val="000000" w:themeColor="text1"/>
        </w:rPr>
      </w:pPr>
    </w:p>
    <w:p w:rsidR="004747F4" w:rsidRPr="004747F4" w:rsidRDefault="004747F4" w:rsidP="004747F4">
      <w:pPr>
        <w:rPr>
          <w:color w:val="000000" w:themeColor="text1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747F4" w:rsidRPr="004747F4" w:rsidRDefault="004747F4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4747F4">
              <w:rPr>
                <w:i/>
                <w:iCs/>
                <w:color w:val="000000" w:themeColor="text1"/>
                <w:sz w:val="20"/>
              </w:rPr>
              <w:t>(указывается наименование контрольного органа)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C72E77" w:rsidRDefault="004747F4" w:rsidP="004A311C">
            <w:pPr>
              <w:jc w:val="both"/>
              <w:rPr>
                <w:color w:val="000000" w:themeColor="text1"/>
                <w:sz w:val="20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center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 xml:space="preserve">от «___» ___________ 20__ г., </w:t>
            </w:r>
          </w:p>
          <w:p w:rsidR="004747F4" w:rsidRPr="004747F4" w:rsidRDefault="004747F4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4747F4">
              <w:rPr>
                <w:i/>
                <w:iCs/>
                <w:color w:val="000000" w:themeColor="text1"/>
                <w:sz w:val="20"/>
              </w:rPr>
              <w:t>(дата составления протокола)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</w:tr>
      <w:tr w:rsidR="004747F4" w:rsidRPr="004747F4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747F4" w:rsidRPr="004747F4" w:rsidRDefault="004747F4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4747F4">
              <w:rPr>
                <w:i/>
                <w:iCs/>
                <w:color w:val="000000" w:themeColor="text1"/>
                <w:sz w:val="20"/>
              </w:rPr>
              <w:t>(место составления протокола)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center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Протокол</w:t>
            </w:r>
            <w:r w:rsidRPr="004747F4">
              <w:rPr>
                <w:color w:val="000000" w:themeColor="text1"/>
                <w:shd w:val="clear" w:color="auto" w:fill="FFFFFF"/>
              </w:rPr>
              <w:t> инструментального обследования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747F4">
            <w:pPr>
              <w:pStyle w:val="af2"/>
              <w:widowControl w:val="0"/>
              <w:numPr>
                <w:ilvl w:val="0"/>
                <w:numId w:val="5"/>
              </w:numPr>
              <w:tabs>
                <w:tab w:val="left" w:pos="1099"/>
              </w:tabs>
              <w:autoSpaceDE w:val="0"/>
              <w:autoSpaceDN w:val="0"/>
              <w:adjustRightInd w:val="0"/>
              <w:ind w:left="-15" w:firstLine="709"/>
              <w:jc w:val="both"/>
              <w:textAlignment w:val="baseline"/>
              <w:rPr>
                <w:bCs/>
                <w:color w:val="000000" w:themeColor="text1"/>
              </w:rPr>
            </w:pPr>
            <w:r w:rsidRPr="004747F4">
              <w:rPr>
                <w:bCs/>
                <w:color w:val="000000" w:themeColor="text1"/>
              </w:rPr>
              <w:t>Вид муниципального контроля:</w:t>
            </w:r>
          </w:p>
          <w:p w:rsidR="004747F4" w:rsidRPr="004747F4" w:rsidRDefault="004747F4" w:rsidP="004A311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4747F4">
              <w:rPr>
                <w:bCs/>
                <w:color w:val="000000" w:themeColor="text1"/>
              </w:rPr>
              <w:t>________________________________________________________________________________</w:t>
            </w:r>
          </w:p>
          <w:p w:rsidR="004747F4" w:rsidRPr="00681CD1" w:rsidRDefault="004747F4" w:rsidP="00681CD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000000" w:themeColor="text1"/>
                <w:sz w:val="20"/>
              </w:rPr>
            </w:pPr>
            <w:r w:rsidRPr="00681CD1">
              <w:rPr>
                <w:bCs/>
                <w:i/>
                <w:iCs/>
                <w:color w:val="000000" w:themeColor="text1"/>
                <w:sz w:val="20"/>
              </w:rPr>
              <w:t>(указывается</w:t>
            </w:r>
            <w:r w:rsidRPr="00681CD1">
              <w:rPr>
                <w:i/>
                <w:iCs/>
                <w:color w:val="000000" w:themeColor="text1"/>
                <w:sz w:val="20"/>
              </w:rPr>
              <w:t xml:space="preserve"> конкретный осуществля</w:t>
            </w:r>
            <w:r w:rsidR="00681CD1">
              <w:rPr>
                <w:i/>
                <w:iCs/>
                <w:color w:val="000000" w:themeColor="text1"/>
                <w:sz w:val="20"/>
              </w:rPr>
              <w:t xml:space="preserve">емый местной администрацией вид </w:t>
            </w:r>
            <w:r w:rsidRPr="00681CD1">
              <w:rPr>
                <w:i/>
                <w:iCs/>
                <w:color w:val="000000" w:themeColor="text1"/>
                <w:sz w:val="20"/>
              </w:rPr>
              <w:t>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4747F4" w:rsidRPr="004747F4" w:rsidRDefault="004747F4" w:rsidP="004A311C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681CD1">
            <w:pPr>
              <w:jc w:val="both"/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747F4">
            <w:pPr>
              <w:pStyle w:val="af2"/>
              <w:numPr>
                <w:ilvl w:val="0"/>
                <w:numId w:val="5"/>
              </w:numPr>
              <w:tabs>
                <w:tab w:val="left" w:pos="1119"/>
              </w:tabs>
              <w:ind w:left="0" w:firstLine="694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И</w:t>
            </w:r>
            <w:r w:rsidRPr="004747F4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4747F4">
              <w:rPr>
                <w:color w:val="000000" w:themeColor="text1"/>
              </w:rPr>
              <w:t xml:space="preserve"> проведено: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ind w:left="694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1) ...</w:t>
            </w:r>
          </w:p>
          <w:p w:rsidR="004747F4" w:rsidRPr="004747F4" w:rsidRDefault="004747F4" w:rsidP="00121B46">
            <w:pPr>
              <w:ind w:left="694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2) …</w:t>
            </w:r>
          </w:p>
        </w:tc>
      </w:tr>
      <w:tr w:rsidR="004747F4" w:rsidRPr="004747F4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747F4" w:rsidRPr="00681CD1" w:rsidRDefault="004747F4" w:rsidP="004A311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 w:themeColor="text1"/>
                <w:sz w:val="20"/>
                <w:shd w:val="clear" w:color="auto" w:fill="FFFFFF"/>
              </w:rPr>
            </w:pPr>
            <w:r w:rsidRPr="00681CD1">
              <w:rPr>
                <w:i/>
                <w:iCs/>
                <w:color w:val="000000" w:themeColor="text1"/>
                <w:sz w:val="20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681CD1">
              <w:rPr>
                <w:i/>
                <w:iCs/>
                <w:color w:val="000000" w:themeColor="text1"/>
                <w:sz w:val="20"/>
                <w:shd w:val="clear" w:color="auto" w:fill="FFFFFF"/>
              </w:rPr>
              <w:t>инструментальное обследование и</w:t>
            </w:r>
            <w:r w:rsidRPr="00681CD1">
              <w:rPr>
                <w:rFonts w:eastAsiaTheme="minorHAnsi"/>
                <w:i/>
                <w:iCs/>
                <w:color w:val="000000" w:themeColor="text1"/>
                <w:sz w:val="20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681CD1">
              <w:rPr>
                <w:i/>
                <w:iCs/>
                <w:color w:val="000000" w:themeColor="text1"/>
                <w:sz w:val="20"/>
                <w:shd w:val="clear" w:color="auto" w:fill="FFFFFF"/>
              </w:rPr>
              <w:t xml:space="preserve"> привлеченного специалиста, </w:t>
            </w:r>
          </w:p>
          <w:p w:rsidR="004747F4" w:rsidRPr="00681CD1" w:rsidRDefault="004747F4" w:rsidP="00681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 w:themeColor="text1"/>
                <w:sz w:val="20"/>
                <w:lang w:eastAsia="en-US"/>
              </w:rPr>
            </w:pPr>
            <w:r w:rsidRPr="00681CD1">
              <w:rPr>
                <w:rFonts w:eastAsiaTheme="minorHAnsi"/>
                <w:i/>
                <w:iCs/>
                <w:color w:val="000000" w:themeColor="text1"/>
                <w:sz w:val="20"/>
                <w:lang w:eastAsia="en-US"/>
              </w:rPr>
              <w:t>имеющего допуск к работе на специальном оборудовании, использованию</w:t>
            </w:r>
            <w:r w:rsidR="00681CD1">
              <w:rPr>
                <w:rFonts w:eastAsiaTheme="minorHAnsi"/>
                <w:i/>
                <w:iCs/>
                <w:color w:val="000000" w:themeColor="text1"/>
                <w:sz w:val="20"/>
                <w:lang w:eastAsia="en-US"/>
              </w:rPr>
              <w:t xml:space="preserve"> </w:t>
            </w:r>
            <w:r w:rsidRPr="00681CD1">
              <w:rPr>
                <w:rFonts w:eastAsiaTheme="minorHAnsi"/>
                <w:i/>
                <w:iCs/>
                <w:color w:val="000000" w:themeColor="text1"/>
                <w:sz w:val="20"/>
                <w:lang w:eastAsia="en-US"/>
              </w:rPr>
              <w:t>технических приборов</w:t>
            </w:r>
            <w:r w:rsidRPr="00681CD1">
              <w:rPr>
                <w:i/>
                <w:iCs/>
                <w:color w:val="000000" w:themeColor="text1"/>
                <w:sz w:val="20"/>
              </w:rPr>
              <w:t>)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681CD1" w:rsidRDefault="004747F4" w:rsidP="004A311C">
            <w:pPr>
              <w:jc w:val="both"/>
              <w:rPr>
                <w:color w:val="000000" w:themeColor="text1"/>
                <w:sz w:val="20"/>
              </w:rPr>
            </w:pPr>
            <w:r w:rsidRPr="00681CD1">
              <w:rPr>
                <w:color w:val="000000" w:themeColor="text1"/>
                <w:sz w:val="20"/>
              </w:rPr>
              <w:t> 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747F4">
            <w:pPr>
              <w:pStyle w:val="af2"/>
              <w:numPr>
                <w:ilvl w:val="0"/>
                <w:numId w:val="5"/>
              </w:numPr>
              <w:tabs>
                <w:tab w:val="left" w:pos="1119"/>
              </w:tabs>
              <w:ind w:left="-15" w:firstLine="709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4747F4">
              <w:rPr>
                <w:color w:val="000000" w:themeColor="text1"/>
              </w:rPr>
              <w:t xml:space="preserve">Подтверждение </w:t>
            </w:r>
            <w:r w:rsidRPr="004747F4">
              <w:rPr>
                <w:rFonts w:eastAsiaTheme="minorHAnsi"/>
                <w:color w:val="000000" w:themeColor="text1"/>
                <w:lang w:eastAsia="en-US"/>
              </w:rPr>
              <w:t xml:space="preserve">допуска </w:t>
            </w:r>
            <w:r w:rsidRPr="004747F4">
              <w:rPr>
                <w:color w:val="000000" w:themeColor="text1"/>
              </w:rPr>
              <w:t>дол</w:t>
            </w:r>
            <w:r w:rsidR="00681CD1">
              <w:rPr>
                <w:color w:val="000000" w:themeColor="text1"/>
              </w:rPr>
              <w:t>жностного лица, уполномоченного</w:t>
            </w:r>
            <w:r w:rsidRPr="004747F4">
              <w:rPr>
                <w:color w:val="000000" w:themeColor="text1"/>
              </w:rPr>
              <w:t xml:space="preserve"> на проведение контрольного мероприятия, специалиста</w:t>
            </w:r>
            <w:r w:rsidRPr="004747F4">
              <w:rPr>
                <w:rFonts w:eastAsiaTheme="minorHAnsi"/>
                <w:color w:val="000000" w:themeColor="text1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4747F4" w:rsidRDefault="004747F4" w:rsidP="004A311C">
            <w:pPr>
              <w:ind w:firstLine="69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4747F4">
              <w:rPr>
                <w:rFonts w:eastAsiaTheme="minorHAnsi"/>
                <w:color w:val="000000" w:themeColor="text1"/>
                <w:lang w:eastAsia="en-US"/>
              </w:rPr>
              <w:t xml:space="preserve"> _____________________________________________________________</w:t>
            </w:r>
          </w:p>
          <w:p w:rsidR="00681CD1" w:rsidRPr="004747F4" w:rsidRDefault="00681CD1" w:rsidP="004A311C">
            <w:pPr>
              <w:ind w:firstLine="694"/>
              <w:jc w:val="both"/>
              <w:rPr>
                <w:color w:val="000000" w:themeColor="text1"/>
              </w:rPr>
            </w:pPr>
          </w:p>
          <w:p w:rsidR="004747F4" w:rsidRPr="004747F4" w:rsidRDefault="004747F4" w:rsidP="004747F4">
            <w:pPr>
              <w:pStyle w:val="af2"/>
              <w:numPr>
                <w:ilvl w:val="0"/>
                <w:numId w:val="5"/>
              </w:numPr>
              <w:tabs>
                <w:tab w:val="left" w:pos="1112"/>
              </w:tabs>
              <w:ind w:left="0" w:firstLine="694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И</w:t>
            </w:r>
            <w:r w:rsidRPr="004747F4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4747F4">
              <w:rPr>
                <w:color w:val="000000" w:themeColor="text1"/>
              </w:rPr>
              <w:t xml:space="preserve"> проведено в отношении:</w:t>
            </w:r>
          </w:p>
          <w:p w:rsidR="004747F4" w:rsidRPr="004747F4" w:rsidRDefault="004747F4" w:rsidP="004A311C">
            <w:pPr>
              <w:ind w:firstLine="694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1) …</w:t>
            </w:r>
          </w:p>
          <w:p w:rsidR="004747F4" w:rsidRPr="004747F4" w:rsidRDefault="004747F4" w:rsidP="00121B46">
            <w:pPr>
              <w:ind w:firstLine="694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2) …</w:t>
            </w:r>
          </w:p>
        </w:tc>
      </w:tr>
      <w:tr w:rsidR="004747F4" w:rsidRPr="004747F4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747F4" w:rsidRPr="004747F4" w:rsidRDefault="004747F4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681CD1">
              <w:rPr>
                <w:i/>
                <w:iCs/>
                <w:color w:val="000000" w:themeColor="text1"/>
                <w:sz w:val="20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9" w:type="dxa"/>
            <w:shd w:val="clear" w:color="auto" w:fill="FFFFFF"/>
            <w:hideMark/>
          </w:tcPr>
          <w:p w:rsidR="004747F4" w:rsidRPr="004747F4" w:rsidRDefault="004747F4" w:rsidP="004747F4">
            <w:pPr>
              <w:pStyle w:val="af2"/>
              <w:numPr>
                <w:ilvl w:val="0"/>
                <w:numId w:val="5"/>
              </w:numPr>
              <w:tabs>
                <w:tab w:val="left" w:pos="1119"/>
              </w:tabs>
              <w:ind w:left="-15" w:firstLine="709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И</w:t>
            </w:r>
            <w:r w:rsidRPr="004747F4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4747F4">
              <w:rPr>
                <w:color w:val="000000" w:themeColor="text1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4747F4">
              <w:rPr>
                <w:i/>
                <w:iCs/>
                <w:color w:val="000000" w:themeColor="text1"/>
              </w:rPr>
              <w:t>(указать нужное)</w:t>
            </w:r>
            <w:r w:rsidRPr="004747F4">
              <w:rPr>
                <w:color w:val="000000" w:themeColor="text1"/>
              </w:rPr>
              <w:t>:</w:t>
            </w:r>
          </w:p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____________________________________________________________________</w:t>
            </w:r>
          </w:p>
          <w:p w:rsidR="004747F4" w:rsidRPr="004747F4" w:rsidRDefault="004747F4" w:rsidP="004A311C">
            <w:pPr>
              <w:ind w:firstLine="694"/>
              <w:jc w:val="both"/>
              <w:rPr>
                <w:color w:val="000000" w:themeColor="text1"/>
              </w:rPr>
            </w:pPr>
          </w:p>
          <w:p w:rsidR="004747F4" w:rsidRPr="00C72E77" w:rsidRDefault="004747F4" w:rsidP="00C72E77">
            <w:pPr>
              <w:pStyle w:val="af2"/>
              <w:numPr>
                <w:ilvl w:val="0"/>
                <w:numId w:val="5"/>
              </w:numPr>
              <w:tabs>
                <w:tab w:val="left" w:pos="1119"/>
              </w:tabs>
              <w:ind w:left="0" w:firstLine="694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 xml:space="preserve">В ходе инструментального обследования была применена следующая методика (методики): </w:t>
            </w:r>
          </w:p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____________________________________________________________________</w:t>
            </w:r>
          </w:p>
          <w:p w:rsidR="004747F4" w:rsidRPr="004747F4" w:rsidRDefault="004747F4" w:rsidP="004A311C">
            <w:pPr>
              <w:ind w:firstLine="694"/>
              <w:jc w:val="both"/>
              <w:rPr>
                <w:color w:val="000000" w:themeColor="text1"/>
              </w:rPr>
            </w:pPr>
          </w:p>
          <w:p w:rsidR="004747F4" w:rsidRPr="00C72E77" w:rsidRDefault="004747F4" w:rsidP="00C72E77">
            <w:pPr>
              <w:pStyle w:val="af2"/>
              <w:numPr>
                <w:ilvl w:val="0"/>
                <w:numId w:val="5"/>
              </w:numPr>
              <w:tabs>
                <w:tab w:val="left" w:pos="1119"/>
              </w:tabs>
              <w:ind w:left="-15" w:firstLine="709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 xml:space="preserve">По результатам инструментального обследования был достигнут следующий результат: </w:t>
            </w:r>
          </w:p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____________________________________________________________________</w:t>
            </w:r>
          </w:p>
          <w:p w:rsidR="004747F4" w:rsidRPr="00681CD1" w:rsidRDefault="004747F4" w:rsidP="00014EDE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681CD1">
              <w:rPr>
                <w:i/>
                <w:iCs/>
                <w:color w:val="000000" w:themeColor="text1"/>
                <w:sz w:val="20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</w:t>
            </w:r>
            <w:r w:rsidRPr="00681CD1">
              <w:rPr>
                <w:i/>
                <w:iCs/>
                <w:color w:val="000000" w:themeColor="text1"/>
                <w:sz w:val="20"/>
              </w:rPr>
              <w:lastRenderedPageBreak/>
              <w:t>фактического значения (значений) показателей, полученного при инструментальном обследовании, выводами о соответствии (несоответствии) этих показателей установленным нормам, а также иными сведениями, имеющими значение для оценки результатов инструментального обследования)</w:t>
            </w:r>
          </w:p>
        </w:tc>
      </w:tr>
      <w:tr w:rsidR="004747F4" w:rsidRPr="004747F4" w:rsidTr="0083211B">
        <w:tc>
          <w:tcPr>
            <w:tcW w:w="9639" w:type="dxa"/>
            <w:shd w:val="clear" w:color="auto" w:fill="FFFFFF"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9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747F4" w:rsidRPr="004747F4" w:rsidRDefault="004747F4" w:rsidP="004747F4">
            <w:pPr>
              <w:pStyle w:val="af2"/>
              <w:numPr>
                <w:ilvl w:val="0"/>
                <w:numId w:val="5"/>
              </w:numPr>
              <w:tabs>
                <w:tab w:val="left" w:pos="1087"/>
              </w:tabs>
              <w:ind w:left="-15" w:firstLine="709"/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Контролируемые лица:</w:t>
            </w:r>
          </w:p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747F4" w:rsidRPr="00681CD1" w:rsidRDefault="004747F4" w:rsidP="00681CD1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681CD1">
              <w:rPr>
                <w:i/>
                <w:iCs/>
                <w:color w:val="000000" w:themeColor="text1"/>
                <w:sz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4747F4" w:rsidRPr="004747F4" w:rsidRDefault="004747F4" w:rsidP="004A311C">
            <w:pPr>
              <w:rPr>
                <w:i/>
                <w:iCs/>
                <w:color w:val="000000" w:themeColor="text1"/>
              </w:rPr>
            </w:pPr>
          </w:p>
        </w:tc>
      </w:tr>
    </w:tbl>
    <w:p w:rsidR="004747F4" w:rsidRDefault="004747F4" w:rsidP="004747F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CD1" w:rsidRPr="004747F4" w:rsidRDefault="00681CD1" w:rsidP="004747F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31" w:type="dxa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3156"/>
      </w:tblGrid>
      <w:tr w:rsidR="004747F4" w:rsidRPr="004747F4" w:rsidTr="0083211B">
        <w:trPr>
          <w:gridAfter w:val="3"/>
          <w:wAfter w:w="6750" w:type="dxa"/>
        </w:trPr>
        <w:tc>
          <w:tcPr>
            <w:tcW w:w="2881" w:type="dxa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4747F4" w:rsidRPr="004747F4" w:rsidRDefault="004747F4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681CD1">
              <w:rPr>
                <w:i/>
                <w:iCs/>
                <w:color w:val="000000" w:themeColor="text1"/>
                <w:sz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  <w:tc>
          <w:tcPr>
            <w:tcW w:w="3156" w:type="dxa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</w:tr>
      <w:tr w:rsidR="004747F4" w:rsidRPr="004747F4" w:rsidTr="0083211B">
        <w:tc>
          <w:tcPr>
            <w:tcW w:w="5544" w:type="dxa"/>
            <w:gridSpan w:val="2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  <w:tc>
          <w:tcPr>
            <w:tcW w:w="3156" w:type="dxa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</w:tr>
      <w:tr w:rsidR="004747F4" w:rsidRPr="004747F4" w:rsidTr="0083211B">
        <w:tc>
          <w:tcPr>
            <w:tcW w:w="5544" w:type="dxa"/>
            <w:gridSpan w:val="2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</w:p>
        </w:tc>
        <w:tc>
          <w:tcPr>
            <w:tcW w:w="931" w:type="dxa"/>
            <w:hideMark/>
          </w:tcPr>
          <w:p w:rsidR="004747F4" w:rsidRPr="004747F4" w:rsidRDefault="004747F4" w:rsidP="004A311C">
            <w:pPr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  <w:tc>
          <w:tcPr>
            <w:tcW w:w="3156" w:type="dxa"/>
            <w:tcBorders>
              <w:top w:val="single" w:sz="6" w:space="0" w:color="000000"/>
            </w:tcBorders>
            <w:hideMark/>
          </w:tcPr>
          <w:p w:rsidR="004747F4" w:rsidRPr="005C04E6" w:rsidRDefault="004747F4" w:rsidP="005C04E6">
            <w:pPr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681CD1">
              <w:rPr>
                <w:i/>
                <w:iCs/>
                <w:color w:val="000000" w:themeColor="text1"/>
                <w:sz w:val="20"/>
              </w:rPr>
              <w:t>(подпись)</w:t>
            </w:r>
          </w:p>
          <w:p w:rsidR="004747F4" w:rsidRPr="004747F4" w:rsidRDefault="004747F4" w:rsidP="004A311C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4747F4" w:rsidRPr="004747F4" w:rsidTr="0083211B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747F4" w:rsidRPr="004747F4" w:rsidRDefault="004747F4" w:rsidP="00681CD1">
            <w:pPr>
              <w:jc w:val="both"/>
              <w:rPr>
                <w:color w:val="000000" w:themeColor="text1"/>
                <w:vertAlign w:val="superscript"/>
              </w:rPr>
            </w:pPr>
            <w:r w:rsidRPr="004747F4">
              <w:rPr>
                <w:color w:val="000000" w:themeColor="text1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4747F4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4747F4">
              <w:rPr>
                <w:color w:val="000000" w:themeColor="text1"/>
              </w:rPr>
              <w:t xml:space="preserve"> (дата и время </w:t>
            </w:r>
            <w:r w:rsidR="00681CD1" w:rsidRPr="004747F4">
              <w:rPr>
                <w:color w:val="000000" w:themeColor="text1"/>
              </w:rPr>
              <w:t>ознакомления)</w:t>
            </w:r>
            <w:r w:rsidR="00681CD1" w:rsidRPr="004747F4">
              <w:rPr>
                <w:color w:val="000000" w:themeColor="text1"/>
                <w:vertAlign w:val="superscript"/>
              </w:rPr>
              <w:t xml:space="preserve"> *</w:t>
            </w:r>
          </w:p>
        </w:tc>
      </w:tr>
      <w:tr w:rsidR="004747F4" w:rsidRPr="004747F4" w:rsidTr="0083211B">
        <w:tc>
          <w:tcPr>
            <w:tcW w:w="9631" w:type="dxa"/>
            <w:gridSpan w:val="4"/>
            <w:tcBorders>
              <w:top w:val="single" w:sz="6" w:space="0" w:color="000000"/>
            </w:tcBorders>
            <w:hideMark/>
          </w:tcPr>
          <w:p w:rsidR="004747F4" w:rsidRPr="004747F4" w:rsidRDefault="004747F4" w:rsidP="004A311C">
            <w:pPr>
              <w:jc w:val="both"/>
              <w:rPr>
                <w:color w:val="000000" w:themeColor="text1"/>
              </w:rPr>
            </w:pPr>
            <w:r w:rsidRPr="004747F4">
              <w:rPr>
                <w:color w:val="000000" w:themeColor="text1"/>
              </w:rPr>
              <w:t> </w:t>
            </w:r>
          </w:p>
        </w:tc>
      </w:tr>
      <w:tr w:rsidR="004747F4" w:rsidRPr="004747F4" w:rsidTr="0083211B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7F4" w:rsidRPr="004747F4" w:rsidRDefault="004747F4" w:rsidP="00681CD1">
            <w:pPr>
              <w:jc w:val="both"/>
              <w:rPr>
                <w:color w:val="000000" w:themeColor="text1"/>
                <w:vertAlign w:val="superscript"/>
              </w:rPr>
            </w:pPr>
            <w:r w:rsidRPr="004747F4">
              <w:rPr>
                <w:color w:val="000000" w:themeColor="text1"/>
              </w:rPr>
              <w:t xml:space="preserve">Отметка о направлении протокола </w:t>
            </w:r>
            <w:r w:rsidRPr="004747F4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4747F4">
              <w:rPr>
                <w:color w:val="000000" w:themeColor="text1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4747F4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4747F4" w:rsidRPr="004747F4" w:rsidRDefault="004747F4" w:rsidP="00474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4747F4" w:rsidRPr="00411709" w:rsidRDefault="004747F4" w:rsidP="00474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000000" w:themeColor="text1"/>
          <w:sz w:val="21"/>
          <w:szCs w:val="21"/>
        </w:rPr>
      </w:pPr>
      <w:r w:rsidRPr="00411709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4747F4" w:rsidRDefault="004747F4" w:rsidP="00681CD1">
      <w:pPr>
        <w:tabs>
          <w:tab w:val="num" w:pos="200"/>
        </w:tabs>
        <w:outlineLvl w:val="0"/>
        <w:rPr>
          <w:color w:val="000000" w:themeColor="text1"/>
        </w:rPr>
      </w:pPr>
    </w:p>
    <w:p w:rsidR="005A5F71" w:rsidRDefault="005A5F71" w:rsidP="005A5F71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121B46" w:rsidRDefault="00121B46" w:rsidP="005A5F71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83211B" w:rsidRDefault="0083211B" w:rsidP="005C04E6">
      <w:pPr>
        <w:pStyle w:val="20"/>
        <w:ind w:left="6663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663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663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663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663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663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663"/>
        <w:jc w:val="center"/>
        <w:rPr>
          <w:sz w:val="26"/>
          <w:szCs w:val="26"/>
        </w:rPr>
      </w:pPr>
    </w:p>
    <w:p w:rsidR="005A5F71" w:rsidRDefault="005A5F71" w:rsidP="005C04E6">
      <w:pPr>
        <w:pStyle w:val="20"/>
        <w:ind w:left="666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C04E6">
        <w:rPr>
          <w:sz w:val="26"/>
          <w:szCs w:val="26"/>
        </w:rPr>
        <w:t>5</w:t>
      </w:r>
    </w:p>
    <w:p w:rsidR="005C04E6" w:rsidRDefault="005A5F71" w:rsidP="005C04E6">
      <w:pPr>
        <w:pStyle w:val="20"/>
        <w:ind w:left="6663" w:hanging="540"/>
        <w:jc w:val="center"/>
        <w:rPr>
          <w:szCs w:val="22"/>
        </w:rPr>
      </w:pPr>
      <w:r w:rsidRPr="005A46BB">
        <w:rPr>
          <w:szCs w:val="22"/>
        </w:rPr>
        <w:t>к постановлению администрации</w:t>
      </w:r>
    </w:p>
    <w:p w:rsidR="005C04E6" w:rsidRDefault="005A5F71" w:rsidP="005C04E6">
      <w:pPr>
        <w:pStyle w:val="20"/>
        <w:ind w:left="6663" w:hanging="540"/>
        <w:jc w:val="center"/>
        <w:rPr>
          <w:szCs w:val="22"/>
        </w:rPr>
      </w:pPr>
      <w:r w:rsidRPr="005A46BB">
        <w:rPr>
          <w:szCs w:val="22"/>
        </w:rPr>
        <w:t xml:space="preserve">Вачского муниципального </w:t>
      </w:r>
      <w:r>
        <w:rPr>
          <w:szCs w:val="22"/>
        </w:rPr>
        <w:t>округа</w:t>
      </w:r>
    </w:p>
    <w:p w:rsidR="005A5F71" w:rsidRDefault="005A5F71" w:rsidP="005C04E6">
      <w:pPr>
        <w:pStyle w:val="20"/>
        <w:ind w:left="6663" w:hanging="540"/>
        <w:jc w:val="center"/>
        <w:rPr>
          <w:szCs w:val="22"/>
        </w:rPr>
      </w:pPr>
      <w:r w:rsidRPr="005A46BB">
        <w:rPr>
          <w:szCs w:val="22"/>
        </w:rPr>
        <w:t>Нижегородской области</w:t>
      </w:r>
    </w:p>
    <w:p w:rsidR="005A5F71" w:rsidRPr="00EC3133" w:rsidRDefault="00EC3133" w:rsidP="00EC3133">
      <w:pPr>
        <w:pStyle w:val="20"/>
        <w:ind w:left="5387"/>
        <w:jc w:val="center"/>
        <w:rPr>
          <w:szCs w:val="22"/>
          <w:u w:val="single"/>
        </w:rPr>
      </w:pPr>
      <w:r w:rsidRPr="00EC3133">
        <w:rPr>
          <w:szCs w:val="22"/>
          <w:u w:val="single"/>
        </w:rPr>
        <w:t>от 15.06.2026 № 651</w:t>
      </w:r>
    </w:p>
    <w:p w:rsidR="004747F4" w:rsidRDefault="004747F4" w:rsidP="005C04E6">
      <w:pPr>
        <w:tabs>
          <w:tab w:val="num" w:pos="200"/>
        </w:tabs>
        <w:ind w:left="3969"/>
        <w:jc w:val="center"/>
        <w:outlineLvl w:val="0"/>
        <w:rPr>
          <w:color w:val="000000" w:themeColor="text1"/>
        </w:rPr>
      </w:pPr>
    </w:p>
    <w:p w:rsidR="00C21F70" w:rsidRDefault="00C21F70" w:rsidP="00EB40D0">
      <w:pPr>
        <w:tabs>
          <w:tab w:val="num" w:pos="200"/>
        </w:tabs>
        <w:ind w:left="3969"/>
        <w:jc w:val="center"/>
        <w:outlineLvl w:val="0"/>
        <w:rPr>
          <w:color w:val="000000" w:themeColor="text1"/>
          <w:shd w:val="clear" w:color="auto" w:fill="FFFFFF"/>
        </w:rPr>
      </w:pPr>
      <w:r w:rsidRPr="00C21F70">
        <w:rPr>
          <w:color w:val="000000" w:themeColor="text1"/>
        </w:rPr>
        <w:t>(</w:t>
      </w:r>
      <w:r w:rsidR="00EB40D0">
        <w:rPr>
          <w:color w:val="000000" w:themeColor="text1"/>
        </w:rPr>
        <w:t xml:space="preserve">Типовая форма требования </w:t>
      </w:r>
      <w:r w:rsidRPr="00C21F70">
        <w:rPr>
          <w:color w:val="000000" w:themeColor="text1"/>
        </w:rPr>
        <w:t>о предоставлении документов</w:t>
      </w:r>
      <w:r w:rsidRPr="00C21F70">
        <w:rPr>
          <w:color w:val="000000" w:themeColor="text1"/>
          <w:shd w:val="clear" w:color="auto" w:fill="FFFFFF"/>
        </w:rPr>
        <w:t>)</w:t>
      </w:r>
    </w:p>
    <w:p w:rsidR="00EB40D0" w:rsidRPr="00EB40D0" w:rsidRDefault="00EB40D0" w:rsidP="00EB40D0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 </w:t>
            </w:r>
          </w:p>
        </w:tc>
      </w:tr>
      <w:tr w:rsidR="00C21F70" w:rsidRPr="00C21F70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21F70" w:rsidRPr="00C21F70" w:rsidRDefault="00C21F7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(указывается наименование контрольного органа)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center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 xml:space="preserve">от «___» ___________ 20__ г., </w:t>
            </w:r>
          </w:p>
          <w:p w:rsidR="00C21F70" w:rsidRPr="00C21F70" w:rsidRDefault="00C21F7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(дата составления требования)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 </w:t>
            </w:r>
          </w:p>
        </w:tc>
      </w:tr>
      <w:tr w:rsidR="00C21F70" w:rsidRPr="00C21F70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21F70" w:rsidRPr="00C21F70" w:rsidRDefault="00C21F7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C21F70">
              <w:rPr>
                <w:i/>
                <w:iCs/>
                <w:color w:val="000000" w:themeColor="text1"/>
                <w:sz w:val="20"/>
              </w:rPr>
              <w:t>(место составления требования)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  <w:sz w:val="20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2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Требование о предоставлении документов</w:t>
            </w:r>
          </w:p>
          <w:p w:rsidR="00C21F70" w:rsidRPr="00EB40D0" w:rsidRDefault="00C21F70" w:rsidP="004A311C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112D0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C21F70">
              <w:rPr>
                <w:color w:val="000000" w:themeColor="text1"/>
              </w:rPr>
              <w:t xml:space="preserve">1. </w:t>
            </w:r>
            <w:r w:rsidRPr="00C21F70">
              <w:rPr>
                <w:bCs/>
                <w:color w:val="000000" w:themeColor="text1"/>
              </w:rPr>
              <w:t>Вид муниципального контроля:</w:t>
            </w:r>
            <w:r w:rsidR="00112D0E">
              <w:rPr>
                <w:bCs/>
                <w:color w:val="000000" w:themeColor="text1"/>
              </w:rPr>
              <w:t xml:space="preserve"> </w:t>
            </w:r>
            <w:r w:rsidRPr="00C21F70">
              <w:rPr>
                <w:bCs/>
                <w:color w:val="000000" w:themeColor="text1"/>
              </w:rPr>
              <w:t>____________</w:t>
            </w:r>
            <w:r w:rsidR="00112D0E">
              <w:rPr>
                <w:bCs/>
                <w:color w:val="000000" w:themeColor="text1"/>
              </w:rPr>
              <w:t>_____________________________</w:t>
            </w:r>
            <w:r w:rsidRPr="00C21F70">
              <w:rPr>
                <w:bCs/>
                <w:color w:val="000000" w:themeColor="text1"/>
              </w:rPr>
              <w:t>_</w:t>
            </w:r>
          </w:p>
          <w:p w:rsidR="00C21F70" w:rsidRPr="00C21F70" w:rsidRDefault="00C21F70" w:rsidP="004A31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0"/>
              </w:rPr>
            </w:pPr>
            <w:r w:rsidRPr="00C21F70">
              <w:rPr>
                <w:bCs/>
                <w:i/>
                <w:iCs/>
                <w:color w:val="000000" w:themeColor="text1"/>
                <w:sz w:val="20"/>
              </w:rPr>
              <w:t>(указывается</w:t>
            </w:r>
            <w:r w:rsidRPr="00C21F70">
              <w:rPr>
                <w:i/>
                <w:iCs/>
                <w:color w:val="000000" w:themeColor="text1"/>
                <w:sz w:val="20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C21F70" w:rsidRPr="00EB40D0" w:rsidRDefault="00C21F70" w:rsidP="00C21F70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C21F70">
            <w:pPr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Default="00C21F70" w:rsidP="004A311C">
            <w:pPr>
              <w:ind w:firstLine="694"/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2. Контролируемые лица:</w:t>
            </w:r>
          </w:p>
          <w:p w:rsidR="007B043C" w:rsidRPr="00C21F70" w:rsidRDefault="007B043C" w:rsidP="004A311C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C21F70">
            <w:pPr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21F70" w:rsidRPr="00C21F70" w:rsidRDefault="00C21F7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7B043C">
              <w:rPr>
                <w:i/>
                <w:iCs/>
                <w:color w:val="000000" w:themeColor="text1"/>
                <w:sz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EB40D0" w:rsidRDefault="00C21F70" w:rsidP="004A311C">
            <w:pPr>
              <w:jc w:val="both"/>
              <w:rPr>
                <w:color w:val="000000" w:themeColor="text1"/>
                <w:sz w:val="20"/>
              </w:rPr>
            </w:pPr>
            <w:r w:rsidRPr="00EB40D0">
              <w:rPr>
                <w:color w:val="000000" w:themeColor="text1"/>
                <w:sz w:val="20"/>
              </w:rPr>
              <w:t> 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ind w:firstLine="694"/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3. Необходимо представить в</w:t>
            </w:r>
            <w:r w:rsidR="00681CD1">
              <w:rPr>
                <w:color w:val="000000" w:themeColor="text1"/>
              </w:rPr>
              <w:t xml:space="preserve"> срок до «_____» ____________ 20____</w:t>
            </w:r>
            <w:r w:rsidRPr="00C21F70">
              <w:rPr>
                <w:color w:val="000000" w:themeColor="text1"/>
              </w:rPr>
              <w:t xml:space="preserve"> г.:</w:t>
            </w:r>
          </w:p>
          <w:p w:rsidR="00C21F70" w:rsidRPr="00C21F70" w:rsidRDefault="00C21F70" w:rsidP="004A311C">
            <w:pPr>
              <w:ind w:firstLine="694"/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1) …</w:t>
            </w:r>
          </w:p>
          <w:p w:rsidR="00C21F70" w:rsidRPr="00C21F70" w:rsidRDefault="00C21F70" w:rsidP="00121B46">
            <w:pPr>
              <w:ind w:firstLine="694"/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2) …</w:t>
            </w:r>
          </w:p>
        </w:tc>
      </w:tr>
      <w:tr w:rsidR="00C21F70" w:rsidRPr="00C21F70" w:rsidTr="0083211B">
        <w:tc>
          <w:tcPr>
            <w:tcW w:w="963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21F70" w:rsidRPr="00C21F70" w:rsidRDefault="00C21F7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7B043C">
              <w:rPr>
                <w:i/>
                <w:iCs/>
                <w:color w:val="000000" w:themeColor="text1"/>
                <w:sz w:val="20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C21F70" w:rsidRDefault="00C21F70" w:rsidP="004A311C">
            <w:pPr>
              <w:jc w:val="both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639" w:type="dxa"/>
            <w:shd w:val="clear" w:color="auto" w:fill="FFFFFF"/>
            <w:hideMark/>
          </w:tcPr>
          <w:p w:rsidR="00C21F70" w:rsidRPr="007B043C" w:rsidRDefault="00C21F70" w:rsidP="004A311C">
            <w:pPr>
              <w:jc w:val="both"/>
              <w:rPr>
                <w:color w:val="000000" w:themeColor="text1"/>
                <w:sz w:val="20"/>
              </w:rPr>
            </w:pPr>
            <w:r w:rsidRPr="007B043C">
              <w:rPr>
                <w:color w:val="000000" w:themeColor="text1"/>
                <w:sz w:val="20"/>
              </w:rPr>
              <w:t> </w:t>
            </w:r>
          </w:p>
        </w:tc>
      </w:tr>
      <w:tr w:rsidR="00C21F70" w:rsidRPr="00C21F70" w:rsidTr="0083211B">
        <w:tc>
          <w:tcPr>
            <w:tcW w:w="9639" w:type="dxa"/>
            <w:shd w:val="clear" w:color="auto" w:fill="FFFFFF"/>
          </w:tcPr>
          <w:p w:rsidR="00C21F70" w:rsidRPr="00C21F70" w:rsidRDefault="00C21F70" w:rsidP="004A311C">
            <w:pPr>
              <w:ind w:firstLine="694"/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 xml:space="preserve">4. </w:t>
            </w:r>
            <w:proofErr w:type="spellStart"/>
            <w:r w:rsidRPr="00C21F70">
              <w:rPr>
                <w:color w:val="000000" w:themeColor="text1"/>
              </w:rPr>
              <w:t>Истребуемые</w:t>
            </w:r>
            <w:proofErr w:type="spellEnd"/>
            <w:r w:rsidRPr="00C21F70">
              <w:rPr>
                <w:color w:val="000000" w:themeColor="text1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</w:t>
            </w:r>
            <w:r w:rsidR="007B043C" w:rsidRPr="00C21F70">
              <w:rPr>
                <w:color w:val="000000" w:themeColor="text1"/>
              </w:rPr>
              <w:t>21 Федерального</w:t>
            </w:r>
            <w:r w:rsidRPr="00C21F70">
              <w:rPr>
                <w:color w:val="000000" w:themeColor="text1"/>
              </w:rPr>
              <w:t xml:space="preserve"> закона от 31.07.2020 № 248-ФЗ «О государственном контроле (надзоре) и муниципальном контроле в Российской Федерации» / </w:t>
            </w:r>
            <w:r w:rsidR="007B043C" w:rsidRPr="00C21F70">
              <w:rPr>
                <w:color w:val="000000" w:themeColor="text1"/>
              </w:rPr>
              <w:t>представить на</w:t>
            </w:r>
            <w:r w:rsidRPr="00C21F70">
              <w:rPr>
                <w:color w:val="000000" w:themeColor="text1"/>
              </w:rPr>
              <w:t xml:space="preserve"> бумажном носителе </w:t>
            </w:r>
            <w:r w:rsidRPr="00C21F70">
              <w:rPr>
                <w:i/>
                <w:color w:val="000000" w:themeColor="text1"/>
              </w:rPr>
              <w:t>(указать нужное)</w:t>
            </w:r>
            <w:r w:rsidRPr="00C21F70">
              <w:rPr>
                <w:color w:val="000000" w:themeColor="text1"/>
              </w:rPr>
              <w:t>.</w:t>
            </w:r>
          </w:p>
          <w:p w:rsidR="00C21F70" w:rsidRPr="00C21F70" w:rsidRDefault="00C21F70" w:rsidP="004A311C">
            <w:pPr>
              <w:ind w:firstLine="694"/>
              <w:jc w:val="both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      </w:r>
            <w:r w:rsidR="007B043C" w:rsidRPr="00C21F70">
              <w:rPr>
                <w:color w:val="000000" w:themeColor="text1"/>
              </w:rPr>
              <w:t>подлинники документов,</w:t>
            </w:r>
            <w:r w:rsidRPr="00C21F70">
              <w:rPr>
                <w:color w:val="000000" w:themeColor="text1"/>
              </w:rPr>
              <w:t xml:space="preserve">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C21F70" w:rsidRPr="00112D0E" w:rsidRDefault="00C21F70" w:rsidP="004A311C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:rsidR="00C21F70" w:rsidRPr="00112D0E" w:rsidRDefault="00C21F70" w:rsidP="00C21F7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3023"/>
      </w:tblGrid>
      <w:tr w:rsidR="00C21F70" w:rsidRPr="00C21F70" w:rsidTr="0083211B">
        <w:trPr>
          <w:gridAfter w:val="3"/>
          <w:wAfter w:w="6617" w:type="dxa"/>
        </w:trPr>
        <w:tc>
          <w:tcPr>
            <w:tcW w:w="2881" w:type="dxa"/>
            <w:hideMark/>
          </w:tcPr>
          <w:p w:rsidR="00C21F70" w:rsidRPr="00C21F70" w:rsidRDefault="00C21F70" w:rsidP="004A311C">
            <w:pPr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C21F70" w:rsidRPr="00C21F70" w:rsidRDefault="00C21F7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7B043C">
              <w:rPr>
                <w:i/>
                <w:iCs/>
                <w:color w:val="000000" w:themeColor="text1"/>
                <w:sz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C21F70" w:rsidRPr="00C21F70" w:rsidRDefault="00C21F70" w:rsidP="004A311C">
            <w:pPr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 </w:t>
            </w:r>
          </w:p>
        </w:tc>
        <w:tc>
          <w:tcPr>
            <w:tcW w:w="3023" w:type="dxa"/>
            <w:hideMark/>
          </w:tcPr>
          <w:p w:rsidR="00C21F70" w:rsidRPr="00C21F70" w:rsidRDefault="00C21F70" w:rsidP="004A311C">
            <w:pPr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 </w:t>
            </w:r>
          </w:p>
        </w:tc>
      </w:tr>
      <w:tr w:rsidR="00C21F70" w:rsidRPr="00C21F70" w:rsidTr="0083211B">
        <w:tc>
          <w:tcPr>
            <w:tcW w:w="5544" w:type="dxa"/>
            <w:gridSpan w:val="2"/>
            <w:hideMark/>
          </w:tcPr>
          <w:p w:rsidR="00C21F70" w:rsidRPr="00C21F70" w:rsidRDefault="00C21F70" w:rsidP="004A311C">
            <w:pPr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C21F70" w:rsidRPr="00C21F70" w:rsidRDefault="00C21F70" w:rsidP="004A311C">
            <w:pPr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</w:tcBorders>
            <w:hideMark/>
          </w:tcPr>
          <w:p w:rsidR="00C21F70" w:rsidRPr="00C21F70" w:rsidRDefault="00C21F70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7B043C">
              <w:rPr>
                <w:i/>
                <w:iCs/>
                <w:color w:val="000000" w:themeColor="text1"/>
                <w:sz w:val="20"/>
              </w:rPr>
              <w:t>(подпись)</w:t>
            </w:r>
          </w:p>
        </w:tc>
      </w:tr>
      <w:tr w:rsidR="00C21F70" w:rsidRPr="00C21F70" w:rsidTr="0083211B">
        <w:tc>
          <w:tcPr>
            <w:tcW w:w="9498" w:type="dxa"/>
            <w:gridSpan w:val="4"/>
            <w:hideMark/>
          </w:tcPr>
          <w:p w:rsidR="00C21F70" w:rsidRPr="00C21F70" w:rsidRDefault="00C21F70" w:rsidP="004A311C">
            <w:pPr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t> </w:t>
            </w:r>
          </w:p>
        </w:tc>
      </w:tr>
      <w:tr w:rsidR="00C21F70" w:rsidRPr="00C21F70" w:rsidTr="0083211B">
        <w:tc>
          <w:tcPr>
            <w:tcW w:w="9498" w:type="dxa"/>
            <w:gridSpan w:val="4"/>
          </w:tcPr>
          <w:p w:rsidR="00C21F70" w:rsidRPr="00C21F70" w:rsidRDefault="00C21F70" w:rsidP="004A311C">
            <w:pPr>
              <w:ind w:firstLine="694"/>
              <w:rPr>
                <w:color w:val="000000" w:themeColor="text1"/>
              </w:rPr>
            </w:pPr>
            <w:r w:rsidRPr="00C21F70">
              <w:rPr>
                <w:color w:val="000000" w:themeColor="text1"/>
              </w:rPr>
              <w:lastRenderedPageBreak/>
              <w:t>Требование о предоставлении документов получил</w:t>
            </w:r>
          </w:p>
          <w:p w:rsidR="00C21F70" w:rsidRPr="00C21F70" w:rsidRDefault="00C21F70" w:rsidP="004A311C">
            <w:pPr>
              <w:ind w:firstLine="694"/>
              <w:rPr>
                <w:color w:val="000000" w:themeColor="text1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96"/>
              <w:gridCol w:w="422"/>
              <w:gridCol w:w="6550"/>
            </w:tblGrid>
            <w:tr w:rsidR="00C21F70" w:rsidRPr="00C21F70" w:rsidTr="004A311C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1F70" w:rsidRPr="00C21F70" w:rsidRDefault="00C21F70" w:rsidP="004A311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1F70" w:rsidRPr="00C21F70" w:rsidRDefault="00C21F70" w:rsidP="004A311C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C21F70" w:rsidRPr="00C21F70" w:rsidTr="004A311C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7B043C">
                    <w:rPr>
                      <w:i/>
                      <w:color w:val="000000" w:themeColor="text1"/>
                      <w:sz w:val="20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7B043C">
                    <w:rPr>
                      <w:i/>
                      <w:color w:val="000000" w:themeColor="text1"/>
                      <w:sz w:val="20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C21F70" w:rsidRPr="00C21F70" w:rsidTr="004A311C">
              <w:tc>
                <w:tcPr>
                  <w:tcW w:w="2518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1F70" w:rsidRPr="007B043C" w:rsidRDefault="00C21F70" w:rsidP="004A311C">
                  <w:pPr>
                    <w:jc w:val="center"/>
                    <w:rPr>
                      <w:i/>
                      <w:color w:val="000000" w:themeColor="text1"/>
                      <w:sz w:val="20"/>
                    </w:rPr>
                  </w:pPr>
                </w:p>
              </w:tc>
            </w:tr>
            <w:tr w:rsidR="00C21F70" w:rsidRPr="00C21F70" w:rsidTr="004A311C">
              <w:tc>
                <w:tcPr>
                  <w:tcW w:w="2518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7B043C">
                    <w:rPr>
                      <w:i/>
                      <w:color w:val="000000" w:themeColor="text1"/>
                      <w:sz w:val="20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C21F70" w:rsidRPr="00C21F70" w:rsidTr="004A311C">
              <w:tc>
                <w:tcPr>
                  <w:tcW w:w="2518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1F70" w:rsidRPr="007B043C" w:rsidRDefault="00C21F70" w:rsidP="004A311C">
                  <w:pPr>
                    <w:jc w:val="center"/>
                    <w:rPr>
                      <w:i/>
                      <w:color w:val="000000" w:themeColor="text1"/>
                      <w:sz w:val="20"/>
                    </w:rPr>
                  </w:pPr>
                </w:p>
              </w:tc>
            </w:tr>
            <w:tr w:rsidR="00C21F70" w:rsidRPr="00C21F70" w:rsidTr="004A311C">
              <w:tc>
                <w:tcPr>
                  <w:tcW w:w="2518" w:type="dxa"/>
                  <w:shd w:val="clear" w:color="auto" w:fill="auto"/>
                </w:tcPr>
                <w:p w:rsidR="00C21F70" w:rsidRPr="00C21F70" w:rsidRDefault="00C21F70" w:rsidP="004A311C">
                  <w:pPr>
                    <w:rPr>
                      <w:i/>
                      <w:color w:val="000000" w:themeColor="text1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7B043C">
                    <w:rPr>
                      <w:i/>
                      <w:color w:val="000000" w:themeColor="text1"/>
                      <w:sz w:val="20"/>
                    </w:rPr>
                    <w:t>на то, что подписавшее лицо является представителем по</w:t>
                  </w:r>
                  <w:r w:rsidRPr="00C21F70">
                    <w:rPr>
                      <w:i/>
                      <w:color w:val="000000" w:themeColor="text1"/>
                    </w:rPr>
                    <w:t xml:space="preserve"> </w:t>
                  </w:r>
                </w:p>
              </w:tc>
            </w:tr>
            <w:tr w:rsidR="00C21F70" w:rsidRPr="00C21F70" w:rsidTr="004A311C">
              <w:tc>
                <w:tcPr>
                  <w:tcW w:w="2518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21F70" w:rsidRPr="007B043C" w:rsidRDefault="00C21F70" w:rsidP="004A311C">
                  <w:pPr>
                    <w:jc w:val="center"/>
                    <w:rPr>
                      <w:i/>
                      <w:color w:val="000000" w:themeColor="text1"/>
                      <w:sz w:val="20"/>
                    </w:rPr>
                  </w:pPr>
                </w:p>
              </w:tc>
            </w:tr>
            <w:tr w:rsidR="00C21F70" w:rsidRPr="00C21F70" w:rsidTr="004A311C">
              <w:tc>
                <w:tcPr>
                  <w:tcW w:w="2518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21F70" w:rsidRPr="00C21F70" w:rsidRDefault="00C21F70" w:rsidP="004A311C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7B043C">
                    <w:rPr>
                      <w:i/>
                      <w:color w:val="000000" w:themeColor="text1"/>
                      <w:sz w:val="20"/>
                    </w:rPr>
                    <w:t>доверенности)</w:t>
                  </w:r>
                </w:p>
              </w:tc>
            </w:tr>
          </w:tbl>
          <w:p w:rsidR="00C21F70" w:rsidRPr="00C21F70" w:rsidRDefault="00C21F70" w:rsidP="004A311C">
            <w:pPr>
              <w:ind w:firstLine="694"/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498" w:type="dxa"/>
            <w:gridSpan w:val="4"/>
          </w:tcPr>
          <w:p w:rsidR="00C21F70" w:rsidRPr="00C21F70" w:rsidRDefault="00C21F70" w:rsidP="004A311C">
            <w:pPr>
              <w:rPr>
                <w:color w:val="000000" w:themeColor="text1"/>
              </w:rPr>
            </w:pPr>
          </w:p>
        </w:tc>
      </w:tr>
      <w:tr w:rsidR="00C21F70" w:rsidRPr="00C21F70" w:rsidTr="0083211B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F70" w:rsidRPr="00C21F70" w:rsidRDefault="00C21F70" w:rsidP="004A311C">
            <w:pPr>
              <w:rPr>
                <w:color w:val="000000" w:themeColor="text1"/>
                <w:vertAlign w:val="superscript"/>
              </w:rPr>
            </w:pPr>
            <w:r w:rsidRPr="00C21F70">
              <w:rPr>
                <w:color w:val="000000" w:themeColor="text1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21F70">
              <w:rPr>
                <w:color w:val="000000" w:themeColor="text1"/>
                <w:vertAlign w:val="superscript"/>
              </w:rPr>
              <w:t>**</w:t>
            </w:r>
          </w:p>
        </w:tc>
      </w:tr>
    </w:tbl>
    <w:p w:rsidR="00C21F70" w:rsidRPr="00C21F70" w:rsidRDefault="00C21F70" w:rsidP="00C2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C21F70" w:rsidRPr="00C21F70" w:rsidRDefault="00C21F70" w:rsidP="00C21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C21F70">
        <w:rPr>
          <w:color w:val="000000" w:themeColor="text1"/>
        </w:rPr>
        <w:t>──────────────────────────────</w:t>
      </w:r>
    </w:p>
    <w:p w:rsidR="00C21F70" w:rsidRPr="00C21F70" w:rsidRDefault="00C21F70" w:rsidP="00C21F70">
      <w:pPr>
        <w:tabs>
          <w:tab w:val="num" w:pos="200"/>
        </w:tabs>
        <w:outlineLvl w:val="0"/>
        <w:rPr>
          <w:color w:val="000000" w:themeColor="text1"/>
        </w:rPr>
      </w:pPr>
      <w:r w:rsidRPr="00C21F70">
        <w:rPr>
          <w:color w:val="000000" w:themeColor="text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C21F70" w:rsidRPr="00C21F70" w:rsidRDefault="00C21F70" w:rsidP="00C21F70">
      <w:pPr>
        <w:tabs>
          <w:tab w:val="num" w:pos="200"/>
        </w:tabs>
        <w:outlineLvl w:val="0"/>
        <w:rPr>
          <w:color w:val="000000" w:themeColor="text1"/>
        </w:rPr>
      </w:pPr>
      <w:r w:rsidRPr="00C21F70">
        <w:rPr>
          <w:color w:val="000000" w:themeColor="text1"/>
        </w:rPr>
        <w:t>** Отметка размещается после реализации указанных в ней действий</w:t>
      </w:r>
    </w:p>
    <w:p w:rsidR="006103B3" w:rsidRDefault="006103B3" w:rsidP="00E634AF">
      <w:pPr>
        <w:ind w:firstLine="698"/>
        <w:jc w:val="right"/>
      </w:pPr>
    </w:p>
    <w:p w:rsidR="006103B3" w:rsidRDefault="006103B3" w:rsidP="003E1BA9"/>
    <w:p w:rsidR="00ED7B3D" w:rsidRDefault="00ED7B3D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7B043C" w:rsidRDefault="007B043C" w:rsidP="004806D3">
      <w:pPr>
        <w:rPr>
          <w:sz w:val="20"/>
        </w:rPr>
      </w:pPr>
    </w:p>
    <w:p w:rsidR="00EB40D0" w:rsidRDefault="00EB40D0" w:rsidP="007B043C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112D0E" w:rsidRDefault="00112D0E" w:rsidP="007B043C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112D0E" w:rsidRDefault="00112D0E" w:rsidP="007B043C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5A5F71" w:rsidRDefault="005A5F71" w:rsidP="005A5F71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83211B" w:rsidRDefault="0083211B" w:rsidP="005C04E6">
      <w:pPr>
        <w:pStyle w:val="20"/>
        <w:ind w:left="6946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946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946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946"/>
        <w:jc w:val="center"/>
        <w:rPr>
          <w:sz w:val="26"/>
          <w:szCs w:val="26"/>
        </w:rPr>
      </w:pPr>
    </w:p>
    <w:p w:rsidR="0083211B" w:rsidRDefault="0083211B" w:rsidP="005C04E6">
      <w:pPr>
        <w:pStyle w:val="20"/>
        <w:ind w:left="6946"/>
        <w:jc w:val="center"/>
        <w:rPr>
          <w:sz w:val="26"/>
          <w:szCs w:val="26"/>
        </w:rPr>
      </w:pPr>
    </w:p>
    <w:p w:rsidR="005A5F71" w:rsidRDefault="005A5F71" w:rsidP="0083211B">
      <w:pPr>
        <w:pStyle w:val="20"/>
        <w:ind w:left="609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C04E6">
        <w:rPr>
          <w:sz w:val="26"/>
          <w:szCs w:val="26"/>
        </w:rPr>
        <w:t>6</w:t>
      </w:r>
    </w:p>
    <w:p w:rsidR="005C04E6" w:rsidRDefault="005A5F71" w:rsidP="0083211B">
      <w:pPr>
        <w:pStyle w:val="20"/>
        <w:ind w:left="6096" w:hanging="540"/>
        <w:jc w:val="center"/>
        <w:rPr>
          <w:szCs w:val="22"/>
        </w:rPr>
      </w:pPr>
      <w:r w:rsidRPr="005A46BB">
        <w:rPr>
          <w:szCs w:val="22"/>
        </w:rPr>
        <w:t>к постановлению администрации</w:t>
      </w:r>
    </w:p>
    <w:p w:rsidR="005C04E6" w:rsidRDefault="005A5F71" w:rsidP="0083211B">
      <w:pPr>
        <w:pStyle w:val="20"/>
        <w:ind w:left="6096" w:hanging="540"/>
        <w:jc w:val="center"/>
        <w:rPr>
          <w:szCs w:val="22"/>
        </w:rPr>
      </w:pPr>
      <w:r w:rsidRPr="005A46BB">
        <w:rPr>
          <w:szCs w:val="22"/>
        </w:rPr>
        <w:t xml:space="preserve">Вачского муниципального </w:t>
      </w:r>
      <w:r>
        <w:rPr>
          <w:szCs w:val="22"/>
        </w:rPr>
        <w:t>округа</w:t>
      </w:r>
    </w:p>
    <w:p w:rsidR="005A5F71" w:rsidRDefault="005A5F71" w:rsidP="0083211B">
      <w:pPr>
        <w:pStyle w:val="20"/>
        <w:ind w:left="6096" w:hanging="540"/>
        <w:jc w:val="center"/>
        <w:rPr>
          <w:szCs w:val="22"/>
        </w:rPr>
      </w:pPr>
      <w:r w:rsidRPr="005A46BB">
        <w:rPr>
          <w:szCs w:val="22"/>
        </w:rPr>
        <w:t>Нижегородской области</w:t>
      </w:r>
    </w:p>
    <w:p w:rsidR="00EC3133" w:rsidRPr="00EC3133" w:rsidRDefault="00EC3133" w:rsidP="00EC3133">
      <w:pPr>
        <w:pStyle w:val="20"/>
        <w:ind w:left="5387"/>
        <w:jc w:val="center"/>
        <w:rPr>
          <w:szCs w:val="22"/>
          <w:u w:val="single"/>
        </w:rPr>
      </w:pPr>
      <w:r w:rsidRPr="00EC3133">
        <w:rPr>
          <w:szCs w:val="22"/>
          <w:u w:val="single"/>
        </w:rPr>
        <w:t>от 15.06.2026 № 651</w:t>
      </w:r>
    </w:p>
    <w:p w:rsidR="007B043C" w:rsidRDefault="007B043C" w:rsidP="005A5F71">
      <w:pPr>
        <w:tabs>
          <w:tab w:val="num" w:pos="200"/>
        </w:tabs>
        <w:outlineLvl w:val="0"/>
        <w:rPr>
          <w:color w:val="000000" w:themeColor="text1"/>
        </w:rPr>
      </w:pPr>
    </w:p>
    <w:p w:rsidR="007B043C" w:rsidRPr="007B043C" w:rsidRDefault="007B043C" w:rsidP="005C04E6">
      <w:pPr>
        <w:tabs>
          <w:tab w:val="num" w:pos="200"/>
        </w:tabs>
        <w:ind w:left="5103"/>
        <w:jc w:val="center"/>
        <w:outlineLvl w:val="0"/>
        <w:rPr>
          <w:color w:val="000000" w:themeColor="text1"/>
          <w:shd w:val="clear" w:color="auto" w:fill="FFFFFF"/>
        </w:rPr>
      </w:pPr>
      <w:r w:rsidRPr="007B043C">
        <w:rPr>
          <w:color w:val="000000" w:themeColor="text1"/>
        </w:rPr>
        <w:t>(Типовая форма журнала учета предостережений</w:t>
      </w:r>
      <w:r w:rsidRPr="007B043C">
        <w:rPr>
          <w:color w:val="000000" w:themeColor="text1"/>
          <w:shd w:val="clear" w:color="auto" w:fill="FFFFFF"/>
        </w:rPr>
        <w:t>)</w:t>
      </w:r>
    </w:p>
    <w:p w:rsidR="007B043C" w:rsidRPr="007B043C" w:rsidRDefault="007B043C" w:rsidP="007B043C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</w:p>
    <w:p w:rsidR="007B043C" w:rsidRPr="007B043C" w:rsidRDefault="007B043C" w:rsidP="007B043C">
      <w:pPr>
        <w:tabs>
          <w:tab w:val="num" w:pos="200"/>
        </w:tabs>
        <w:jc w:val="center"/>
        <w:outlineLvl w:val="0"/>
        <w:rPr>
          <w:color w:val="000000" w:themeColor="text1"/>
          <w:shd w:val="clear" w:color="auto" w:fill="FFFFFF"/>
        </w:rPr>
      </w:pPr>
      <w:r w:rsidRPr="007B043C">
        <w:rPr>
          <w:color w:val="000000" w:themeColor="text1"/>
        </w:rPr>
        <w:t>Журнал учета предостережений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7B043C" w:rsidRPr="007B043C" w:rsidTr="004A311C">
        <w:tc>
          <w:tcPr>
            <w:tcW w:w="9356" w:type="dxa"/>
            <w:shd w:val="clear" w:color="auto" w:fill="FFFFFF"/>
            <w:hideMark/>
          </w:tcPr>
          <w:p w:rsidR="007B043C" w:rsidRPr="007B043C" w:rsidRDefault="007B043C" w:rsidP="004A311C">
            <w:pPr>
              <w:jc w:val="both"/>
              <w:rPr>
                <w:color w:val="000000" w:themeColor="text1"/>
              </w:rPr>
            </w:pPr>
            <w:r w:rsidRPr="007B043C">
              <w:rPr>
                <w:color w:val="000000" w:themeColor="text1"/>
              </w:rPr>
              <w:t> </w:t>
            </w:r>
          </w:p>
        </w:tc>
      </w:tr>
      <w:tr w:rsidR="007B043C" w:rsidRPr="007B043C" w:rsidTr="004A311C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7B043C" w:rsidRPr="007B043C" w:rsidRDefault="007B043C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7B043C">
              <w:rPr>
                <w:i/>
                <w:iCs/>
                <w:color w:val="000000" w:themeColor="text1"/>
                <w:sz w:val="20"/>
              </w:rPr>
              <w:t>(указывается наименование контрольного органа)</w:t>
            </w:r>
          </w:p>
        </w:tc>
      </w:tr>
    </w:tbl>
    <w:p w:rsidR="007B043C" w:rsidRPr="007B043C" w:rsidRDefault="007B043C" w:rsidP="007B043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</w:p>
    <w:tbl>
      <w:tblPr>
        <w:tblStyle w:val="af6"/>
        <w:tblW w:w="9798" w:type="dxa"/>
        <w:tblInd w:w="-289" w:type="dxa"/>
        <w:tblLook w:val="04A0" w:firstRow="1" w:lastRow="0" w:firstColumn="1" w:lastColumn="0" w:noHBand="0" w:noVBand="1"/>
      </w:tblPr>
      <w:tblGrid>
        <w:gridCol w:w="538"/>
        <w:gridCol w:w="1647"/>
        <w:gridCol w:w="1701"/>
        <w:gridCol w:w="1501"/>
        <w:gridCol w:w="2695"/>
        <w:gridCol w:w="1716"/>
      </w:tblGrid>
      <w:tr w:rsidR="007B043C" w:rsidRPr="007B043C" w:rsidTr="0083211B">
        <w:tc>
          <w:tcPr>
            <w:tcW w:w="53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  <w:r w:rsidRPr="007B043C">
              <w:rPr>
                <w:rStyle w:val="af5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Вид муниципального контроля</w:t>
            </w:r>
            <w:r w:rsidRPr="007B043C">
              <w:rPr>
                <w:rStyle w:val="af5"/>
                <w:rFonts w:ascii="Times New Roman" w:hAnsi="Times New Roman" w:cs="Times New Roman"/>
                <w:bCs/>
                <w:color w:val="000000" w:themeColor="text1"/>
                <w:sz w:val="20"/>
              </w:rPr>
              <w:footnoteReference w:id="2"/>
            </w:r>
          </w:p>
        </w:tc>
        <w:tc>
          <w:tcPr>
            <w:tcW w:w="17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Дата издания предостережения</w:t>
            </w:r>
          </w:p>
        </w:tc>
        <w:tc>
          <w:tcPr>
            <w:tcW w:w="15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Источник</w:t>
            </w:r>
          </w:p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95" w:type="dxa"/>
          </w:tcPr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1716" w:type="dxa"/>
          </w:tcPr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7B043C" w:rsidRPr="007B043C" w:rsidTr="0083211B">
        <w:tc>
          <w:tcPr>
            <w:tcW w:w="53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5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3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5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3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5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3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5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3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5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3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5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7B043C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7B043C">
        <w:rPr>
          <w:color w:val="000000" w:themeColor="text1"/>
        </w:rPr>
        <w:t xml:space="preserve"> _____________________________________________________</w:t>
      </w:r>
    </w:p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7B043C">
        <w:rPr>
          <w:i/>
          <w:iCs/>
          <w:color w:val="000000" w:themeColor="text1"/>
        </w:rPr>
        <w:t xml:space="preserve">                      </w:t>
      </w:r>
      <w:r w:rsidRPr="007B043C">
        <w:rPr>
          <w:i/>
          <w:iCs/>
          <w:color w:val="000000" w:themeColor="text1"/>
          <w:sz w:val="20"/>
        </w:rPr>
        <w:t>(фамилия, имя, отчество (если имеется), должность)</w:t>
      </w:r>
    </w:p>
    <w:p w:rsidR="007B043C" w:rsidRPr="0094615D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94615D">
        <w:rPr>
          <w:color w:val="000000" w:themeColor="text1"/>
          <w:sz w:val="28"/>
          <w:szCs w:val="28"/>
        </w:rPr>
        <w:t xml:space="preserve">                       </w:t>
      </w:r>
    </w:p>
    <w:p w:rsidR="007B043C" w:rsidRDefault="007B043C" w:rsidP="007B043C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7B043C" w:rsidRDefault="007B043C" w:rsidP="007B043C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7B043C" w:rsidRDefault="007B043C" w:rsidP="007B043C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5A5F71" w:rsidRDefault="005A5F71" w:rsidP="005A5F71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5A5F71" w:rsidRDefault="005A5F71" w:rsidP="005A5F71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5A5F71" w:rsidRDefault="005A5F71" w:rsidP="005A5F71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</w:p>
    <w:p w:rsidR="005A5F71" w:rsidRDefault="005A5F71" w:rsidP="005C04E6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83211B" w:rsidRDefault="0083211B" w:rsidP="005C04E6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83211B" w:rsidRDefault="0083211B" w:rsidP="005C04E6">
      <w:pPr>
        <w:pStyle w:val="20"/>
        <w:tabs>
          <w:tab w:val="left" w:pos="0"/>
        </w:tabs>
        <w:ind w:left="0"/>
        <w:rPr>
          <w:sz w:val="26"/>
          <w:szCs w:val="26"/>
        </w:rPr>
      </w:pPr>
    </w:p>
    <w:p w:rsidR="005A5F71" w:rsidRDefault="005A5F71" w:rsidP="005C04E6">
      <w:pPr>
        <w:pStyle w:val="20"/>
        <w:tabs>
          <w:tab w:val="left" w:pos="142"/>
        </w:tabs>
        <w:ind w:left="666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5C04E6">
        <w:rPr>
          <w:sz w:val="26"/>
          <w:szCs w:val="26"/>
        </w:rPr>
        <w:t>7</w:t>
      </w:r>
    </w:p>
    <w:p w:rsidR="005C04E6" w:rsidRDefault="005A5F71" w:rsidP="005C04E6">
      <w:pPr>
        <w:pStyle w:val="20"/>
        <w:tabs>
          <w:tab w:val="left" w:pos="142"/>
        </w:tabs>
        <w:ind w:left="6663" w:hanging="540"/>
        <w:jc w:val="center"/>
        <w:rPr>
          <w:szCs w:val="22"/>
        </w:rPr>
      </w:pPr>
      <w:r w:rsidRPr="005A46BB">
        <w:rPr>
          <w:szCs w:val="22"/>
        </w:rPr>
        <w:t>к постановлению администрации</w:t>
      </w:r>
    </w:p>
    <w:p w:rsidR="005C04E6" w:rsidRDefault="005A5F71" w:rsidP="005C04E6">
      <w:pPr>
        <w:pStyle w:val="20"/>
        <w:tabs>
          <w:tab w:val="left" w:pos="142"/>
        </w:tabs>
        <w:ind w:left="6663" w:hanging="540"/>
        <w:jc w:val="center"/>
        <w:rPr>
          <w:szCs w:val="22"/>
        </w:rPr>
      </w:pPr>
      <w:r w:rsidRPr="005A46BB">
        <w:rPr>
          <w:szCs w:val="22"/>
        </w:rPr>
        <w:t xml:space="preserve">Вачского муниципального </w:t>
      </w:r>
      <w:r>
        <w:rPr>
          <w:szCs w:val="22"/>
        </w:rPr>
        <w:t>округа</w:t>
      </w:r>
    </w:p>
    <w:p w:rsidR="005A5F71" w:rsidRDefault="005A5F71" w:rsidP="005C04E6">
      <w:pPr>
        <w:pStyle w:val="20"/>
        <w:tabs>
          <w:tab w:val="left" w:pos="142"/>
        </w:tabs>
        <w:ind w:left="6663" w:hanging="540"/>
        <w:jc w:val="center"/>
        <w:rPr>
          <w:szCs w:val="22"/>
        </w:rPr>
      </w:pPr>
      <w:r w:rsidRPr="005A46BB">
        <w:rPr>
          <w:szCs w:val="22"/>
        </w:rPr>
        <w:t>Нижегородской области</w:t>
      </w:r>
    </w:p>
    <w:p w:rsidR="00EC3133" w:rsidRPr="00EC3133" w:rsidRDefault="00EC3133" w:rsidP="00EC3133">
      <w:pPr>
        <w:pStyle w:val="20"/>
        <w:ind w:left="5387"/>
        <w:jc w:val="center"/>
        <w:rPr>
          <w:szCs w:val="22"/>
          <w:u w:val="single"/>
        </w:rPr>
      </w:pPr>
      <w:r w:rsidRPr="00EC3133">
        <w:rPr>
          <w:szCs w:val="22"/>
          <w:u w:val="single"/>
        </w:rPr>
        <w:t>от 15.06.2026 № 651</w:t>
      </w:r>
    </w:p>
    <w:p w:rsidR="007B043C" w:rsidRDefault="007B043C" w:rsidP="007B043C">
      <w:pPr>
        <w:pStyle w:val="20"/>
        <w:tabs>
          <w:tab w:val="left" w:pos="0"/>
        </w:tabs>
        <w:ind w:left="0"/>
        <w:jc w:val="right"/>
        <w:rPr>
          <w:sz w:val="26"/>
          <w:szCs w:val="26"/>
        </w:rPr>
      </w:pPr>
      <w:bookmarkStart w:id="3" w:name="_GoBack"/>
      <w:bookmarkEnd w:id="3"/>
    </w:p>
    <w:p w:rsidR="007B043C" w:rsidRDefault="005A5F71" w:rsidP="005A5F71">
      <w:pPr>
        <w:tabs>
          <w:tab w:val="num" w:pos="200"/>
        </w:tabs>
        <w:jc w:val="right"/>
        <w:outlineLvl w:val="0"/>
        <w:rPr>
          <w:color w:val="000000" w:themeColor="text1"/>
          <w:shd w:val="clear" w:color="auto" w:fill="FFFFFF"/>
        </w:rPr>
      </w:pPr>
      <w:r w:rsidRPr="0094615D">
        <w:rPr>
          <w:color w:val="000000" w:themeColor="text1"/>
          <w:sz w:val="28"/>
          <w:szCs w:val="28"/>
        </w:rPr>
        <w:t xml:space="preserve"> </w:t>
      </w:r>
      <w:r w:rsidR="007B043C" w:rsidRPr="0094615D">
        <w:rPr>
          <w:color w:val="000000" w:themeColor="text1"/>
          <w:sz w:val="28"/>
          <w:szCs w:val="28"/>
        </w:rPr>
        <w:t>(</w:t>
      </w:r>
      <w:r w:rsidR="007B043C" w:rsidRPr="007B043C">
        <w:rPr>
          <w:color w:val="000000" w:themeColor="text1"/>
        </w:rPr>
        <w:t>Типовая форма журнала учета консультирований</w:t>
      </w:r>
      <w:r w:rsidR="007B043C" w:rsidRPr="007B043C">
        <w:rPr>
          <w:color w:val="000000" w:themeColor="text1"/>
          <w:shd w:val="clear" w:color="auto" w:fill="FFFFFF"/>
        </w:rPr>
        <w:t>)</w:t>
      </w:r>
    </w:p>
    <w:p w:rsidR="007B043C" w:rsidRPr="007B043C" w:rsidRDefault="007B043C" w:rsidP="007B043C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</w:p>
    <w:p w:rsidR="007B043C" w:rsidRPr="007B043C" w:rsidRDefault="007B043C" w:rsidP="007B043C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color w:val="000000" w:themeColor="text1"/>
        </w:rPr>
      </w:pPr>
      <w:r w:rsidRPr="007B043C">
        <w:rPr>
          <w:color w:val="000000" w:themeColor="text1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7B043C" w:rsidRPr="007B043C" w:rsidTr="004A311C">
        <w:tc>
          <w:tcPr>
            <w:tcW w:w="9356" w:type="dxa"/>
            <w:shd w:val="clear" w:color="auto" w:fill="FFFFFF"/>
            <w:hideMark/>
          </w:tcPr>
          <w:p w:rsidR="007B043C" w:rsidRPr="007B043C" w:rsidRDefault="007B043C" w:rsidP="004A311C">
            <w:pPr>
              <w:jc w:val="both"/>
              <w:rPr>
                <w:color w:val="000000" w:themeColor="text1"/>
              </w:rPr>
            </w:pPr>
            <w:r w:rsidRPr="007B043C">
              <w:rPr>
                <w:color w:val="000000" w:themeColor="text1"/>
              </w:rPr>
              <w:t> </w:t>
            </w:r>
          </w:p>
        </w:tc>
      </w:tr>
      <w:tr w:rsidR="007B043C" w:rsidRPr="007B043C" w:rsidTr="004A311C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7B043C" w:rsidRPr="007B043C" w:rsidRDefault="007B043C" w:rsidP="004A311C">
            <w:pPr>
              <w:jc w:val="center"/>
              <w:rPr>
                <w:i/>
                <w:iCs/>
                <w:color w:val="000000" w:themeColor="text1"/>
              </w:rPr>
            </w:pPr>
            <w:r w:rsidRPr="007B043C">
              <w:rPr>
                <w:i/>
                <w:iCs/>
                <w:color w:val="000000" w:themeColor="text1"/>
                <w:sz w:val="20"/>
              </w:rPr>
              <w:t>(указывается наименование контрольного органа)</w:t>
            </w:r>
          </w:p>
        </w:tc>
      </w:tr>
    </w:tbl>
    <w:p w:rsidR="007B043C" w:rsidRPr="007B043C" w:rsidRDefault="007B043C" w:rsidP="007B043C">
      <w:pPr>
        <w:tabs>
          <w:tab w:val="left" w:pos="1200"/>
        </w:tabs>
        <w:autoSpaceDN w:val="0"/>
        <w:adjustRightInd w:val="0"/>
        <w:spacing w:line="360" w:lineRule="auto"/>
        <w:rPr>
          <w:color w:val="000000" w:themeColor="text1"/>
        </w:rPr>
      </w:pPr>
    </w:p>
    <w:tbl>
      <w:tblPr>
        <w:tblStyle w:val="af6"/>
        <w:tblW w:w="98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"/>
        <w:gridCol w:w="1647"/>
        <w:gridCol w:w="1798"/>
        <w:gridCol w:w="2566"/>
        <w:gridCol w:w="1418"/>
        <w:gridCol w:w="1881"/>
      </w:tblGrid>
      <w:tr w:rsidR="007B043C" w:rsidRPr="007B043C" w:rsidTr="0083211B">
        <w:tc>
          <w:tcPr>
            <w:tcW w:w="510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п/п</w:t>
            </w: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Вид муниципального контроля</w:t>
            </w:r>
            <w:r w:rsidRPr="007B043C">
              <w:rPr>
                <w:rStyle w:val="af5"/>
                <w:rFonts w:ascii="Times New Roman" w:hAnsi="Times New Roman" w:cs="Times New Roman"/>
                <w:bCs/>
                <w:color w:val="000000" w:themeColor="text1"/>
                <w:sz w:val="20"/>
              </w:rPr>
              <w:footnoteReference w:id="3"/>
            </w:r>
          </w:p>
        </w:tc>
        <w:tc>
          <w:tcPr>
            <w:tcW w:w="1798" w:type="dxa"/>
          </w:tcPr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Дата консультирования</w:t>
            </w:r>
          </w:p>
        </w:tc>
        <w:tc>
          <w:tcPr>
            <w:tcW w:w="256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Способ осуществления консультирования</w:t>
            </w:r>
          </w:p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7B043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418" w:type="dxa"/>
          </w:tcPr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</w:rPr>
              <w:t>Вопрос (вопросы), по которому осуществлялось консультирование</w:t>
            </w:r>
          </w:p>
        </w:tc>
        <w:tc>
          <w:tcPr>
            <w:tcW w:w="1881" w:type="dxa"/>
          </w:tcPr>
          <w:p w:rsidR="007B043C" w:rsidRPr="007B043C" w:rsidRDefault="007B043C" w:rsidP="004A3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B043C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7B043C" w:rsidRPr="007B043C" w:rsidTr="0083211B">
        <w:tc>
          <w:tcPr>
            <w:tcW w:w="510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10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10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10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10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043C" w:rsidRPr="007B043C" w:rsidTr="0083211B">
        <w:tc>
          <w:tcPr>
            <w:tcW w:w="510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7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1" w:type="dxa"/>
          </w:tcPr>
          <w:p w:rsidR="007B043C" w:rsidRPr="007B043C" w:rsidRDefault="007B043C" w:rsidP="004A3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043C" w:rsidRPr="007B043C" w:rsidRDefault="007B043C" w:rsidP="007B043C">
      <w:pPr>
        <w:jc w:val="center"/>
        <w:rPr>
          <w:color w:val="000000" w:themeColor="text1"/>
        </w:rPr>
      </w:pPr>
    </w:p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7B043C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7B043C">
        <w:rPr>
          <w:color w:val="000000" w:themeColor="text1"/>
        </w:rPr>
        <w:t xml:space="preserve"> _____________________________________________________</w:t>
      </w:r>
    </w:p>
    <w:p w:rsidR="007B043C" w:rsidRPr="007B043C" w:rsidRDefault="007B043C" w:rsidP="007B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  <w:sz w:val="20"/>
        </w:rPr>
      </w:pPr>
      <w:r w:rsidRPr="007B043C">
        <w:rPr>
          <w:i/>
          <w:iCs/>
          <w:color w:val="000000" w:themeColor="text1"/>
        </w:rPr>
        <w:t xml:space="preserve">                      </w:t>
      </w:r>
      <w:r w:rsidRPr="007B043C">
        <w:rPr>
          <w:i/>
          <w:iCs/>
          <w:color w:val="000000" w:themeColor="text1"/>
          <w:sz w:val="20"/>
        </w:rPr>
        <w:t>(фамилия, имя, отчество (если имеется), должность)</w:t>
      </w:r>
    </w:p>
    <w:p w:rsidR="007B043C" w:rsidRPr="007B043C" w:rsidRDefault="007B043C" w:rsidP="007B043C">
      <w:pPr>
        <w:jc w:val="center"/>
        <w:rPr>
          <w:color w:val="000000" w:themeColor="text1"/>
        </w:rPr>
      </w:pPr>
    </w:p>
    <w:p w:rsidR="007B043C" w:rsidRPr="007B043C" w:rsidRDefault="007B043C" w:rsidP="007B043C">
      <w:pPr>
        <w:jc w:val="center"/>
        <w:rPr>
          <w:color w:val="000000" w:themeColor="text1"/>
        </w:rPr>
      </w:pPr>
    </w:p>
    <w:p w:rsidR="007B043C" w:rsidRPr="007B043C" w:rsidRDefault="007B043C" w:rsidP="004806D3">
      <w:pPr>
        <w:rPr>
          <w:color w:val="000000" w:themeColor="text1"/>
          <w:sz w:val="28"/>
          <w:szCs w:val="28"/>
        </w:rPr>
      </w:pPr>
    </w:p>
    <w:sectPr w:rsidR="007B043C" w:rsidRPr="007B043C" w:rsidSect="0083211B">
      <w:footerReference w:type="even" r:id="rId9"/>
      <w:type w:val="continuous"/>
      <w:pgSz w:w="11907" w:h="16839" w:code="9"/>
      <w:pgMar w:top="851" w:right="851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00" w:rsidRDefault="00502900">
      <w:r>
        <w:separator/>
      </w:r>
    </w:p>
  </w:endnote>
  <w:endnote w:type="continuationSeparator" w:id="0">
    <w:p w:rsidR="00502900" w:rsidRDefault="005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39" w:rsidRDefault="00906A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6A39" w:rsidRDefault="00906A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00" w:rsidRDefault="00502900">
      <w:r>
        <w:separator/>
      </w:r>
    </w:p>
  </w:footnote>
  <w:footnote w:type="continuationSeparator" w:id="0">
    <w:p w:rsidR="00502900" w:rsidRDefault="00502900">
      <w:r>
        <w:continuationSeparator/>
      </w:r>
    </w:p>
  </w:footnote>
  <w:footnote w:id="1">
    <w:p w:rsidR="00906A39" w:rsidRPr="00914EA6" w:rsidRDefault="00906A39" w:rsidP="007B043C">
      <w:pPr>
        <w:pStyle w:val="af3"/>
        <w:rPr>
          <w:sz w:val="24"/>
          <w:szCs w:val="24"/>
        </w:rPr>
      </w:pPr>
      <w:r w:rsidRPr="00914EA6">
        <w:rPr>
          <w:rStyle w:val="af5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2">
    <w:p w:rsidR="00906A39" w:rsidRPr="00914EA6" w:rsidRDefault="00906A39" w:rsidP="007B043C">
      <w:pPr>
        <w:pStyle w:val="af3"/>
        <w:jc w:val="both"/>
      </w:pPr>
      <w:r w:rsidRPr="00914EA6">
        <w:rPr>
          <w:rStyle w:val="af5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  <w:footnote w:id="3">
    <w:p w:rsidR="00906A39" w:rsidRDefault="00906A39" w:rsidP="007B043C">
      <w:pPr>
        <w:pStyle w:val="af3"/>
        <w:jc w:val="both"/>
      </w:pPr>
      <w:r w:rsidRPr="00914EA6">
        <w:rPr>
          <w:rStyle w:val="af5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3F77"/>
    <w:multiLevelType w:val="hybridMultilevel"/>
    <w:tmpl w:val="C6043B12"/>
    <w:lvl w:ilvl="0" w:tplc="905E04C2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5D696B"/>
    <w:multiLevelType w:val="multilevel"/>
    <w:tmpl w:val="EE98D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228EA"/>
    <w:multiLevelType w:val="multilevel"/>
    <w:tmpl w:val="8648E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127159"/>
    <w:multiLevelType w:val="hybridMultilevel"/>
    <w:tmpl w:val="4C6C45BE"/>
    <w:lvl w:ilvl="0" w:tplc="42CE319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 w15:restartNumberingAfterBreak="0">
    <w:nsid w:val="5B035E0F"/>
    <w:multiLevelType w:val="hybridMultilevel"/>
    <w:tmpl w:val="2FAC512E"/>
    <w:lvl w:ilvl="0" w:tplc="BA66634E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2028DFD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2705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96A4E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0C4A93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ECA52C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8B4F5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4EA605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838839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EA9475C"/>
    <w:multiLevelType w:val="hybridMultilevel"/>
    <w:tmpl w:val="E5ACA52A"/>
    <w:lvl w:ilvl="0" w:tplc="59B62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28C1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A0A6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D1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CACA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C83A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430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02F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9AD6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F041EE0"/>
    <w:multiLevelType w:val="singleLevel"/>
    <w:tmpl w:val="4DAAF8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68"/>
    <w:rsid w:val="0000400F"/>
    <w:rsid w:val="0001219F"/>
    <w:rsid w:val="000135F7"/>
    <w:rsid w:val="00014EDE"/>
    <w:rsid w:val="00014F16"/>
    <w:rsid w:val="00024D8F"/>
    <w:rsid w:val="000271FB"/>
    <w:rsid w:val="0003303B"/>
    <w:rsid w:val="00034A68"/>
    <w:rsid w:val="000511E6"/>
    <w:rsid w:val="00057227"/>
    <w:rsid w:val="000734FB"/>
    <w:rsid w:val="00074EB1"/>
    <w:rsid w:val="000D7B67"/>
    <w:rsid w:val="000E04FE"/>
    <w:rsid w:val="000F19D5"/>
    <w:rsid w:val="000F6E4B"/>
    <w:rsid w:val="00106B12"/>
    <w:rsid w:val="00106B6E"/>
    <w:rsid w:val="00112D0E"/>
    <w:rsid w:val="00121B46"/>
    <w:rsid w:val="00125686"/>
    <w:rsid w:val="00130183"/>
    <w:rsid w:val="00132A64"/>
    <w:rsid w:val="001342B1"/>
    <w:rsid w:val="0014559E"/>
    <w:rsid w:val="001550CE"/>
    <w:rsid w:val="00161553"/>
    <w:rsid w:val="0018203C"/>
    <w:rsid w:val="001901D2"/>
    <w:rsid w:val="001915F9"/>
    <w:rsid w:val="001A5046"/>
    <w:rsid w:val="001B5795"/>
    <w:rsid w:val="001B7E70"/>
    <w:rsid w:val="001D6907"/>
    <w:rsid w:val="001D7CC3"/>
    <w:rsid w:val="001E1E12"/>
    <w:rsid w:val="00206669"/>
    <w:rsid w:val="00222BE0"/>
    <w:rsid w:val="00224021"/>
    <w:rsid w:val="0022646A"/>
    <w:rsid w:val="00230046"/>
    <w:rsid w:val="00234475"/>
    <w:rsid w:val="00242629"/>
    <w:rsid w:val="00243057"/>
    <w:rsid w:val="002456F2"/>
    <w:rsid w:val="00245DAE"/>
    <w:rsid w:val="002546E6"/>
    <w:rsid w:val="002845FE"/>
    <w:rsid w:val="002B50C1"/>
    <w:rsid w:val="002C4BE1"/>
    <w:rsid w:val="002C786C"/>
    <w:rsid w:val="002D09F9"/>
    <w:rsid w:val="002D1B5D"/>
    <w:rsid w:val="002D239A"/>
    <w:rsid w:val="0030543C"/>
    <w:rsid w:val="00310938"/>
    <w:rsid w:val="0031216F"/>
    <w:rsid w:val="003153E9"/>
    <w:rsid w:val="003236C4"/>
    <w:rsid w:val="0033525C"/>
    <w:rsid w:val="0034238A"/>
    <w:rsid w:val="00351727"/>
    <w:rsid w:val="003607B1"/>
    <w:rsid w:val="003653B0"/>
    <w:rsid w:val="00371F3D"/>
    <w:rsid w:val="0037338F"/>
    <w:rsid w:val="00383ED3"/>
    <w:rsid w:val="003914D6"/>
    <w:rsid w:val="003B70C5"/>
    <w:rsid w:val="003C4B68"/>
    <w:rsid w:val="003D37E3"/>
    <w:rsid w:val="003D3EE3"/>
    <w:rsid w:val="003D59CC"/>
    <w:rsid w:val="003E1BA9"/>
    <w:rsid w:val="003E4C56"/>
    <w:rsid w:val="004108BD"/>
    <w:rsid w:val="00412C7C"/>
    <w:rsid w:val="0042706B"/>
    <w:rsid w:val="00473DF3"/>
    <w:rsid w:val="004747F4"/>
    <w:rsid w:val="004806D3"/>
    <w:rsid w:val="00480E70"/>
    <w:rsid w:val="00481F70"/>
    <w:rsid w:val="00482E56"/>
    <w:rsid w:val="004A311C"/>
    <w:rsid w:val="004B62CA"/>
    <w:rsid w:val="004C7B05"/>
    <w:rsid w:val="004D0031"/>
    <w:rsid w:val="004D1785"/>
    <w:rsid w:val="004D6148"/>
    <w:rsid w:val="004E0719"/>
    <w:rsid w:val="004E3E25"/>
    <w:rsid w:val="004E77BD"/>
    <w:rsid w:val="004F0298"/>
    <w:rsid w:val="004F4AAE"/>
    <w:rsid w:val="004F5246"/>
    <w:rsid w:val="005003BF"/>
    <w:rsid w:val="00502900"/>
    <w:rsid w:val="00502932"/>
    <w:rsid w:val="00506E5C"/>
    <w:rsid w:val="00513A00"/>
    <w:rsid w:val="00517ECF"/>
    <w:rsid w:val="00520212"/>
    <w:rsid w:val="0053345B"/>
    <w:rsid w:val="00535C55"/>
    <w:rsid w:val="005415C9"/>
    <w:rsid w:val="00570DBA"/>
    <w:rsid w:val="00574E94"/>
    <w:rsid w:val="00577158"/>
    <w:rsid w:val="005828A2"/>
    <w:rsid w:val="005841E5"/>
    <w:rsid w:val="0058793C"/>
    <w:rsid w:val="005A3A2F"/>
    <w:rsid w:val="005A46BB"/>
    <w:rsid w:val="005A5F71"/>
    <w:rsid w:val="005A6613"/>
    <w:rsid w:val="005B0BCC"/>
    <w:rsid w:val="005B694C"/>
    <w:rsid w:val="005C04E6"/>
    <w:rsid w:val="005C3BA9"/>
    <w:rsid w:val="005E7EA7"/>
    <w:rsid w:val="005F2475"/>
    <w:rsid w:val="0060103B"/>
    <w:rsid w:val="00606309"/>
    <w:rsid w:val="006103B3"/>
    <w:rsid w:val="00613198"/>
    <w:rsid w:val="006217F1"/>
    <w:rsid w:val="00625AA1"/>
    <w:rsid w:val="0063255A"/>
    <w:rsid w:val="0063322F"/>
    <w:rsid w:val="00645B06"/>
    <w:rsid w:val="00655D93"/>
    <w:rsid w:val="006579F0"/>
    <w:rsid w:val="00673561"/>
    <w:rsid w:val="00676353"/>
    <w:rsid w:val="00677116"/>
    <w:rsid w:val="00681CD1"/>
    <w:rsid w:val="00684311"/>
    <w:rsid w:val="006952B8"/>
    <w:rsid w:val="006A4C9A"/>
    <w:rsid w:val="006B1AD8"/>
    <w:rsid w:val="006B255A"/>
    <w:rsid w:val="006B44DF"/>
    <w:rsid w:val="006B6ED7"/>
    <w:rsid w:val="006C3F86"/>
    <w:rsid w:val="006D3475"/>
    <w:rsid w:val="006E0C06"/>
    <w:rsid w:val="006E2647"/>
    <w:rsid w:val="006E2A9D"/>
    <w:rsid w:val="006E4863"/>
    <w:rsid w:val="006E67A9"/>
    <w:rsid w:val="006F484D"/>
    <w:rsid w:val="00701E9B"/>
    <w:rsid w:val="00704559"/>
    <w:rsid w:val="00706DD6"/>
    <w:rsid w:val="00714215"/>
    <w:rsid w:val="00717E86"/>
    <w:rsid w:val="0072562D"/>
    <w:rsid w:val="00742D54"/>
    <w:rsid w:val="00747524"/>
    <w:rsid w:val="0075364F"/>
    <w:rsid w:val="0075402F"/>
    <w:rsid w:val="0075658C"/>
    <w:rsid w:val="0076081E"/>
    <w:rsid w:val="00762895"/>
    <w:rsid w:val="00783F6C"/>
    <w:rsid w:val="0078424B"/>
    <w:rsid w:val="007977DE"/>
    <w:rsid w:val="007B043C"/>
    <w:rsid w:val="007B4F19"/>
    <w:rsid w:val="007B7257"/>
    <w:rsid w:val="007C5272"/>
    <w:rsid w:val="007D6505"/>
    <w:rsid w:val="007D6BEF"/>
    <w:rsid w:val="007E1211"/>
    <w:rsid w:val="007E5463"/>
    <w:rsid w:val="007E677F"/>
    <w:rsid w:val="007F14A8"/>
    <w:rsid w:val="007F6C06"/>
    <w:rsid w:val="00801F62"/>
    <w:rsid w:val="00816FCC"/>
    <w:rsid w:val="008232F2"/>
    <w:rsid w:val="008303D6"/>
    <w:rsid w:val="0083211B"/>
    <w:rsid w:val="008506EB"/>
    <w:rsid w:val="00850C7C"/>
    <w:rsid w:val="00856263"/>
    <w:rsid w:val="00860E41"/>
    <w:rsid w:val="00862106"/>
    <w:rsid w:val="00864F23"/>
    <w:rsid w:val="00872B1F"/>
    <w:rsid w:val="00873F67"/>
    <w:rsid w:val="008A2BA9"/>
    <w:rsid w:val="008A47DE"/>
    <w:rsid w:val="008C168E"/>
    <w:rsid w:val="008C59EA"/>
    <w:rsid w:val="008C7090"/>
    <w:rsid w:val="008D4195"/>
    <w:rsid w:val="008E3282"/>
    <w:rsid w:val="008E3B2B"/>
    <w:rsid w:val="008F57EE"/>
    <w:rsid w:val="00906A39"/>
    <w:rsid w:val="00916798"/>
    <w:rsid w:val="00923291"/>
    <w:rsid w:val="00930750"/>
    <w:rsid w:val="009332D4"/>
    <w:rsid w:val="00933D0E"/>
    <w:rsid w:val="00936730"/>
    <w:rsid w:val="00937C69"/>
    <w:rsid w:val="00946628"/>
    <w:rsid w:val="00951C50"/>
    <w:rsid w:val="00954F56"/>
    <w:rsid w:val="009576C1"/>
    <w:rsid w:val="0096172E"/>
    <w:rsid w:val="00967D0A"/>
    <w:rsid w:val="0097686B"/>
    <w:rsid w:val="009838BE"/>
    <w:rsid w:val="0098484B"/>
    <w:rsid w:val="00987419"/>
    <w:rsid w:val="009919A0"/>
    <w:rsid w:val="009A05E0"/>
    <w:rsid w:val="009A4645"/>
    <w:rsid w:val="009B2D1A"/>
    <w:rsid w:val="009C1CD8"/>
    <w:rsid w:val="009C53D1"/>
    <w:rsid w:val="009D4AD0"/>
    <w:rsid w:val="009E6744"/>
    <w:rsid w:val="009F723E"/>
    <w:rsid w:val="00A3109A"/>
    <w:rsid w:val="00A31706"/>
    <w:rsid w:val="00A3631B"/>
    <w:rsid w:val="00A3725E"/>
    <w:rsid w:val="00A443F6"/>
    <w:rsid w:val="00A4660A"/>
    <w:rsid w:val="00A544CA"/>
    <w:rsid w:val="00A73A6F"/>
    <w:rsid w:val="00A80FF6"/>
    <w:rsid w:val="00A8684F"/>
    <w:rsid w:val="00A90893"/>
    <w:rsid w:val="00A91344"/>
    <w:rsid w:val="00A944EF"/>
    <w:rsid w:val="00A95309"/>
    <w:rsid w:val="00AD6119"/>
    <w:rsid w:val="00AD69C0"/>
    <w:rsid w:val="00AD6A90"/>
    <w:rsid w:val="00AE3EA6"/>
    <w:rsid w:val="00B11F4E"/>
    <w:rsid w:val="00B1258B"/>
    <w:rsid w:val="00B249F9"/>
    <w:rsid w:val="00B3465E"/>
    <w:rsid w:val="00B3582A"/>
    <w:rsid w:val="00B53AD8"/>
    <w:rsid w:val="00B62D5B"/>
    <w:rsid w:val="00B6337D"/>
    <w:rsid w:val="00B67EE6"/>
    <w:rsid w:val="00B732F0"/>
    <w:rsid w:val="00B75ECC"/>
    <w:rsid w:val="00B77107"/>
    <w:rsid w:val="00B84A57"/>
    <w:rsid w:val="00B93B36"/>
    <w:rsid w:val="00BA0AEC"/>
    <w:rsid w:val="00BA0C00"/>
    <w:rsid w:val="00BA55DB"/>
    <w:rsid w:val="00BB10EB"/>
    <w:rsid w:val="00BB20C6"/>
    <w:rsid w:val="00BB23C2"/>
    <w:rsid w:val="00BB726E"/>
    <w:rsid w:val="00BC741E"/>
    <w:rsid w:val="00BD7CFB"/>
    <w:rsid w:val="00BE23CF"/>
    <w:rsid w:val="00BE2EA4"/>
    <w:rsid w:val="00C00B2A"/>
    <w:rsid w:val="00C00E28"/>
    <w:rsid w:val="00C017F1"/>
    <w:rsid w:val="00C03DBD"/>
    <w:rsid w:val="00C1711E"/>
    <w:rsid w:val="00C205C9"/>
    <w:rsid w:val="00C20CDF"/>
    <w:rsid w:val="00C213B8"/>
    <w:rsid w:val="00C21F70"/>
    <w:rsid w:val="00C369EA"/>
    <w:rsid w:val="00C55AC5"/>
    <w:rsid w:val="00C60722"/>
    <w:rsid w:val="00C61992"/>
    <w:rsid w:val="00C6258A"/>
    <w:rsid w:val="00C72E77"/>
    <w:rsid w:val="00C779AA"/>
    <w:rsid w:val="00C85E88"/>
    <w:rsid w:val="00C90298"/>
    <w:rsid w:val="00C947B0"/>
    <w:rsid w:val="00CA6C8E"/>
    <w:rsid w:val="00CB2FA0"/>
    <w:rsid w:val="00CC042C"/>
    <w:rsid w:val="00CC7C7A"/>
    <w:rsid w:val="00CD4508"/>
    <w:rsid w:val="00CE431E"/>
    <w:rsid w:val="00CE62E6"/>
    <w:rsid w:val="00CF722B"/>
    <w:rsid w:val="00D02DB5"/>
    <w:rsid w:val="00D0444C"/>
    <w:rsid w:val="00D06EA5"/>
    <w:rsid w:val="00D27294"/>
    <w:rsid w:val="00D27C0E"/>
    <w:rsid w:val="00D32FDB"/>
    <w:rsid w:val="00D52C40"/>
    <w:rsid w:val="00D54E38"/>
    <w:rsid w:val="00D55A84"/>
    <w:rsid w:val="00D7495C"/>
    <w:rsid w:val="00D76052"/>
    <w:rsid w:val="00D82628"/>
    <w:rsid w:val="00D845F9"/>
    <w:rsid w:val="00DA45E5"/>
    <w:rsid w:val="00DB14BF"/>
    <w:rsid w:val="00DB5CCD"/>
    <w:rsid w:val="00DC264E"/>
    <w:rsid w:val="00DE687D"/>
    <w:rsid w:val="00E02D12"/>
    <w:rsid w:val="00E04028"/>
    <w:rsid w:val="00E105C7"/>
    <w:rsid w:val="00E12122"/>
    <w:rsid w:val="00E202DE"/>
    <w:rsid w:val="00E2101D"/>
    <w:rsid w:val="00E220B8"/>
    <w:rsid w:val="00E227CD"/>
    <w:rsid w:val="00E400BE"/>
    <w:rsid w:val="00E45E8D"/>
    <w:rsid w:val="00E50FAC"/>
    <w:rsid w:val="00E61430"/>
    <w:rsid w:val="00E634AF"/>
    <w:rsid w:val="00E71B23"/>
    <w:rsid w:val="00E72F8D"/>
    <w:rsid w:val="00E80C94"/>
    <w:rsid w:val="00E857BE"/>
    <w:rsid w:val="00EA75F2"/>
    <w:rsid w:val="00EB40D0"/>
    <w:rsid w:val="00EC3133"/>
    <w:rsid w:val="00ED2A9A"/>
    <w:rsid w:val="00ED7B3D"/>
    <w:rsid w:val="00EE715B"/>
    <w:rsid w:val="00EF56B6"/>
    <w:rsid w:val="00F02125"/>
    <w:rsid w:val="00F05666"/>
    <w:rsid w:val="00F10D7B"/>
    <w:rsid w:val="00F36198"/>
    <w:rsid w:val="00F42551"/>
    <w:rsid w:val="00F436D7"/>
    <w:rsid w:val="00F4586A"/>
    <w:rsid w:val="00F522D2"/>
    <w:rsid w:val="00F54279"/>
    <w:rsid w:val="00F60A0D"/>
    <w:rsid w:val="00F64983"/>
    <w:rsid w:val="00F85FEF"/>
    <w:rsid w:val="00FA3CEC"/>
    <w:rsid w:val="00FA5E39"/>
    <w:rsid w:val="00FC34A1"/>
    <w:rsid w:val="00FC5399"/>
    <w:rsid w:val="00FE54A1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F54A3A-07B3-49C2-B178-85052A93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53"/>
    <w:rPr>
      <w:sz w:val="24"/>
      <w:szCs w:val="24"/>
    </w:rPr>
  </w:style>
  <w:style w:type="paragraph" w:styleId="1">
    <w:name w:val="heading 1"/>
    <w:basedOn w:val="a"/>
    <w:next w:val="a"/>
    <w:qFormat/>
    <w:rsid w:val="00161553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61553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305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155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Body Text Indent"/>
    <w:basedOn w:val="a"/>
    <w:rsid w:val="00161553"/>
    <w:pPr>
      <w:ind w:firstLine="540"/>
      <w:jc w:val="both"/>
    </w:pPr>
  </w:style>
  <w:style w:type="paragraph" w:styleId="20">
    <w:name w:val="Body Text Indent 2"/>
    <w:basedOn w:val="a"/>
    <w:link w:val="21"/>
    <w:rsid w:val="00161553"/>
    <w:pPr>
      <w:ind w:left="540"/>
      <w:jc w:val="both"/>
    </w:pPr>
  </w:style>
  <w:style w:type="paragraph" w:styleId="a5">
    <w:name w:val="footer"/>
    <w:basedOn w:val="a"/>
    <w:rsid w:val="001615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1553"/>
  </w:style>
  <w:style w:type="paragraph" w:styleId="a7">
    <w:name w:val="header"/>
    <w:basedOn w:val="a"/>
    <w:rsid w:val="00161553"/>
    <w:pPr>
      <w:tabs>
        <w:tab w:val="center" w:pos="4677"/>
        <w:tab w:val="right" w:pos="9355"/>
      </w:tabs>
    </w:pPr>
  </w:style>
  <w:style w:type="character" w:styleId="a8">
    <w:name w:val="Hyperlink"/>
    <w:rsid w:val="006E67A9"/>
    <w:rPr>
      <w:color w:val="000080"/>
      <w:u w:val="single"/>
    </w:rPr>
  </w:style>
  <w:style w:type="paragraph" w:styleId="a9">
    <w:name w:val="Balloon Text"/>
    <w:basedOn w:val="a"/>
    <w:link w:val="aa"/>
    <w:rsid w:val="00E10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105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305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30543C"/>
    <w:pPr>
      <w:widowControl w:val="0"/>
      <w:suppressAutoHyphens/>
      <w:autoSpaceDE w:val="0"/>
    </w:pPr>
    <w:rPr>
      <w:rFonts w:eastAsia="Arial"/>
      <w:sz w:val="24"/>
      <w:lang w:eastAsia="ar-SA"/>
    </w:rPr>
  </w:style>
  <w:style w:type="paragraph" w:customStyle="1" w:styleId="ab">
    <w:name w:val="Заголовок"/>
    <w:uiPriority w:val="99"/>
    <w:rsid w:val="00481F70"/>
    <w:pPr>
      <w:widowControl w:val="0"/>
      <w:autoSpaceDE w:val="0"/>
      <w:autoSpaceDN w:val="0"/>
      <w:adjustRightInd w:val="0"/>
    </w:pPr>
    <w:rPr>
      <w:rFonts w:eastAsiaTheme="minorEastAsia"/>
      <w:b/>
      <w:bCs/>
      <w:color w:val="000000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E634AF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E634A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E634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E634A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E634A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1">
    <w:name w:val="Цветовое выделение"/>
    <w:uiPriority w:val="99"/>
    <w:rsid w:val="00E634AF"/>
    <w:rPr>
      <w:b/>
      <w:color w:val="26282F"/>
    </w:rPr>
  </w:style>
  <w:style w:type="paragraph" w:styleId="af2">
    <w:name w:val="List Paragraph"/>
    <w:basedOn w:val="a"/>
    <w:uiPriority w:val="34"/>
    <w:qFormat/>
    <w:rsid w:val="004806D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22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2BE0"/>
    <w:rPr>
      <w:rFonts w:ascii="Courier New" w:hAnsi="Courier New" w:cs="Courier New"/>
    </w:rPr>
  </w:style>
  <w:style w:type="paragraph" w:styleId="af3">
    <w:name w:val="footnote text"/>
    <w:basedOn w:val="a"/>
    <w:link w:val="af4"/>
    <w:uiPriority w:val="99"/>
    <w:semiHidden/>
    <w:unhideWhenUsed/>
    <w:rsid w:val="007B043C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B043C"/>
  </w:style>
  <w:style w:type="character" w:styleId="af5">
    <w:name w:val="footnote reference"/>
    <w:basedOn w:val="a0"/>
    <w:uiPriority w:val="99"/>
    <w:semiHidden/>
    <w:unhideWhenUsed/>
    <w:rsid w:val="007B043C"/>
    <w:rPr>
      <w:vertAlign w:val="superscript"/>
    </w:rPr>
  </w:style>
  <w:style w:type="table" w:styleId="af6">
    <w:name w:val="Table Grid"/>
    <w:basedOn w:val="a1"/>
    <w:uiPriority w:val="39"/>
    <w:rsid w:val="007B043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6A4C9A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A4C9A"/>
    <w:rPr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A4C9A"/>
    <w:pPr>
      <w:widowControl w:val="0"/>
      <w:shd w:val="clear" w:color="auto" w:fill="FFFFFF"/>
      <w:spacing w:after="340" w:line="200" w:lineRule="exact"/>
      <w:jc w:val="center"/>
    </w:pPr>
    <w:rPr>
      <w:sz w:val="18"/>
      <w:szCs w:val="18"/>
    </w:rPr>
  </w:style>
  <w:style w:type="paragraph" w:customStyle="1" w:styleId="11">
    <w:name w:val="Заголовок №1"/>
    <w:basedOn w:val="a"/>
    <w:link w:val="10"/>
    <w:rsid w:val="006A4C9A"/>
    <w:pPr>
      <w:widowControl w:val="0"/>
      <w:shd w:val="clear" w:color="auto" w:fill="FFFFFF"/>
      <w:spacing w:before="340" w:after="340" w:line="310" w:lineRule="exact"/>
      <w:jc w:val="center"/>
      <w:outlineLvl w:val="0"/>
    </w:pPr>
    <w:rPr>
      <w:sz w:val="28"/>
      <w:szCs w:val="28"/>
    </w:rPr>
  </w:style>
  <w:style w:type="character" w:customStyle="1" w:styleId="6Exact">
    <w:name w:val="Основной текст (6) Exact"/>
    <w:basedOn w:val="a0"/>
    <w:rsid w:val="006A4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_"/>
    <w:basedOn w:val="a0"/>
    <w:link w:val="23"/>
    <w:rsid w:val="006A4C9A"/>
    <w:rPr>
      <w:shd w:val="clear" w:color="auto" w:fill="FFFFFF"/>
    </w:rPr>
  </w:style>
  <w:style w:type="character" w:customStyle="1" w:styleId="2Calibri11pt">
    <w:name w:val="Основной текст (2) + Calibri;11 pt"/>
    <w:basedOn w:val="22"/>
    <w:rsid w:val="006A4C9A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23">
    <w:name w:val="Основной текст (2)"/>
    <w:basedOn w:val="a"/>
    <w:link w:val="22"/>
    <w:rsid w:val="006A4C9A"/>
    <w:pPr>
      <w:widowControl w:val="0"/>
      <w:shd w:val="clear" w:color="auto" w:fill="FFFFFF"/>
      <w:spacing w:before="340" w:after="340" w:line="266" w:lineRule="exact"/>
      <w:jc w:val="both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EC31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1CA4-EE74-4FF7-9D33-76900D32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13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19726</CharactersWithSpaces>
  <SharedDoc>false</SharedDoc>
  <HLinks>
    <vt:vector size="6" baseType="variant"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http://www.vacha-nnov.ru/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user</cp:lastModifiedBy>
  <cp:revision>89</cp:revision>
  <cp:lastPrinted>2026-06-10T12:40:00Z</cp:lastPrinted>
  <dcterms:created xsi:type="dcterms:W3CDTF">2020-12-21T13:59:00Z</dcterms:created>
  <dcterms:modified xsi:type="dcterms:W3CDTF">2026-06-15T11:21:00Z</dcterms:modified>
</cp:coreProperties>
</file>