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6AB78" w14:textId="2BF9091A" w:rsidR="00055162" w:rsidRPr="00D04BEA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05A7">
        <w:rPr>
          <w:rFonts w:ascii="Times New Roman" w:hAnsi="Times New Roman"/>
          <w:b/>
          <w:sz w:val="24"/>
          <w:szCs w:val="24"/>
        </w:rPr>
        <w:t xml:space="preserve"> </w:t>
      </w:r>
      <w:r w:rsidR="004C65DC" w:rsidRPr="004C65DC">
        <w:rPr>
          <w:rFonts w:ascii="Times New Roman" w:hAnsi="Times New Roman"/>
          <w:b/>
          <w:sz w:val="28"/>
          <w:szCs w:val="28"/>
        </w:rPr>
        <w:t>О</w:t>
      </w:r>
      <w:r w:rsidRPr="004C65DC">
        <w:rPr>
          <w:rFonts w:ascii="Times New Roman" w:hAnsi="Times New Roman"/>
          <w:b/>
          <w:sz w:val="28"/>
          <w:szCs w:val="28"/>
        </w:rPr>
        <w:t>тчет по исполнению муниципальной программы</w:t>
      </w:r>
      <w:r w:rsidR="00D04BEA">
        <w:rPr>
          <w:rFonts w:ascii="Times New Roman" w:hAnsi="Times New Roman"/>
          <w:b/>
          <w:sz w:val="28"/>
          <w:szCs w:val="28"/>
        </w:rPr>
        <w:t xml:space="preserve"> </w:t>
      </w:r>
      <w:r w:rsidR="00D04BEA" w:rsidRPr="00D04BEA">
        <w:rPr>
          <w:rFonts w:ascii="Times New Roman" w:hAnsi="Times New Roman" w:cs="Times New Roman"/>
          <w:b/>
          <w:b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области»</w:t>
      </w:r>
      <w:r w:rsidR="004C65DC" w:rsidRPr="00D04BEA">
        <w:rPr>
          <w:rFonts w:ascii="Times New Roman" w:hAnsi="Times New Roman" w:cs="Times New Roman"/>
          <w:b/>
          <w:bCs/>
          <w:sz w:val="28"/>
          <w:szCs w:val="28"/>
        </w:rPr>
        <w:t xml:space="preserve"> за 2024 год</w:t>
      </w:r>
    </w:p>
    <w:p w14:paraId="156CDFD5" w14:textId="77777777" w:rsidR="00055162" w:rsidRPr="008805A7" w:rsidRDefault="00055162" w:rsidP="0005516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D39B90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5A7">
        <w:rPr>
          <w:rFonts w:ascii="Times New Roman" w:hAnsi="Times New Roman" w:cs="Times New Roman"/>
          <w:b/>
          <w:sz w:val="24"/>
          <w:szCs w:val="24"/>
        </w:rPr>
        <w:t xml:space="preserve">Раздел 1 отчета. Результаты использования бюджетных ассигнований бюджета </w:t>
      </w:r>
      <w:r w:rsidRPr="008805A7">
        <w:rPr>
          <w:rFonts w:ascii="Times New Roman" w:hAnsi="Times New Roman" w:cs="Times New Roman"/>
          <w:b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b/>
          <w:sz w:val="24"/>
          <w:szCs w:val="24"/>
        </w:rPr>
        <w:t xml:space="preserve"> округа и иных средств на реализацию мероприятий муниципальной программы.</w:t>
      </w:r>
    </w:p>
    <w:p w14:paraId="2D03AB18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При представлении сведений об использовании бюджетных ассигнований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 и иных средств на реализацию мероприятий муниципальной программы в разрезе подпрограмм, реализация которых предусмотрена в отчетном году, необходимо представить:</w:t>
      </w:r>
    </w:p>
    <w:p w14:paraId="00C79203" w14:textId="77777777" w:rsidR="00055162" w:rsidRPr="008805A7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8805A7">
        <w:rPr>
          <w:rFonts w:ascii="Times New Roman" w:hAnsi="Times New Roman" w:cs="Times New Roman"/>
          <w:sz w:val="24"/>
          <w:szCs w:val="24"/>
        </w:rPr>
        <w:t xml:space="preserve">а) данные о кассовых расходах федерального, областного бюджетов и бюджета </w:t>
      </w:r>
      <w:r w:rsidRPr="008805A7">
        <w:rPr>
          <w:rFonts w:ascii="Times New Roman" w:hAnsi="Times New Roman" w:cs="Times New Roman"/>
          <w:spacing w:val="2"/>
          <w:sz w:val="24"/>
          <w:szCs w:val="24"/>
        </w:rPr>
        <w:t>муниципального</w:t>
      </w:r>
      <w:r w:rsidRPr="008805A7">
        <w:rPr>
          <w:rFonts w:ascii="Times New Roman" w:hAnsi="Times New Roman" w:cs="Times New Roman"/>
          <w:sz w:val="24"/>
          <w:szCs w:val="24"/>
        </w:rPr>
        <w:t xml:space="preserve"> округа, прочих источников – по формам согласно таблицам 1.1 и 1.2.</w:t>
      </w:r>
    </w:p>
    <w:p w14:paraId="03392BD9" w14:textId="77777777" w:rsidR="00055162" w:rsidRPr="008805A7" w:rsidRDefault="00055162" w:rsidP="00055162">
      <w:pPr>
        <w:pStyle w:val="a3"/>
        <w:jc w:val="center"/>
        <w:rPr>
          <w:szCs w:val="24"/>
        </w:rPr>
      </w:pPr>
    </w:p>
    <w:p w14:paraId="4353E47F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Таблица 1.1. Отчет об использовании бюджетных ассигнований</w:t>
      </w:r>
    </w:p>
    <w:p w14:paraId="0471B81D" w14:textId="77777777" w:rsidR="00055162" w:rsidRPr="008805A7" w:rsidRDefault="00055162" w:rsidP="00055162">
      <w:pPr>
        <w:pStyle w:val="a3"/>
        <w:jc w:val="center"/>
        <w:rPr>
          <w:b/>
          <w:szCs w:val="24"/>
        </w:rPr>
      </w:pPr>
      <w:r w:rsidRPr="008805A7">
        <w:rPr>
          <w:b/>
          <w:szCs w:val="24"/>
        </w:rPr>
        <w:t>бюджета Вачского муниципального округа на реализацию муниципальной программы</w:t>
      </w:r>
    </w:p>
    <w:p w14:paraId="19B0DED8" w14:textId="77777777" w:rsidR="00055162" w:rsidRPr="008805A7" w:rsidRDefault="00055162" w:rsidP="009E2AB4">
      <w:pPr>
        <w:pStyle w:val="a3"/>
        <w:jc w:val="center"/>
        <w:rPr>
          <w:b/>
          <w:szCs w:val="24"/>
        </w:rPr>
      </w:pPr>
    </w:p>
    <w:p w14:paraId="3161C1B0" w14:textId="77777777" w:rsidR="00055162" w:rsidRPr="00D82F85" w:rsidRDefault="00055162" w:rsidP="009E2AB4">
      <w:pPr>
        <w:pStyle w:val="a3"/>
        <w:jc w:val="center"/>
        <w:rPr>
          <w:b/>
          <w:sz w:val="20"/>
          <w:szCs w:val="20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3828"/>
        <w:gridCol w:w="2693"/>
        <w:gridCol w:w="992"/>
        <w:gridCol w:w="993"/>
        <w:gridCol w:w="850"/>
      </w:tblGrid>
      <w:tr w:rsidR="00055162" w:rsidRPr="00D82F85" w14:paraId="1452F1E2" w14:textId="77777777" w:rsidTr="00D04BEA">
        <w:trPr>
          <w:trHeight w:val="360"/>
          <w:jc w:val="center"/>
        </w:trPr>
        <w:tc>
          <w:tcPr>
            <w:tcW w:w="1696" w:type="dxa"/>
            <w:vMerge w:val="restart"/>
          </w:tcPr>
          <w:p w14:paraId="0E503FC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3828" w:type="dxa"/>
            <w:vMerge w:val="restart"/>
          </w:tcPr>
          <w:p w14:paraId="37AB69AB" w14:textId="208B1B04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</w:tcPr>
          <w:p w14:paraId="46019DB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835" w:type="dxa"/>
            <w:gridSpan w:val="3"/>
          </w:tcPr>
          <w:p w14:paraId="470B373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Расходы (тыс. руб.), годы</w:t>
            </w:r>
          </w:p>
        </w:tc>
      </w:tr>
      <w:tr w:rsidR="00055162" w:rsidRPr="00D82F85" w14:paraId="44C46EDC" w14:textId="77777777" w:rsidTr="00D04BEA">
        <w:trPr>
          <w:trHeight w:val="960"/>
          <w:jc w:val="center"/>
        </w:trPr>
        <w:tc>
          <w:tcPr>
            <w:tcW w:w="1696" w:type="dxa"/>
            <w:vMerge/>
          </w:tcPr>
          <w:p w14:paraId="4D1632F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67ADC24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14:paraId="10025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4490ABA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роспись, план на 1 января отчетного года</w:t>
            </w:r>
          </w:p>
        </w:tc>
        <w:tc>
          <w:tcPr>
            <w:tcW w:w="993" w:type="dxa"/>
          </w:tcPr>
          <w:p w14:paraId="7D15A5E4" w14:textId="7E95CBE1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сводная бюджетная роспись 31 декабря отчетного года</w:t>
            </w:r>
          </w:p>
        </w:tc>
        <w:tc>
          <w:tcPr>
            <w:tcW w:w="850" w:type="dxa"/>
          </w:tcPr>
          <w:p w14:paraId="428A0A9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кассовое исполнение</w:t>
            </w:r>
          </w:p>
        </w:tc>
      </w:tr>
      <w:tr w:rsidR="00055162" w:rsidRPr="00D82F85" w14:paraId="6EE75868" w14:textId="77777777" w:rsidTr="00D04BEA">
        <w:trPr>
          <w:trHeight w:val="240"/>
          <w:jc w:val="center"/>
        </w:trPr>
        <w:tc>
          <w:tcPr>
            <w:tcW w:w="1696" w:type="dxa"/>
          </w:tcPr>
          <w:p w14:paraId="3EDDD65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14:paraId="5F75DC4B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479104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216C91F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D27E6D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5ED00F4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6</w:t>
            </w:r>
          </w:p>
        </w:tc>
      </w:tr>
      <w:tr w:rsidR="00055162" w:rsidRPr="00D82F85" w14:paraId="5A58B619" w14:textId="77777777" w:rsidTr="00D04BEA">
        <w:trPr>
          <w:trHeight w:val="240"/>
          <w:jc w:val="center"/>
        </w:trPr>
        <w:tc>
          <w:tcPr>
            <w:tcW w:w="1696" w:type="dxa"/>
            <w:vMerge w:val="restart"/>
          </w:tcPr>
          <w:p w14:paraId="3C377568" w14:textId="13983542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Муниципальная программа</w:t>
            </w:r>
          </w:p>
        </w:tc>
        <w:tc>
          <w:tcPr>
            <w:tcW w:w="3828" w:type="dxa"/>
            <w:vMerge w:val="restart"/>
          </w:tcPr>
          <w:p w14:paraId="369FF8B7" w14:textId="4AC2F378" w:rsidR="00055162" w:rsidRPr="00682351" w:rsidRDefault="00682351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682351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2693" w:type="dxa"/>
          </w:tcPr>
          <w:p w14:paraId="3215477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756388E7" w14:textId="4490D87E" w:rsidR="00055162" w:rsidRPr="00D82F85" w:rsidRDefault="00B4290B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  <w:r w:rsidR="00B63076">
              <w:rPr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14:paraId="0016352F" w14:textId="2C39C761" w:rsidR="00055162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  <w:p w14:paraId="0687FC9C" w14:textId="35F4816E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9F2955C" w14:textId="5CFA7E16" w:rsidR="00055162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</w:tr>
      <w:tr w:rsidR="00055162" w:rsidRPr="00D82F85" w14:paraId="76431D37" w14:textId="77777777" w:rsidTr="00D04BEA">
        <w:trPr>
          <w:trHeight w:val="600"/>
          <w:jc w:val="center"/>
        </w:trPr>
        <w:tc>
          <w:tcPr>
            <w:tcW w:w="1696" w:type="dxa"/>
            <w:vMerge/>
          </w:tcPr>
          <w:p w14:paraId="184EC87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216CEF25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345E813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B1F3295" w14:textId="4489475C" w:rsidR="00CA1B92" w:rsidRPr="00D82F85" w:rsidRDefault="00CA1B9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992" w:type="dxa"/>
          </w:tcPr>
          <w:p w14:paraId="26E47DA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26B575D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A77855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0A74298" w14:textId="77777777" w:rsidTr="00D04BEA">
        <w:trPr>
          <w:trHeight w:val="240"/>
          <w:jc w:val="center"/>
        </w:trPr>
        <w:tc>
          <w:tcPr>
            <w:tcW w:w="1696" w:type="dxa"/>
            <w:vMerge/>
          </w:tcPr>
          <w:p w14:paraId="07C4B32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201AAA47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A0332F8" w14:textId="27FD664D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соисполнитель 1</w:t>
            </w:r>
            <w:r w:rsidR="003B6417" w:rsidRPr="00D82F85">
              <w:rPr>
                <w:sz w:val="20"/>
                <w:szCs w:val="20"/>
              </w:rPr>
              <w:t>- КУМИ района</w:t>
            </w:r>
          </w:p>
        </w:tc>
        <w:tc>
          <w:tcPr>
            <w:tcW w:w="992" w:type="dxa"/>
          </w:tcPr>
          <w:p w14:paraId="27C7316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1FBE358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F19177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810FD25" w14:textId="77777777" w:rsidTr="00D04BEA">
        <w:trPr>
          <w:trHeight w:val="240"/>
          <w:jc w:val="center"/>
        </w:trPr>
        <w:tc>
          <w:tcPr>
            <w:tcW w:w="1696" w:type="dxa"/>
            <w:vMerge/>
          </w:tcPr>
          <w:p w14:paraId="0BB2AAC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604F04F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27E3BB1" w14:textId="2AFA1436" w:rsidR="00055162" w:rsidRPr="00D82F85" w:rsidRDefault="003B6417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Соисполнитель 2– АНО «Вачский ЦРБ</w:t>
            </w:r>
            <w:r w:rsidR="00682351">
              <w:rPr>
                <w:rFonts w:eastAsia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92" w:type="dxa"/>
          </w:tcPr>
          <w:p w14:paraId="4FC4C579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4AD89A6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2A9683E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65D201B3" w14:textId="77777777" w:rsidTr="00D04BEA">
        <w:trPr>
          <w:trHeight w:val="240"/>
          <w:jc w:val="center"/>
        </w:trPr>
        <w:tc>
          <w:tcPr>
            <w:tcW w:w="1696" w:type="dxa"/>
            <w:vMerge w:val="restart"/>
          </w:tcPr>
          <w:p w14:paraId="6ECC608F" w14:textId="5B32A400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  <w:vMerge w:val="restart"/>
          </w:tcPr>
          <w:p w14:paraId="77BCB366" w14:textId="77777777" w:rsidR="003B6417" w:rsidRPr="00D82F85" w:rsidRDefault="003B6417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«Поддержка предпринимательства»</w:t>
            </w:r>
          </w:p>
          <w:p w14:paraId="31A15246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14DE18E1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</w:t>
            </w:r>
          </w:p>
        </w:tc>
        <w:tc>
          <w:tcPr>
            <w:tcW w:w="992" w:type="dxa"/>
          </w:tcPr>
          <w:p w14:paraId="276D3439" w14:textId="6B982611" w:rsidR="00055162" w:rsidRPr="00D82F85" w:rsidRDefault="00B4290B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</w:t>
            </w:r>
            <w:r w:rsidR="00B63076">
              <w:rPr>
                <w:sz w:val="20"/>
                <w:szCs w:val="20"/>
              </w:rPr>
              <w:t>,9</w:t>
            </w:r>
          </w:p>
        </w:tc>
        <w:tc>
          <w:tcPr>
            <w:tcW w:w="993" w:type="dxa"/>
          </w:tcPr>
          <w:p w14:paraId="2379494C" w14:textId="57EBE306" w:rsidR="00055162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850" w:type="dxa"/>
          </w:tcPr>
          <w:p w14:paraId="0CCD45DC" w14:textId="06979E23" w:rsidR="00055162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  <w:p w14:paraId="7EFDB33C" w14:textId="09E40CD7" w:rsidR="00606EC5" w:rsidRPr="00D82F85" w:rsidRDefault="00606EC5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189DF2" w14:textId="77777777" w:rsidTr="00D04BEA">
        <w:trPr>
          <w:trHeight w:val="480"/>
          <w:jc w:val="center"/>
        </w:trPr>
        <w:tc>
          <w:tcPr>
            <w:tcW w:w="1696" w:type="dxa"/>
            <w:vMerge/>
          </w:tcPr>
          <w:p w14:paraId="4498287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1C54268F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5FF322D4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</w:t>
            </w:r>
          </w:p>
          <w:p w14:paraId="6357F591" w14:textId="05A6DAC4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992" w:type="dxa"/>
          </w:tcPr>
          <w:p w14:paraId="4074AFA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5783ED7D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3AC15A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0822517B" w14:textId="77777777" w:rsidTr="00D04BEA">
        <w:trPr>
          <w:trHeight w:val="240"/>
          <w:jc w:val="center"/>
        </w:trPr>
        <w:tc>
          <w:tcPr>
            <w:tcW w:w="1696" w:type="dxa"/>
            <w:vMerge/>
          </w:tcPr>
          <w:p w14:paraId="03701752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3828" w:type="dxa"/>
            <w:vMerge/>
          </w:tcPr>
          <w:p w14:paraId="7E3B666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3BC43538" w14:textId="77777777" w:rsidR="009E2AB4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055162" w:rsidRPr="00D82F85">
              <w:rPr>
                <w:sz w:val="20"/>
                <w:szCs w:val="20"/>
              </w:rPr>
              <w:t>оисполнитель</w:t>
            </w:r>
            <w:r w:rsidRPr="00D82F85">
              <w:rPr>
                <w:sz w:val="20"/>
                <w:szCs w:val="20"/>
              </w:rPr>
              <w:t xml:space="preserve"> 1</w:t>
            </w:r>
            <w:r w:rsidR="00055162" w:rsidRPr="00D82F85">
              <w:rPr>
                <w:sz w:val="20"/>
                <w:szCs w:val="20"/>
              </w:rPr>
              <w:t xml:space="preserve"> </w:t>
            </w:r>
          </w:p>
          <w:p w14:paraId="69F3F4D9" w14:textId="69651FD1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КУМИ района</w:t>
            </w:r>
          </w:p>
          <w:p w14:paraId="056BC17C" w14:textId="62FDC69E" w:rsidR="00473429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</w:t>
            </w:r>
            <w:r w:rsidR="00473429" w:rsidRPr="00D82F85">
              <w:rPr>
                <w:sz w:val="20"/>
                <w:szCs w:val="20"/>
              </w:rPr>
              <w:t>оисполнитель 2</w:t>
            </w:r>
          </w:p>
          <w:p w14:paraId="47D541EF" w14:textId="3CB97A7C" w:rsidR="00473429" w:rsidRPr="00D82F85" w:rsidRDefault="00473429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Вачский ЦРБ</w:t>
            </w:r>
          </w:p>
        </w:tc>
        <w:tc>
          <w:tcPr>
            <w:tcW w:w="992" w:type="dxa"/>
          </w:tcPr>
          <w:p w14:paraId="5B4F3BAC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09B12B20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6CD024D8" w14:textId="77777777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24094C74" w14:textId="77777777" w:rsidTr="00D04BEA">
        <w:trPr>
          <w:trHeight w:val="480"/>
          <w:jc w:val="center"/>
        </w:trPr>
        <w:tc>
          <w:tcPr>
            <w:tcW w:w="1696" w:type="dxa"/>
          </w:tcPr>
          <w:p w14:paraId="279C9B73" w14:textId="40CA76E8" w:rsidR="00055162" w:rsidRPr="00D82F85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3E04545B" w14:textId="5ACBDA66" w:rsidR="00055162" w:rsidRPr="00D82F85" w:rsidRDefault="00481DBB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Проведение мероприятий, способствующих созданию благоприятных условий для ведения малого и среднего бизнеса</w:t>
            </w:r>
          </w:p>
        </w:tc>
        <w:tc>
          <w:tcPr>
            <w:tcW w:w="2693" w:type="dxa"/>
          </w:tcPr>
          <w:p w14:paraId="47250F22" w14:textId="417C288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</w:t>
            </w:r>
            <w:r w:rsidR="00A24713" w:rsidRPr="00D82F85">
              <w:rPr>
                <w:sz w:val="20"/>
                <w:szCs w:val="20"/>
              </w:rPr>
              <w:t>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73C270A7" w14:textId="2CA299F7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568A6B1" w14:textId="74F95EB6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ACF76B2" w14:textId="1DB35EFC" w:rsidR="00055162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A24713" w:rsidRPr="00D82F85" w14:paraId="7F94468A" w14:textId="77777777" w:rsidTr="00D04BEA">
        <w:trPr>
          <w:trHeight w:val="480"/>
          <w:jc w:val="center"/>
        </w:trPr>
        <w:tc>
          <w:tcPr>
            <w:tcW w:w="1696" w:type="dxa"/>
          </w:tcPr>
          <w:p w14:paraId="13C6C40D" w14:textId="32407321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352FB63A" w14:textId="1A6F5B1C" w:rsidR="00A24713" w:rsidRPr="00D82F85" w:rsidRDefault="00A24713" w:rsidP="009E2A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Субсидия АНО «Вачский центр развития бизнеса» </w:t>
            </w:r>
          </w:p>
          <w:p w14:paraId="4B5BEC41" w14:textId="77777777" w:rsidR="00A24713" w:rsidRPr="00D82F85" w:rsidRDefault="00A24713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0836909" w14:textId="532B88E0" w:rsidR="00A24713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6C613590" w14:textId="4C4BA09A" w:rsidR="00A24713" w:rsidRPr="00D82F85" w:rsidRDefault="00B4290B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A24713" w:rsidRPr="00D82F85">
              <w:rPr>
                <w:sz w:val="20"/>
                <w:szCs w:val="20"/>
              </w:rPr>
              <w:t>3,9</w:t>
            </w:r>
          </w:p>
        </w:tc>
        <w:tc>
          <w:tcPr>
            <w:tcW w:w="993" w:type="dxa"/>
          </w:tcPr>
          <w:p w14:paraId="6850D776" w14:textId="1994FD35" w:rsidR="00A24713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850" w:type="dxa"/>
          </w:tcPr>
          <w:p w14:paraId="0066B757" w14:textId="5C509EC0" w:rsidR="00A24713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2745C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</w:tr>
      <w:tr w:rsidR="00FC34CA" w:rsidRPr="00D82F85" w14:paraId="7AC6BC6C" w14:textId="77777777" w:rsidTr="00D04BEA">
        <w:trPr>
          <w:trHeight w:val="240"/>
          <w:jc w:val="center"/>
        </w:trPr>
        <w:tc>
          <w:tcPr>
            <w:tcW w:w="1696" w:type="dxa"/>
          </w:tcPr>
          <w:p w14:paraId="4D99A612" w14:textId="637844A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4C65DC">
              <w:rPr>
                <w:sz w:val="20"/>
                <w:szCs w:val="20"/>
              </w:rPr>
              <w:t>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1A84E518" w14:textId="529A1793" w:rsidR="00FC34CA" w:rsidRPr="00D82F85" w:rsidRDefault="00FC34CA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Предоставление муниципального имущества (нежилых помещений), находящегося в муниципальной </w:t>
            </w:r>
            <w:r w:rsidRPr="00D82F85">
              <w:rPr>
                <w:sz w:val="20"/>
                <w:szCs w:val="20"/>
              </w:rPr>
              <w:lastRenderedPageBreak/>
              <w:t xml:space="preserve">собственности </w:t>
            </w:r>
            <w:r w:rsidR="009E2AB4" w:rsidRPr="00D82F85">
              <w:rPr>
                <w:sz w:val="20"/>
                <w:szCs w:val="20"/>
              </w:rPr>
              <w:t>Вачского муниципального</w:t>
            </w:r>
            <w:r w:rsidRPr="00D82F85">
              <w:rPr>
                <w:sz w:val="20"/>
                <w:szCs w:val="20"/>
              </w:rPr>
              <w:t xml:space="preserve"> округа Нижегородской области, субъектам малого и среднего предпринимательства, инфраструктуре поддержки субъектов МСП и физическим лицам не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являющихся индивидуальными предпринимателями и применяющими</w:t>
            </w:r>
            <w:r w:rsidR="009E2AB4"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специальный налоговый режим «Налог на профессиональный доход» на льготных условиях в соответствии с действующим законодательством</w:t>
            </w:r>
          </w:p>
        </w:tc>
        <w:tc>
          <w:tcPr>
            <w:tcW w:w="2693" w:type="dxa"/>
          </w:tcPr>
          <w:p w14:paraId="77559A6A" w14:textId="6754E462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 xml:space="preserve">Исполнитель -Комитет по управлению муниципальным </w:t>
            </w:r>
            <w:r w:rsidRPr="00D82F85">
              <w:rPr>
                <w:sz w:val="20"/>
                <w:szCs w:val="20"/>
              </w:rPr>
              <w:lastRenderedPageBreak/>
              <w:t>имуществом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администрации Вачского муниципального округа</w:t>
            </w:r>
          </w:p>
        </w:tc>
        <w:tc>
          <w:tcPr>
            <w:tcW w:w="992" w:type="dxa"/>
          </w:tcPr>
          <w:p w14:paraId="2A11C667" w14:textId="5B1B4C2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14:paraId="06F5147E" w14:textId="4145C6F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31FECA9" w14:textId="03D00D45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54193877" w14:textId="77777777" w:rsidTr="00D04BEA">
        <w:trPr>
          <w:trHeight w:val="240"/>
          <w:jc w:val="center"/>
        </w:trPr>
        <w:tc>
          <w:tcPr>
            <w:tcW w:w="1696" w:type="dxa"/>
          </w:tcPr>
          <w:p w14:paraId="40F088E6" w14:textId="6DD5ACED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EC02EA">
              <w:rPr>
                <w:sz w:val="20"/>
                <w:szCs w:val="20"/>
              </w:rPr>
              <w:t>4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66C0A89C" w14:textId="692707E0" w:rsidR="00FC34CA" w:rsidRPr="00D82F85" w:rsidRDefault="00FC34CA" w:rsidP="009E2A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Возмещение части затрат субъектов малого и среднего предпринимательства, связанных с приобретением специализированных автомагазинов (автолавок)</w:t>
            </w:r>
          </w:p>
        </w:tc>
        <w:tc>
          <w:tcPr>
            <w:tcW w:w="2693" w:type="dxa"/>
          </w:tcPr>
          <w:p w14:paraId="08114656" w14:textId="150FF74C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19C406AB" w14:textId="206118DD" w:rsidR="00FC34CA" w:rsidRPr="00D82F85" w:rsidRDefault="00B4290B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93" w:type="dxa"/>
          </w:tcPr>
          <w:p w14:paraId="10409528" w14:textId="5128E661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8A6DA81" w14:textId="291AE65D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34807054" w14:textId="77777777" w:rsidTr="00D04BEA">
        <w:trPr>
          <w:trHeight w:val="240"/>
          <w:jc w:val="center"/>
        </w:trPr>
        <w:tc>
          <w:tcPr>
            <w:tcW w:w="1696" w:type="dxa"/>
          </w:tcPr>
          <w:p w14:paraId="6698D354" w14:textId="0046F95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EC02EA">
              <w:rPr>
                <w:sz w:val="20"/>
                <w:szCs w:val="20"/>
              </w:rPr>
              <w:t>5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0FF029B7" w14:textId="37AFE69D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 w:rsidRPr="00D82F85">
              <w:rPr>
                <w:sz w:val="20"/>
                <w:szCs w:val="20"/>
              </w:rPr>
              <w:tab/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т.п.</w:t>
            </w:r>
          </w:p>
        </w:tc>
        <w:tc>
          <w:tcPr>
            <w:tcW w:w="2693" w:type="dxa"/>
          </w:tcPr>
          <w:p w14:paraId="537D130C" w14:textId="3678EEB8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-Отдел экономики администрации Вачского муниципального округа Нижегородской области;</w:t>
            </w:r>
          </w:p>
          <w:p w14:paraId="0050991E" w14:textId="77777777" w:rsidR="00FC34CA" w:rsidRPr="00D82F85" w:rsidRDefault="00FC34CA" w:rsidP="009E2AB4">
            <w:pPr>
              <w:ind w:left="19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АНО «Вачский ЦРБ»</w:t>
            </w:r>
          </w:p>
          <w:p w14:paraId="0B7D100D" w14:textId="2F0EBAA3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Times New Roman"/>
                <w:sz w:val="20"/>
                <w:szCs w:val="20"/>
                <w:lang w:eastAsia="ru-RU"/>
              </w:rPr>
              <w:t>(по согласованию)</w:t>
            </w:r>
          </w:p>
        </w:tc>
        <w:tc>
          <w:tcPr>
            <w:tcW w:w="992" w:type="dxa"/>
          </w:tcPr>
          <w:p w14:paraId="57DD6989" w14:textId="756A7094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4268A0E" w14:textId="0F6DCA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58B1A65" w14:textId="087A2A53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29196FA8" w14:textId="77777777" w:rsidTr="00D04BEA">
        <w:trPr>
          <w:trHeight w:val="240"/>
          <w:jc w:val="center"/>
        </w:trPr>
        <w:tc>
          <w:tcPr>
            <w:tcW w:w="1696" w:type="dxa"/>
          </w:tcPr>
          <w:p w14:paraId="2D12DB2B" w14:textId="2BCF2CB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EC02EA">
              <w:rPr>
                <w:sz w:val="20"/>
                <w:szCs w:val="20"/>
              </w:rPr>
              <w:t>6</w:t>
            </w:r>
            <w:r w:rsidRPr="00D82F85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476EC974" w14:textId="7ABC1D91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  <w:lang w:bidi="ru-RU"/>
              </w:rPr>
              <w:t>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2693" w:type="dxa"/>
          </w:tcPr>
          <w:p w14:paraId="00332FE6" w14:textId="12503CEF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46C14C57" w14:textId="0200C644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09A91E2" w14:textId="72C2CAE8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44DB38A8" w14:textId="51B670CB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4AC3B8D6" w14:textId="77777777" w:rsidTr="00D04BEA">
        <w:trPr>
          <w:trHeight w:val="240"/>
          <w:jc w:val="center"/>
        </w:trPr>
        <w:tc>
          <w:tcPr>
            <w:tcW w:w="1696" w:type="dxa"/>
          </w:tcPr>
          <w:p w14:paraId="2626A345" w14:textId="4463556B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EC02EA">
              <w:rPr>
                <w:sz w:val="20"/>
                <w:szCs w:val="20"/>
              </w:rPr>
              <w:t>7</w:t>
            </w:r>
          </w:p>
        </w:tc>
        <w:tc>
          <w:tcPr>
            <w:tcW w:w="3828" w:type="dxa"/>
          </w:tcPr>
          <w:p w14:paraId="74847B9B" w14:textId="77777777" w:rsidR="00FC34CA" w:rsidRPr="00D82F85" w:rsidRDefault="00FC34CA" w:rsidP="009E2AB4">
            <w:pPr>
              <w:tabs>
                <w:tab w:val="left" w:pos="1546"/>
                <w:tab w:val="right" w:pos="4306"/>
              </w:tabs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3352570C" w14:textId="7777777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78E23E0C" w14:textId="113F4447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1A7358A2" w14:textId="35EF2CEE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61C0582" w14:textId="339B809A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0C0C3115" w14:textId="5F11EFE4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C34CA" w:rsidRPr="00D82F85" w14:paraId="7D4924BE" w14:textId="77777777" w:rsidTr="00D04BEA">
        <w:trPr>
          <w:trHeight w:val="240"/>
          <w:jc w:val="center"/>
        </w:trPr>
        <w:tc>
          <w:tcPr>
            <w:tcW w:w="1696" w:type="dxa"/>
          </w:tcPr>
          <w:p w14:paraId="7CD64199" w14:textId="0A0EDBB5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1.</w:t>
            </w:r>
            <w:r w:rsidR="00EC02EA">
              <w:rPr>
                <w:sz w:val="20"/>
                <w:szCs w:val="20"/>
              </w:rPr>
              <w:t>8</w:t>
            </w:r>
          </w:p>
        </w:tc>
        <w:tc>
          <w:tcPr>
            <w:tcW w:w="3828" w:type="dxa"/>
          </w:tcPr>
          <w:p w14:paraId="429F828B" w14:textId="3B149E44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2693" w:type="dxa"/>
          </w:tcPr>
          <w:p w14:paraId="7C5FE0FD" w14:textId="6495D0A9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05474998" w14:textId="6FA15B20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1ADEED1D" w14:textId="558D45E8" w:rsidR="00FC34CA" w:rsidRPr="00D82F85" w:rsidRDefault="00FC34CA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53B4168" w14:textId="4E2CD6FE" w:rsidR="00FC34CA" w:rsidRPr="00D82F85" w:rsidRDefault="003C14E6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287478" w:rsidRPr="00D82F85" w14:paraId="03305F41" w14:textId="77777777" w:rsidTr="00D04BEA">
        <w:trPr>
          <w:trHeight w:val="240"/>
          <w:jc w:val="center"/>
        </w:trPr>
        <w:tc>
          <w:tcPr>
            <w:tcW w:w="1696" w:type="dxa"/>
          </w:tcPr>
          <w:p w14:paraId="39A46514" w14:textId="78A18EB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72C69378" w14:textId="5C018A7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2693" w:type="dxa"/>
          </w:tcPr>
          <w:p w14:paraId="47144F51" w14:textId="76ECEAA9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муниципальный заказчик-координатор отдел экономики</w:t>
            </w:r>
          </w:p>
        </w:tc>
        <w:tc>
          <w:tcPr>
            <w:tcW w:w="992" w:type="dxa"/>
          </w:tcPr>
          <w:p w14:paraId="71339F7A" w14:textId="27BFBDC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647A0F58" w14:textId="01E1709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9AB7EE8" w14:textId="648A1D9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63638AE7" w14:textId="77777777" w:rsidTr="00D04BEA">
        <w:trPr>
          <w:trHeight w:val="240"/>
          <w:jc w:val="center"/>
        </w:trPr>
        <w:tc>
          <w:tcPr>
            <w:tcW w:w="1696" w:type="dxa"/>
          </w:tcPr>
          <w:p w14:paraId="07D9BC2A" w14:textId="68EBFED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2.1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47143DD9" w14:textId="7C6FD6F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2693" w:type="dxa"/>
          </w:tcPr>
          <w:p w14:paraId="6E957636" w14:textId="3D740AF0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76E4E149" w14:textId="219DB5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5A3AE79" w14:textId="3A5BBB7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36922A9" w14:textId="6C32ED0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FDC466A" w14:textId="77777777" w:rsidTr="00D04BEA">
        <w:trPr>
          <w:trHeight w:val="240"/>
          <w:jc w:val="center"/>
        </w:trPr>
        <w:tc>
          <w:tcPr>
            <w:tcW w:w="1696" w:type="dxa"/>
          </w:tcPr>
          <w:p w14:paraId="1316289B" w14:textId="409C05D3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2.2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54206D8B" w14:textId="70407B4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 xml:space="preserve">Проведение мероприятий, способствующих развитию современных </w:t>
            </w:r>
            <w:r w:rsidRPr="00D82F85">
              <w:rPr>
                <w:sz w:val="20"/>
                <w:szCs w:val="20"/>
              </w:rPr>
              <w:lastRenderedPageBreak/>
              <w:t>форматов торговли, в т.ч. в удаленных населенных пунктах</w:t>
            </w:r>
          </w:p>
        </w:tc>
        <w:tc>
          <w:tcPr>
            <w:tcW w:w="2693" w:type="dxa"/>
          </w:tcPr>
          <w:p w14:paraId="7B173FEA" w14:textId="27D47D71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 xml:space="preserve">Исполнитель - отдел экономики администрации </w:t>
            </w:r>
            <w:r w:rsidRPr="00D82F85">
              <w:rPr>
                <w:sz w:val="20"/>
                <w:szCs w:val="20"/>
              </w:rPr>
              <w:lastRenderedPageBreak/>
              <w:t>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45FBECB8" w14:textId="78BB7BC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993" w:type="dxa"/>
          </w:tcPr>
          <w:p w14:paraId="6CB51A4B" w14:textId="4B89877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7ABEAC13" w14:textId="761DF2C2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725F27F4" w14:textId="77777777" w:rsidTr="00D04BEA">
        <w:trPr>
          <w:trHeight w:val="240"/>
          <w:jc w:val="center"/>
        </w:trPr>
        <w:tc>
          <w:tcPr>
            <w:tcW w:w="1696" w:type="dxa"/>
          </w:tcPr>
          <w:p w14:paraId="659DA9E6" w14:textId="3C983E5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2.3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6C8BC72D" w14:textId="4F13444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2693" w:type="dxa"/>
          </w:tcPr>
          <w:p w14:paraId="4964F565" w14:textId="1DDD333E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4126FAD5" w14:textId="75F6EE3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0F71A0BD" w14:textId="1D1DA9FF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15302098" w14:textId="160F526A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  <w:tr w:rsidR="00287478" w:rsidRPr="00D82F85" w14:paraId="2E7F04AB" w14:textId="77777777" w:rsidTr="00D04BEA">
        <w:trPr>
          <w:trHeight w:val="240"/>
          <w:jc w:val="center"/>
        </w:trPr>
        <w:tc>
          <w:tcPr>
            <w:tcW w:w="1696" w:type="dxa"/>
          </w:tcPr>
          <w:p w14:paraId="0788BC21" w14:textId="379BEBB7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Основное мероприятие 2.4</w:t>
            </w:r>
            <w:r w:rsidR="00D706BB">
              <w:rPr>
                <w:sz w:val="20"/>
                <w:szCs w:val="20"/>
              </w:rPr>
              <w:t>.</w:t>
            </w:r>
          </w:p>
        </w:tc>
        <w:tc>
          <w:tcPr>
            <w:tcW w:w="3828" w:type="dxa"/>
          </w:tcPr>
          <w:p w14:paraId="23A5E374" w14:textId="24B39BDB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2693" w:type="dxa"/>
          </w:tcPr>
          <w:p w14:paraId="2E13AC16" w14:textId="4A03872C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Исполнитель - отдел экономики администрации Вачского муниципального округа Нижегородской области</w:t>
            </w:r>
          </w:p>
        </w:tc>
        <w:tc>
          <w:tcPr>
            <w:tcW w:w="992" w:type="dxa"/>
          </w:tcPr>
          <w:p w14:paraId="43BDA4C1" w14:textId="64D95784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5D665501" w14:textId="00FF46D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39D7FFD9" w14:textId="5C4D3816" w:rsidR="00287478" w:rsidRPr="00D82F85" w:rsidRDefault="00287478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0</w:t>
            </w:r>
          </w:p>
        </w:tc>
      </w:tr>
    </w:tbl>
    <w:p w14:paraId="65FB5A83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p w14:paraId="76CC50B8" w14:textId="586AD6B1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  <w:r w:rsidRPr="00D82F85">
        <w:rPr>
          <w:b/>
          <w:sz w:val="20"/>
          <w:szCs w:val="20"/>
        </w:rPr>
        <w:t>Таблица 1.2. Информация о расходах федерального, областного бюджетов и бюджета муниципального округа, а также прочих источников на реализацию муниципальной программы Вачского муниципального округа.</w:t>
      </w:r>
    </w:p>
    <w:p w14:paraId="174189B9" w14:textId="77777777" w:rsidR="00055162" w:rsidRPr="00D82F85" w:rsidRDefault="00055162" w:rsidP="00D82F85">
      <w:pPr>
        <w:pStyle w:val="a3"/>
        <w:jc w:val="left"/>
        <w:rPr>
          <w:b/>
          <w:sz w:val="20"/>
          <w:szCs w:val="20"/>
        </w:rPr>
      </w:pPr>
    </w:p>
    <w:tbl>
      <w:tblPr>
        <w:tblW w:w="1049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3"/>
        <w:gridCol w:w="2410"/>
        <w:gridCol w:w="3347"/>
        <w:gridCol w:w="1086"/>
        <w:gridCol w:w="911"/>
        <w:gridCol w:w="1043"/>
      </w:tblGrid>
      <w:tr w:rsidR="00055162" w:rsidRPr="00D82F85" w14:paraId="5605B189" w14:textId="77777777" w:rsidTr="009E2AB4">
        <w:trPr>
          <w:cantSplit/>
          <w:trHeight w:val="869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D40D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Статус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C7E1F" w14:textId="15BB39F1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503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34F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План*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1381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Фактические расходы**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431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Степень исполнения, %</w:t>
            </w:r>
          </w:p>
        </w:tc>
      </w:tr>
      <w:tr w:rsidR="00055162" w:rsidRPr="00D82F85" w14:paraId="44E18AF4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B43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FEA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2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3D72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3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203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B8CE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5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4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7FDFD85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C9DA4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585EBD" w14:textId="77F9DEF6" w:rsidR="00055162" w:rsidRPr="00AA1039" w:rsidRDefault="008805A7" w:rsidP="008805A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1039">
              <w:rPr>
                <w:sz w:val="20"/>
                <w:szCs w:val="20"/>
              </w:rPr>
              <w:t>«Развитие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7616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D070" w14:textId="632970A7" w:rsidR="00055162" w:rsidRPr="00D82F85" w:rsidRDefault="00B4290B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34ABE">
              <w:rPr>
                <w:sz w:val="20"/>
                <w:szCs w:val="20"/>
              </w:rPr>
              <w:t>7</w:t>
            </w:r>
            <w:r w:rsidR="00287478" w:rsidRPr="00D82F85">
              <w:rPr>
                <w:sz w:val="20"/>
                <w:szCs w:val="20"/>
              </w:rPr>
              <w:t>3,9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923B0" w14:textId="5BA9A463" w:rsidR="00055162" w:rsidRPr="00D82F85" w:rsidRDefault="003C14E6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7D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1052" w14:textId="73DBDFB5" w:rsidR="00055162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055162" w:rsidRPr="00D82F85" w14:paraId="7D89027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F3A818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844CD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2083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08D9" w14:textId="7CD34129" w:rsidR="00055162" w:rsidRPr="00D82F85" w:rsidRDefault="00B4290B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40915">
              <w:rPr>
                <w:sz w:val="20"/>
                <w:szCs w:val="20"/>
              </w:rPr>
              <w:t>73,9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CB4" w14:textId="67172800" w:rsidR="00055162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B75C" w14:textId="0AF7D37A" w:rsidR="00055162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055162" w:rsidRPr="00D82F85" w14:paraId="53B4FE69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051F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6511F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2CF8E" w14:textId="4AAA8CC5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14464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86F1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ACADB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7BADA82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90ED97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F7A5D5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1860A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0072D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F25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C1852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055162" w:rsidRPr="00D82F85" w14:paraId="18CF156D" w14:textId="77777777" w:rsidTr="009E2AB4">
        <w:trPr>
          <w:cantSplit/>
          <w:trHeight w:val="28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18BA02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A4B079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12F250" w14:textId="77777777" w:rsidR="00055162" w:rsidRPr="00D82F85" w:rsidRDefault="00055162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6D789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74888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D6783A" w14:textId="77777777" w:rsidR="00055162" w:rsidRPr="00D82F85" w:rsidRDefault="00055162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287478" w:rsidRPr="00D82F85" w14:paraId="098D7286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2C8DB0" w14:textId="64E1D3D0" w:rsidR="00287478" w:rsidRPr="00D82F85" w:rsidRDefault="00287478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446B22" w14:textId="237F1624" w:rsidR="00287478" w:rsidRPr="00D82F85" w:rsidRDefault="009253F9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9253F9">
              <w:rPr>
                <w:b/>
                <w:bCs/>
                <w:sz w:val="20"/>
                <w:szCs w:val="20"/>
              </w:rPr>
              <w:t>«Поддержка предпринимательства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DB28" w14:textId="05D430CF" w:rsidR="00287478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545" w14:textId="1D9033A7" w:rsidR="00287478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  <w:r w:rsidR="00287478" w:rsidRPr="00D82F85">
              <w:rPr>
                <w:sz w:val="20"/>
                <w:szCs w:val="20"/>
              </w:rPr>
              <w:t>3,9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FCCE" w14:textId="26E3B4AF" w:rsidR="00287478" w:rsidRPr="00D82F85" w:rsidRDefault="003C14E6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7D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E44AE" w14:textId="4FC6CEBE" w:rsidR="00287478" w:rsidRPr="00D82F85" w:rsidRDefault="00934ABE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="003C14E6">
              <w:rPr>
                <w:sz w:val="20"/>
                <w:szCs w:val="20"/>
              </w:rPr>
              <w:t>%</w:t>
            </w:r>
          </w:p>
        </w:tc>
      </w:tr>
      <w:tr w:rsidR="00803006" w:rsidRPr="00D82F85" w14:paraId="6DEA9C6F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74075FF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FB6771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2F8C" w14:textId="0C18E28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CB00" w14:textId="16CA904C" w:rsidR="00803006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0A13B" w14:textId="3CDAF860" w:rsidR="00803006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373,9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334B" w14:textId="6D219A5D" w:rsidR="00803006" w:rsidRPr="00D82F85" w:rsidRDefault="00840915" w:rsidP="00D82F85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</w:tr>
      <w:tr w:rsidR="00803006" w:rsidRPr="00D82F85" w14:paraId="0520649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CD085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1855E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8C14" w14:textId="1A39A8DC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E38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CCE5F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6023B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1717D587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019FAB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6573FA8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1F663" w14:textId="44228D8D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EC3C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4A37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F2AC0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03006" w:rsidRPr="00D82F85" w14:paraId="628FEF86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E732A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390110E" w14:textId="77777777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29BD" w14:textId="353ACE81" w:rsidR="00803006" w:rsidRPr="00D82F85" w:rsidRDefault="00803006" w:rsidP="00D82F85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D27D4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C6A3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0DCA" w14:textId="77777777" w:rsidR="00803006" w:rsidRPr="00D82F85" w:rsidRDefault="00803006" w:rsidP="00D82F85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4D2E5B6F" w14:textId="77777777" w:rsidTr="009E2AB4">
        <w:trPr>
          <w:cantSplit/>
          <w:trHeight w:val="240"/>
          <w:jc w:val="center"/>
        </w:trPr>
        <w:tc>
          <w:tcPr>
            <w:tcW w:w="1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B75AD98" w14:textId="5EC48D2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Подпрограмма 2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91867F" w14:textId="42CD26AA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b/>
                <w:bCs/>
                <w:sz w:val="20"/>
                <w:szCs w:val="20"/>
              </w:rPr>
              <w:t>«Развитие торговли»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18DA8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Всего (1) +(2) +(3) +(4)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1F81" w14:textId="72AC6166" w:rsidR="009253F9" w:rsidRPr="00D82F85" w:rsidRDefault="00B4290B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9578D" w14:textId="0DA59947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A533" w14:textId="7034352C" w:rsidR="009253F9" w:rsidRPr="00D82F85" w:rsidRDefault="003C14E6" w:rsidP="009253F9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253F9" w:rsidRPr="00D82F85" w14:paraId="41D3A49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769D3A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A5CC4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8280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(1) расходы бюджета муниципального округа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444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91E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E9F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A6E6FE2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5D585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120F1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AB6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(2) расходы областного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079F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B1BC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48F68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61C3E4FC" w14:textId="77777777" w:rsidTr="009E2AB4">
        <w:trPr>
          <w:cantSplit/>
          <w:trHeight w:val="240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C708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9F955D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1D499" w14:textId="0BE74094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(3) расходы федерального бюджета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5B3D1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48A4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FB51D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59CFEF59" w14:textId="77777777" w:rsidTr="009E2AB4">
        <w:trPr>
          <w:cantSplit/>
          <w:trHeight w:val="272"/>
          <w:jc w:val="center"/>
        </w:trPr>
        <w:tc>
          <w:tcPr>
            <w:tcW w:w="169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349461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2D183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07D58B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(4) прочие источники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8193A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0CADD9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62757" w14:textId="77777777" w:rsidR="009253F9" w:rsidRPr="00D82F85" w:rsidRDefault="009253F9" w:rsidP="009253F9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253F9" w:rsidRPr="00D82F85" w14:paraId="390D37AC" w14:textId="77777777" w:rsidTr="009E2AB4">
        <w:trPr>
          <w:cantSplit/>
          <w:trHeight w:val="240"/>
          <w:jc w:val="center"/>
        </w:trPr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12C2" w14:textId="75E30790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265C2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8FA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D5A3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965F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9147" w14:textId="77777777" w:rsidR="009253F9" w:rsidRPr="00D82F85" w:rsidRDefault="009253F9" w:rsidP="009253F9">
            <w:pPr>
              <w:pStyle w:val="a3"/>
              <w:jc w:val="left"/>
              <w:rPr>
                <w:sz w:val="20"/>
                <w:szCs w:val="20"/>
              </w:rPr>
            </w:pPr>
          </w:p>
        </w:tc>
      </w:tr>
    </w:tbl>
    <w:p w14:paraId="21550C7A" w14:textId="77777777" w:rsidR="009E2AB4" w:rsidRDefault="009E2AB4" w:rsidP="00055162">
      <w:pPr>
        <w:pStyle w:val="a3"/>
        <w:ind w:firstLine="700"/>
        <w:rPr>
          <w:sz w:val="22"/>
        </w:rPr>
      </w:pPr>
    </w:p>
    <w:p w14:paraId="4B1D8405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 В соответствии с муниципальной программой.</w:t>
      </w:r>
    </w:p>
    <w:p w14:paraId="465E990B" w14:textId="77777777" w:rsidR="00055162" w:rsidRPr="002B51AE" w:rsidRDefault="00055162" w:rsidP="00055162">
      <w:pPr>
        <w:pStyle w:val="a3"/>
        <w:ind w:firstLine="700"/>
        <w:rPr>
          <w:sz w:val="22"/>
        </w:rPr>
      </w:pPr>
      <w:r w:rsidRPr="002B51AE">
        <w:rPr>
          <w:sz w:val="22"/>
        </w:rPr>
        <w:t>** Кассовые расходы федерального, областного и бюджета муниципального округа, расходы прочих источников.</w:t>
      </w:r>
    </w:p>
    <w:p w14:paraId="3622240C" w14:textId="77777777" w:rsidR="00055162" w:rsidRPr="002B51AE" w:rsidRDefault="00055162" w:rsidP="00055162">
      <w:pPr>
        <w:pStyle w:val="a3"/>
        <w:ind w:firstLine="700"/>
        <w:rPr>
          <w:sz w:val="22"/>
        </w:rPr>
      </w:pPr>
    </w:p>
    <w:p w14:paraId="56CDAD29" w14:textId="77777777" w:rsidR="00055162" w:rsidRPr="002B51AE" w:rsidRDefault="00055162" w:rsidP="00A63033">
      <w:pPr>
        <w:pStyle w:val="ConsPlusNormal"/>
        <w:widowControl/>
        <w:ind w:firstLine="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2 Отчета. Результаты реализации мероприятий в разрезе подпрограмм муниципальной программы.</w:t>
      </w:r>
    </w:p>
    <w:p w14:paraId="2B78DEB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bCs/>
          <w:sz w:val="28"/>
          <w:szCs w:val="28"/>
        </w:rPr>
        <w:t>Опи</w:t>
      </w:r>
      <w:r w:rsidRPr="002B51AE">
        <w:rPr>
          <w:rFonts w:ascii="Times New Roman" w:hAnsi="Times New Roman" w:cs="Times New Roman"/>
          <w:sz w:val="28"/>
          <w:szCs w:val="28"/>
        </w:rPr>
        <w:t>сание включает:</w:t>
      </w:r>
    </w:p>
    <w:p w14:paraId="57046CF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 описание результатов реализации наиболее значимых мероприятий подпрограмм;</w:t>
      </w:r>
    </w:p>
    <w:p w14:paraId="5FD43350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 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объеме;</w:t>
      </w:r>
    </w:p>
    <w:p w14:paraId="6AC17521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91544495"/>
      <w:r w:rsidRPr="002B51AE">
        <w:rPr>
          <w:rFonts w:ascii="Times New Roman" w:hAnsi="Times New Roman" w:cs="Times New Roman"/>
          <w:sz w:val="28"/>
          <w:szCs w:val="28"/>
        </w:rPr>
        <w:t>- анализ факторов и мер, повлиявших на их реализацию;</w:t>
      </w:r>
    </w:p>
    <w:bookmarkEnd w:id="0"/>
    <w:p w14:paraId="1AB75080" w14:textId="69F2C564" w:rsidR="00055162" w:rsidRDefault="00055162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lastRenderedPageBreak/>
        <w:t xml:space="preserve">К описанию результатов реализации мероприятий подпрограмм в отчетном году прикладывается информация по </w:t>
      </w:r>
      <w:hyperlink r:id="rId6" w:history="1">
        <w:r w:rsidRPr="002B51AE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2B51AE">
        <w:rPr>
          <w:rFonts w:ascii="Times New Roman" w:hAnsi="Times New Roman" w:cs="Times New Roman"/>
          <w:sz w:val="28"/>
          <w:szCs w:val="28"/>
        </w:rPr>
        <w:t xml:space="preserve"> согласно Таблице 2.</w:t>
      </w:r>
    </w:p>
    <w:p w14:paraId="218B85BD" w14:textId="77777777" w:rsidR="00356989" w:rsidRDefault="00356989" w:rsidP="00055162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FF2654E" w14:textId="4365282A" w:rsidR="00356989" w:rsidRPr="00D74567" w:rsidRDefault="00356989" w:rsidP="00356989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описание результатов реализации наиболее значимых мероприятий подпрограмм</w:t>
      </w:r>
      <w:r w:rsidR="00CC0CDE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A3702C4" w14:textId="72D6DB60" w:rsidR="00356989" w:rsidRPr="00CC0CDE" w:rsidRDefault="00356989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еализации мероприятий </w:t>
      </w:r>
      <w:r w:rsidRPr="00CC0CDE">
        <w:rPr>
          <w:rFonts w:ascii="Times New Roman" w:hAnsi="Times New Roman" w:cs="Times New Roman"/>
          <w:i/>
          <w:iCs/>
          <w:sz w:val="28"/>
          <w:szCs w:val="28"/>
        </w:rPr>
        <w:t>привело к  улучшению результатов</w:t>
      </w:r>
      <w:r w:rsidR="00D7456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71E4DF4D" w14:textId="52353610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1)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по 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развити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инфраструктуры поддержки малого и среднего предпринимательства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;</w:t>
      </w:r>
    </w:p>
    <w:p w14:paraId="053B5D22" w14:textId="769B496B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2)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р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азвити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кредитно</w:t>
      </w:r>
      <w:proofErr w:type="spellEnd"/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– финансовой и инвестиционной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40786EDF" w14:textId="4B6A1E34" w:rsidR="00356989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3)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по о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беспечени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консультационной поддержки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доход»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2AFC5F1B" w14:textId="72CEBEDB" w:rsidR="002E2F34" w:rsidRPr="00CC0CDE" w:rsidRDefault="00CC0CDE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0CDE">
        <w:rPr>
          <w:rFonts w:ascii="Times New Roman" w:hAnsi="Times New Roman" w:cs="Times New Roman"/>
          <w:i/>
          <w:iCs/>
          <w:sz w:val="28"/>
          <w:szCs w:val="28"/>
        </w:rPr>
        <w:t>4)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по с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>оздани</w:t>
      </w:r>
      <w:r w:rsidR="00356989" w:rsidRPr="00CC0CDE">
        <w:rPr>
          <w:rFonts w:ascii="Times New Roman" w:hAnsi="Times New Roman" w:cs="Times New Roman"/>
          <w:i/>
          <w:iCs/>
          <w:sz w:val="28"/>
          <w:szCs w:val="28"/>
        </w:rPr>
        <w:t>ю</w:t>
      </w:r>
      <w:r w:rsidR="002E2F34" w:rsidRPr="00CC0CDE">
        <w:rPr>
          <w:rFonts w:ascii="Times New Roman" w:hAnsi="Times New Roman" w:cs="Times New Roman"/>
          <w:i/>
          <w:iCs/>
          <w:sz w:val="28"/>
          <w:szCs w:val="28"/>
        </w:rPr>
        <w:t xml:space="preserve"> условий для наиболее полного удовлетворения потребностей населения в потребительских товарах по доступным ценам в пределах территориальной доступности, посредством развития различных форм торговли, повышение конкурентоспособности организаций торговли.</w:t>
      </w:r>
    </w:p>
    <w:p w14:paraId="5074BE39" w14:textId="73641E4A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4567">
        <w:rPr>
          <w:rFonts w:ascii="Times New Roman" w:hAnsi="Times New Roman" w:cs="Times New Roman"/>
          <w:sz w:val="28"/>
          <w:szCs w:val="28"/>
          <w:u w:val="single"/>
        </w:rPr>
        <w:t>перечень нереализованных или реализованных частично мероприятий подпрограмм (из числа предусмотренных к реализации в отчетном году) с указанием причин их реализации не в полном объеме</w:t>
      </w:r>
      <w:r w:rsidR="00212FF1" w:rsidRPr="00D7456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6F5BA01" w14:textId="3996D9AD" w:rsidR="00CC0CDE" w:rsidRPr="00212FF1" w:rsidRDefault="00D74567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по</w:t>
      </w:r>
      <w:r w:rsidR="00212FF1" w:rsidRP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дпрограмме муниципальной программы 1 «Поддержка предпринимательства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3167">
        <w:rPr>
          <w:rFonts w:ascii="Times New Roman" w:hAnsi="Times New Roman" w:cs="Times New Roman"/>
          <w:i/>
          <w:iCs/>
          <w:sz w:val="28"/>
          <w:szCs w:val="28"/>
        </w:rPr>
        <w:t xml:space="preserve"> Финансирование составило 373,9 руб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., мероприятие Субсидия АНО « Вачский центр развития бизнеса» выполнено на 100 %</w:t>
      </w:r>
      <w:r w:rsidR="00B4290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="00212FF1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мероприяти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 выполнены 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в полном объёме </w:t>
      </w:r>
      <w:r w:rsidR="00356989" w:rsidRPr="00212FF1">
        <w:rPr>
          <w:rFonts w:ascii="Times New Roman" w:hAnsi="Times New Roman" w:cs="Times New Roman"/>
          <w:i/>
          <w:iCs/>
          <w:sz w:val="28"/>
          <w:szCs w:val="28"/>
        </w:rPr>
        <w:t>без  финансирования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>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 мероприяти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="00212FF1" w:rsidRPr="00212FF1">
        <w:rPr>
          <w:rFonts w:ascii="Times New Roman" w:hAnsi="Times New Roman" w:cs="Times New Roman"/>
          <w:i/>
          <w:iCs/>
          <w:sz w:val="28"/>
          <w:szCs w:val="28"/>
        </w:rPr>
        <w:t xml:space="preserve"> не выполнено из-за отсутствия  финансирования</w:t>
      </w:r>
      <w:r w:rsidR="00EC02EA">
        <w:rPr>
          <w:rFonts w:ascii="Times New Roman" w:hAnsi="Times New Roman" w:cs="Times New Roman"/>
          <w:i/>
          <w:iCs/>
          <w:sz w:val="28"/>
          <w:szCs w:val="28"/>
        </w:rPr>
        <w:t>, мероприятие по предоставлению муниципального имущества  не выполнено ввиду отсутствия спроса.</w:t>
      </w:r>
    </w:p>
    <w:p w14:paraId="60418167" w14:textId="637C3AD9" w:rsidR="00CC0CDE" w:rsidRPr="00212FF1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12FF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Все мероприятия подпрограммы муниципальной программы 2 «Развитие торговли» выполнены без  финансирования</w:t>
      </w:r>
      <w:r w:rsidR="00D7456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380C8431" w14:textId="6DA3EC92" w:rsidR="00212FF1" w:rsidRPr="00212FF1" w:rsidRDefault="00212FF1" w:rsidP="00D74567">
      <w:pPr>
        <w:rPr>
          <w:i/>
          <w:iCs/>
          <w:sz w:val="28"/>
          <w:szCs w:val="28"/>
        </w:rPr>
      </w:pPr>
      <w:r w:rsidRPr="00212FF1">
        <w:rPr>
          <w:i/>
          <w:iCs/>
          <w:sz w:val="28"/>
          <w:szCs w:val="28"/>
        </w:rPr>
        <w:t xml:space="preserve">Подробные результаты реализации основных мероприятий подпрограмм </w:t>
      </w:r>
      <w:r w:rsidR="00D74567" w:rsidRPr="00212FF1">
        <w:rPr>
          <w:i/>
          <w:iCs/>
          <w:sz w:val="28"/>
          <w:szCs w:val="28"/>
        </w:rPr>
        <w:t>представлены</w:t>
      </w:r>
      <w:r w:rsidRPr="00212FF1">
        <w:rPr>
          <w:i/>
          <w:iCs/>
          <w:sz w:val="28"/>
          <w:szCs w:val="28"/>
        </w:rPr>
        <w:t xml:space="preserve"> в таблице 2</w:t>
      </w:r>
    </w:p>
    <w:p w14:paraId="399DCBBB" w14:textId="77777777" w:rsidR="00212FF1" w:rsidRPr="00CC0CDE" w:rsidRDefault="00212FF1" w:rsidP="00356989">
      <w:pPr>
        <w:pStyle w:val="ConsPlusNormal"/>
        <w:widowControl/>
        <w:tabs>
          <w:tab w:val="left" w:pos="7230"/>
        </w:tabs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25F3D3C" w14:textId="77777777" w:rsidR="00CC0CDE" w:rsidRPr="00D74567" w:rsidRDefault="00CC0CDE" w:rsidP="00CC0CDE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74567">
        <w:rPr>
          <w:rFonts w:ascii="Times New Roman" w:hAnsi="Times New Roman" w:cs="Times New Roman"/>
          <w:sz w:val="28"/>
          <w:szCs w:val="28"/>
          <w:u w:val="single"/>
        </w:rPr>
        <w:t>- анализ факторов и мер, повлиявших на их реализацию;</w:t>
      </w:r>
    </w:p>
    <w:p w14:paraId="0BAC94B8" w14:textId="155CD705" w:rsidR="00356989" w:rsidRPr="00D74567" w:rsidRDefault="00D74567" w:rsidP="00D74567">
      <w:pPr>
        <w:pStyle w:val="futurismarkdown-paragraph"/>
        <w:rPr>
          <w:i/>
          <w:iCs/>
          <w:sz w:val="28"/>
          <w:szCs w:val="28"/>
        </w:rPr>
      </w:pPr>
      <w:r>
        <w:rPr>
          <w:rStyle w:val="ac"/>
          <w:i/>
          <w:iCs/>
          <w:sz w:val="28"/>
          <w:szCs w:val="28"/>
        </w:rPr>
        <w:tab/>
      </w:r>
      <w:r w:rsidR="00356989" w:rsidRPr="00D74567">
        <w:rPr>
          <w:rStyle w:val="ac"/>
          <w:i/>
          <w:iCs/>
          <w:sz w:val="28"/>
          <w:szCs w:val="28"/>
        </w:rPr>
        <w:t>Цифровая платформа МСП</w:t>
      </w:r>
      <w:r w:rsidR="00356989" w:rsidRPr="00D74567">
        <w:rPr>
          <w:i/>
          <w:iCs/>
          <w:sz w:val="28"/>
          <w:szCs w:val="28"/>
        </w:rPr>
        <w:t xml:space="preserve">. Она объединяет все сервисы для МСП и позволяет предпринимателям выбирать и получать необходимые меры поддержки дистанционно. Сервис обеспечивает адресный подбор мер поддержки на основе профиля пользователя и </w:t>
      </w:r>
      <w:proofErr w:type="spellStart"/>
      <w:r w:rsidR="00356989" w:rsidRPr="00D74567">
        <w:rPr>
          <w:i/>
          <w:iCs/>
          <w:sz w:val="28"/>
          <w:szCs w:val="28"/>
        </w:rPr>
        <w:t>проактивное</w:t>
      </w:r>
      <w:proofErr w:type="spellEnd"/>
      <w:r w:rsidR="00356989" w:rsidRPr="00D74567">
        <w:rPr>
          <w:i/>
          <w:iCs/>
          <w:sz w:val="28"/>
          <w:szCs w:val="28"/>
        </w:rPr>
        <w:t xml:space="preserve"> одобрение. </w:t>
      </w:r>
      <w:r w:rsidR="00CC0CDE" w:rsidRPr="00D74567">
        <w:rPr>
          <w:i/>
          <w:iCs/>
          <w:sz w:val="28"/>
          <w:szCs w:val="28"/>
        </w:rPr>
        <w:t xml:space="preserve"> </w:t>
      </w:r>
    </w:p>
    <w:p w14:paraId="5F1DC741" w14:textId="5C5BE8F7" w:rsidR="00853167" w:rsidRDefault="00853167" w:rsidP="00853167">
      <w:pPr>
        <w:pStyle w:val="a3"/>
        <w:rPr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ab/>
      </w:r>
      <w:r w:rsidRPr="00853167">
        <w:rPr>
          <w:b/>
          <w:bCs/>
          <w:i/>
          <w:iCs/>
          <w:sz w:val="28"/>
          <w:szCs w:val="28"/>
        </w:rPr>
        <w:t>Своевременное обеспечение информационной и консультационной поддержк</w:t>
      </w:r>
      <w:r>
        <w:rPr>
          <w:b/>
          <w:bCs/>
          <w:i/>
          <w:iCs/>
          <w:sz w:val="28"/>
          <w:szCs w:val="28"/>
        </w:rPr>
        <w:t>ой</w:t>
      </w:r>
      <w:r w:rsidRPr="00853167">
        <w:rPr>
          <w:i/>
          <w:iCs/>
          <w:sz w:val="28"/>
          <w:szCs w:val="28"/>
        </w:rPr>
        <w:t xml:space="preserve"> субъектов малого и среднего предпринимательства, а также физических лиц, не являющихся индивидуальными предпринимателями и применяющими специальный налоговый режим «Налог на профессиональный </w:t>
      </w:r>
      <w:r w:rsidRPr="00853167">
        <w:rPr>
          <w:i/>
          <w:iCs/>
          <w:sz w:val="28"/>
          <w:szCs w:val="28"/>
        </w:rPr>
        <w:lastRenderedPageBreak/>
        <w:t>доход» по их участию в выставках, ярмарках, деловых миссиях, конференциях, круглых столах и т.п</w:t>
      </w:r>
    </w:p>
    <w:p w14:paraId="4D052A37" w14:textId="6B0B8C92" w:rsidR="00853167" w:rsidRPr="00853167" w:rsidRDefault="00853167" w:rsidP="00853167">
      <w:pPr>
        <w:pStyle w:val="a3"/>
        <w:rPr>
          <w:i/>
          <w:iCs/>
          <w:sz w:val="28"/>
          <w:szCs w:val="28"/>
        </w:rPr>
      </w:pPr>
      <w:r w:rsidRPr="00853167">
        <w:rPr>
          <w:i/>
          <w:iCs/>
          <w:color w:val="000000"/>
          <w:sz w:val="28"/>
          <w:szCs w:val="28"/>
          <w:lang w:bidi="ru-RU"/>
        </w:rPr>
        <w:t xml:space="preserve">            Было организовано 4 проведения заседаний координационного совета по малому и среднему п</w:t>
      </w:r>
      <w:r w:rsidRPr="00853167">
        <w:rPr>
          <w:rFonts w:eastAsia="Courier New"/>
          <w:i/>
          <w:iCs/>
          <w:color w:val="000000"/>
          <w:sz w:val="28"/>
          <w:szCs w:val="28"/>
          <w:lang w:bidi="ru-RU"/>
        </w:rPr>
        <w:t>редпринимательству Вачского муниципального округа Нижегородской области</w:t>
      </w:r>
      <w:r w:rsidR="00AC0C66">
        <w:rPr>
          <w:rFonts w:eastAsia="Courier New"/>
          <w:i/>
          <w:iCs/>
          <w:color w:val="000000"/>
          <w:sz w:val="28"/>
          <w:szCs w:val="28"/>
          <w:lang w:bidi="ru-RU"/>
        </w:rPr>
        <w:t>.</w:t>
      </w:r>
    </w:p>
    <w:p w14:paraId="05980C5B" w14:textId="77777777" w:rsidR="00055162" w:rsidRPr="00853167" w:rsidRDefault="00055162" w:rsidP="00055162">
      <w:pPr>
        <w:pStyle w:val="ConsPlusNormal"/>
        <w:widowControl/>
        <w:tabs>
          <w:tab w:val="left" w:pos="7230"/>
        </w:tabs>
        <w:ind w:firstLine="4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2C8CDB" w14:textId="77777777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2. Сведения о степени выполнения мероприятий подпрограмм муниципальной программы</w:t>
      </w:r>
    </w:p>
    <w:p w14:paraId="1D2493B0" w14:textId="77777777" w:rsidR="00055162" w:rsidRPr="002B51AE" w:rsidRDefault="00055162" w:rsidP="00055162">
      <w:pPr>
        <w:pStyle w:val="a3"/>
        <w:jc w:val="center"/>
        <w:rPr>
          <w:szCs w:val="24"/>
        </w:rPr>
      </w:pPr>
    </w:p>
    <w:tbl>
      <w:tblPr>
        <w:tblW w:w="11073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2114"/>
        <w:gridCol w:w="1134"/>
        <w:gridCol w:w="851"/>
        <w:gridCol w:w="850"/>
        <w:gridCol w:w="850"/>
        <w:gridCol w:w="852"/>
        <w:gridCol w:w="709"/>
        <w:gridCol w:w="709"/>
        <w:gridCol w:w="850"/>
        <w:gridCol w:w="1701"/>
        <w:gridCol w:w="14"/>
      </w:tblGrid>
      <w:tr w:rsidR="009F2E0D" w:rsidRPr="002B51AE" w14:paraId="0937AA9A" w14:textId="77777777" w:rsidTr="00261394">
        <w:trPr>
          <w:gridAfter w:val="1"/>
          <w:wAfter w:w="14" w:type="dxa"/>
          <w:cantSplit/>
          <w:trHeight w:val="360"/>
        </w:trPr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42908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21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AF0007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Наименование мероприятий подпрограмм, показателей (индикаторов)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A0F1D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DB7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Плановый срок</w:t>
            </w:r>
          </w:p>
        </w:tc>
        <w:tc>
          <w:tcPr>
            <w:tcW w:w="17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3132A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Фактический срок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1A69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Непосредственнее результаты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08F43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 (для граф 8, 9)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F8D425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Проблемы, возникшие в ходе реализации мероприятия*</w:t>
            </w:r>
          </w:p>
        </w:tc>
      </w:tr>
      <w:tr w:rsidR="009F2E0D" w:rsidRPr="002B51AE" w14:paraId="6F6D0CDA" w14:textId="77777777" w:rsidTr="00261394">
        <w:trPr>
          <w:gridAfter w:val="1"/>
          <w:wAfter w:w="14" w:type="dxa"/>
          <w:cantSplit/>
          <w:trHeight w:val="600"/>
        </w:trPr>
        <w:tc>
          <w:tcPr>
            <w:tcW w:w="43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988DF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8C1E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86A01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B7673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0051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D1431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начала реализации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9DB2" w14:textId="77777777" w:rsidR="00055162" w:rsidRPr="002B51AE" w:rsidRDefault="00055162" w:rsidP="00261394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окончания реализации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8A2E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запланированные значения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E02B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достигнутые значения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1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7298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F2E0D" w:rsidRPr="002B51AE" w14:paraId="7CDBDE6B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0D04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3C2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6F80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E6395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F1C0D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FF27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729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76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E7FF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B08AB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323C" w14:textId="77777777" w:rsidR="00055162" w:rsidRPr="002B51AE" w:rsidRDefault="00055162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10</w:t>
            </w:r>
          </w:p>
        </w:tc>
      </w:tr>
      <w:tr w:rsidR="009F2E0D" w:rsidRPr="002B51AE" w14:paraId="372ED258" w14:textId="77777777" w:rsidTr="00261394">
        <w:trPr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98AC" w14:textId="77777777" w:rsidR="009F2E0D" w:rsidRPr="002B51AE" w:rsidRDefault="009F2E0D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06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E5C7D" w14:textId="7188AC47" w:rsidR="009F2E0D" w:rsidRPr="002B51AE" w:rsidRDefault="009F2E0D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Подпрограмма муниципальной программы 1</w:t>
            </w:r>
            <w:r>
              <w:rPr>
                <w:sz w:val="20"/>
                <w:szCs w:val="20"/>
              </w:rPr>
              <w:t xml:space="preserve"> «Поддержка предпринимательства»</w:t>
            </w:r>
          </w:p>
        </w:tc>
      </w:tr>
      <w:tr w:rsidR="009F2E0D" w:rsidRPr="002B51AE" w14:paraId="51965204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56E2" w14:textId="267C404C" w:rsidR="00055162" w:rsidRPr="002B51AE" w:rsidRDefault="00AA103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AC5E6" w14:textId="39705BBD" w:rsidR="00055162" w:rsidRDefault="00055162" w:rsidP="009F2E0D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1.1</w:t>
            </w:r>
            <w:r w:rsidR="00AA1039" w:rsidRPr="00D82F85">
              <w:rPr>
                <w:sz w:val="20"/>
                <w:szCs w:val="20"/>
              </w:rPr>
              <w:t xml:space="preserve"> Проведение мероприятий, способствующих созданию благоприятных условий для ведения малого и среднего бизнеса</w:t>
            </w:r>
          </w:p>
          <w:p w14:paraId="6439D891" w14:textId="4A7AEB1E" w:rsidR="00AA1039" w:rsidRPr="002B51AE" w:rsidRDefault="00AA1039" w:rsidP="009F2E0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622EC" w14:textId="369DC1F5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6EF5" w14:textId="6220AEC9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81D4" w14:textId="4A228795" w:rsidR="00055162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</w:t>
            </w:r>
            <w:r w:rsidR="000F4864">
              <w:rPr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46CE" w14:textId="1B56A524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2DCB" w14:textId="5759EA15" w:rsidR="00055162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A062" w14:textId="081C71C4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BAF10" w14:textId="4645230D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7BC07" w14:textId="655E8210" w:rsidR="00055162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0965" w14:textId="5B253404" w:rsidR="00055162" w:rsidRPr="002B51AE" w:rsidRDefault="002E2F3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  <w:r w:rsidR="00A63033">
              <w:rPr>
                <w:sz w:val="20"/>
                <w:szCs w:val="20"/>
              </w:rPr>
              <w:t xml:space="preserve"> </w:t>
            </w:r>
          </w:p>
        </w:tc>
      </w:tr>
      <w:tr w:rsidR="009F2E0D" w:rsidRPr="002B51AE" w14:paraId="5BD0A677" w14:textId="77777777" w:rsidTr="00261394">
        <w:trPr>
          <w:gridAfter w:val="1"/>
          <w:wAfter w:w="14" w:type="dxa"/>
          <w:cantSplit/>
          <w:trHeight w:val="60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533A1" w14:textId="07BB66E6" w:rsidR="000F4864" w:rsidRPr="002B51AE" w:rsidRDefault="000F4864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689A" w14:textId="48CC3C92" w:rsidR="000F4864" w:rsidRPr="002B51AE" w:rsidRDefault="000F4864" w:rsidP="009160A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Мероприятие 1.</w:t>
            </w:r>
            <w:r>
              <w:rPr>
                <w:sz w:val="20"/>
                <w:szCs w:val="20"/>
              </w:rPr>
              <w:t>2</w:t>
            </w:r>
            <w:r w:rsidR="00574FEA">
              <w:rPr>
                <w:sz w:val="20"/>
                <w:szCs w:val="20"/>
              </w:rPr>
              <w:t xml:space="preserve"> Субсидия АНО «Вачский центр развития бизнеса»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AFDE" w14:textId="0286DF4A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9BE9" w14:textId="409F90EF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7FF55" w14:textId="1EDD7FBD" w:rsidR="000F4864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081" w14:textId="0AB04976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20A4" w14:textId="16F88DD1" w:rsidR="000F4864" w:rsidRPr="002B51AE" w:rsidRDefault="00EF7DA2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2367B" w14:textId="39A0F465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34AB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CCBF" w14:textId="61892545" w:rsidR="000F4864" w:rsidRPr="002B51AE" w:rsidRDefault="000F4864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F7DA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BA0D7" w14:textId="19726A59" w:rsidR="000F4864" w:rsidRPr="002B51AE" w:rsidRDefault="002047A9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4ABE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FB3" w14:textId="37E234A0" w:rsidR="000F4864" w:rsidRPr="002B51AE" w:rsidRDefault="00A63033" w:rsidP="009E2AB4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в полном объеме</w:t>
            </w:r>
          </w:p>
        </w:tc>
      </w:tr>
      <w:tr w:rsidR="008719B7" w:rsidRPr="002B51AE" w14:paraId="2780D0E8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41AB" w14:textId="47655844" w:rsidR="008719B7" w:rsidRPr="002B51AE" w:rsidRDefault="00F36279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0C18" w14:textId="3E047F71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1.5.</w:t>
            </w:r>
            <w:r w:rsidRPr="00D82F85">
              <w:rPr>
                <w:sz w:val="20"/>
                <w:szCs w:val="20"/>
              </w:rPr>
              <w:t xml:space="preserve"> Обеспечение информационной и консультационной поддержки субъектов малого и среднего предпринимательства, а также физических лиц,</w:t>
            </w:r>
            <w:r>
              <w:rPr>
                <w:sz w:val="20"/>
                <w:szCs w:val="20"/>
              </w:rPr>
              <w:t xml:space="preserve"> </w:t>
            </w:r>
            <w:r w:rsidRPr="00D82F85">
              <w:rPr>
                <w:sz w:val="20"/>
                <w:szCs w:val="20"/>
              </w:rPr>
              <w:t>не являющихся индивидуальными предпринимателями и применяющими специальный налоговый режим «Налог на профессиональный доход» по их участию в выставках, ярмарках, деловых миссиях, конференциях, круглых столах и т.п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BDFCB" w14:textId="4223F73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537E0" w14:textId="162778C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D7100" w14:textId="609C85F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50B1A" w14:textId="15F2FDB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7D943" w14:textId="65F0DB0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699A2" w14:textId="1526C2F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C1D5" w14:textId="0B11B2B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C406" w14:textId="41026A3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E422" w14:textId="642C2A5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7ADB3AFA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3356" w14:textId="64B1D53F" w:rsidR="008719B7" w:rsidRPr="002B51AE" w:rsidRDefault="00F36279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2266" w14:textId="2FE3FE2C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1.6.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 xml:space="preserve"> Организация проведения заседаний координационного совета по малому и среднему п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>редпринимательству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956F" w14:textId="78CF623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D948B" w14:textId="0350A630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94CE" w14:textId="68CDED5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636E" w14:textId="25FCFE0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161A" w14:textId="6CDD15B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C48D" w14:textId="14B2190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3EA6" w14:textId="0F77C35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2FAA" w14:textId="008EB71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63991" w14:textId="7E270E7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32443145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59C7" w14:textId="08FBCF45" w:rsidR="008719B7" w:rsidRPr="002B51AE" w:rsidRDefault="00F36279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06429" w14:textId="20003F88" w:rsidR="008719B7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1.7.</w:t>
            </w:r>
          </w:p>
          <w:p w14:paraId="5656A1FC" w14:textId="1148C168" w:rsidR="008719B7" w:rsidRPr="00D82F85" w:rsidRDefault="008719B7" w:rsidP="008719B7">
            <w:pPr>
              <w:tabs>
                <w:tab w:val="left" w:pos="1546"/>
                <w:tab w:val="right" w:pos="4306"/>
              </w:tabs>
              <w:rPr>
                <w:sz w:val="20"/>
                <w:szCs w:val="20"/>
              </w:rPr>
            </w:pPr>
            <w:r w:rsidRPr="00D82F85">
              <w:rPr>
                <w:sz w:val="20"/>
                <w:szCs w:val="20"/>
              </w:rPr>
              <w:t>Ведение реестра субъектов малого и среднего предпринимательства,</w:t>
            </w:r>
            <w:r w:rsidRPr="00D82F85">
              <w:rPr>
                <w:rFonts w:eastAsia="Courier New"/>
                <w:color w:val="000000"/>
                <w:sz w:val="20"/>
                <w:szCs w:val="20"/>
                <w:lang w:bidi="ru-RU"/>
              </w:rPr>
              <w:t xml:space="preserve"> а также физических лиц, не являющихся индивидуальными предпринимателями и применяющими специальный налоговый </w:t>
            </w:r>
            <w:r w:rsidRPr="00D82F85">
              <w:rPr>
                <w:color w:val="000000"/>
                <w:sz w:val="20"/>
                <w:szCs w:val="20"/>
                <w:lang w:bidi="ru-RU"/>
              </w:rPr>
              <w:t>режим «Налог на профессиональный доход»</w:t>
            </w:r>
            <w:r w:rsidRPr="00D82F85">
              <w:rPr>
                <w:sz w:val="20"/>
                <w:szCs w:val="20"/>
              </w:rPr>
              <w:t xml:space="preserve"> - получателей поддержки в рамках муниципальной программы</w:t>
            </w:r>
          </w:p>
          <w:p w14:paraId="1A5125D9" w14:textId="549117FD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C7BB" w14:textId="46F7365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18DD" w14:textId="688BAED2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BE82" w14:textId="633490C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7477" w14:textId="75AAE9A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E102" w14:textId="75304DA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D329" w14:textId="7E1344F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47FAC" w14:textId="444AE1B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2B0AB" w14:textId="07C1672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5907" w14:textId="2882F97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020AAD01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EDCE0" w14:textId="4231C9F0" w:rsidR="008719B7" w:rsidRPr="002B51AE" w:rsidRDefault="00F36279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9FD" w14:textId="287ACB88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1.8 </w:t>
            </w:r>
            <w:r w:rsidRPr="00D82F85">
              <w:rPr>
                <w:sz w:val="20"/>
                <w:szCs w:val="20"/>
              </w:rPr>
              <w:t>Размещение информации о состоянии сферы малого и среднего предпринимательства и физических лиц, не являющихся индивидуальными предпринимателями и применяющими специальный налоговый режим «Налог на профессиональный доход» и муниципальной поддержки на территории Вачского муниципального округа Нижегородской области на официальном сайте Администрации Вачского муниципального округа Нижегородской области (раздел «Предпринимательства»)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9D17" w14:textId="4CFE68D0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C50B4" w14:textId="7B9FCBD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B898" w14:textId="22A582D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89B0" w14:textId="7D1C97A1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D2969" w14:textId="59DFFB7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8062" w14:textId="52F5C5A8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DDE8" w14:textId="39AC96E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CF0DD" w14:textId="2D25B95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111F" w14:textId="3403B02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2720A0DE" w14:textId="77777777" w:rsidTr="00261394">
        <w:trPr>
          <w:cantSplit/>
          <w:trHeight w:val="240"/>
        </w:trPr>
        <w:tc>
          <w:tcPr>
            <w:tcW w:w="1107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A2A2B" w14:textId="0EBEA51F" w:rsidR="008719B7" w:rsidRPr="00EE612E" w:rsidRDefault="008719B7" w:rsidP="008719B7">
            <w:pPr>
              <w:pStyle w:val="a3"/>
              <w:tabs>
                <w:tab w:val="left" w:pos="279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EE612E">
              <w:rPr>
                <w:b/>
                <w:bCs/>
                <w:sz w:val="20"/>
                <w:szCs w:val="20"/>
              </w:rPr>
              <w:tab/>
              <w:t>Подпрограмма муниципальной программы 2 «Развитие торговли»</w:t>
            </w:r>
          </w:p>
        </w:tc>
      </w:tr>
      <w:tr w:rsidR="008719B7" w:rsidRPr="002B51AE" w14:paraId="188D1200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523D" w14:textId="48EB634D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EA9D" w14:textId="0910E7E1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2.1. Формирование и ведение торгового реестра Вачского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7E00" w14:textId="5707E06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8E4F" w14:textId="3C5BA6E9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2B09" w14:textId="5FAC692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FD45" w14:textId="4CF209B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36E" w14:textId="17EAD48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51C0" w14:textId="1B450D6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4D4" w14:textId="431F5852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0BC4" w14:textId="143E105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36B2" w14:textId="51728C7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 (ведется реестр торговых объектов, осуществляется его актуализация)</w:t>
            </w:r>
          </w:p>
        </w:tc>
      </w:tr>
      <w:tr w:rsidR="008719B7" w:rsidRPr="002B51AE" w14:paraId="0565B02A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562D" w14:textId="41CE0D11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F49B" w14:textId="43A101D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</w:t>
            </w:r>
            <w:r w:rsidRPr="00D82F8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2</w:t>
            </w:r>
            <w:r w:rsidRPr="00D82F85">
              <w:rPr>
                <w:sz w:val="20"/>
                <w:szCs w:val="20"/>
              </w:rPr>
              <w:t>. Проведение мероприятий, способствующих развитию современных форматов торговли, в т.ч. в удаленных населенных пунктах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7CC9A" w14:textId="6439D93D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 w:rsidRPr="00EA6F06">
              <w:rPr>
                <w:sz w:val="20"/>
                <w:szCs w:val="20"/>
              </w:rPr>
              <w:t>Отдел экономики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1182C" w14:textId="231F0E4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91CEF" w14:textId="1FA7F03B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7EB92" w14:textId="7C6B0EE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057E" w14:textId="44F3DD40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0C196" w14:textId="63E04B0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F796D" w14:textId="2EAAABB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20D96" w14:textId="6489C44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F5CE" w14:textId="0139CB6C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5DAAF848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E66A7" w14:textId="356CF6A9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B66F" w14:textId="77777777" w:rsidR="008719B7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2.3 </w:t>
            </w:r>
          </w:p>
          <w:p w14:paraId="4124FB52" w14:textId="6CEA5278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 w:rsidRPr="00D82F85">
              <w:rPr>
                <w:color w:val="000000"/>
                <w:sz w:val="20"/>
                <w:szCs w:val="20"/>
              </w:rPr>
              <w:t>Участие в развитии и расширении ярмарочной торговли, в т.ч. по реализации сельхозпродукции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4CC9" w14:textId="7777777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863F" w14:textId="7973F7F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06D0" w14:textId="54BEF722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130ED" w14:textId="3228F125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EC5C" w14:textId="6C9EA224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4D5A" w14:textId="143C826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A5DEC" w14:textId="7062BD38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F39B" w14:textId="1702027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B8F72" w14:textId="213D8D68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  <w:tr w:rsidR="008719B7" w:rsidRPr="002B51AE" w14:paraId="1D7BAEF4" w14:textId="77777777" w:rsidTr="00261394">
        <w:trPr>
          <w:gridAfter w:val="1"/>
          <w:wAfter w:w="14" w:type="dxa"/>
          <w:cantSplit/>
          <w:trHeight w:val="240"/>
        </w:trPr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E34AE" w14:textId="1140494D" w:rsidR="008719B7" w:rsidRPr="002B51AE" w:rsidRDefault="008719B7" w:rsidP="008719B7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7CCA2" w14:textId="12D0AEC9" w:rsidR="008719B7" w:rsidRPr="002B51AE" w:rsidRDefault="008719B7" w:rsidP="008719B7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2.4.</w:t>
            </w:r>
            <w:r w:rsidRPr="00D82F85">
              <w:rPr>
                <w:rFonts w:eastAsia="Arial"/>
                <w:color w:val="000000"/>
                <w:sz w:val="20"/>
                <w:szCs w:val="20"/>
                <w:lang w:bidi="ru-RU"/>
              </w:rPr>
              <w:t xml:space="preserve"> Проведение мероприятий, способствующих созданию благоприятных условий для ведения торговли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1906" w14:textId="7777777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6E189" w14:textId="70FC725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6FD0A" w14:textId="391CCC93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5249" w14:textId="67B7D7E7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Январь 2024</w:t>
            </w:r>
          </w:p>
        </w:tc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F7257" w14:textId="639ABEE6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Декабрь2024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59D0" w14:textId="432518BF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2AC0" w14:textId="013333DA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0C558" w14:textId="2458EB38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9748" w14:textId="482BD45E" w:rsidR="008719B7" w:rsidRPr="002B51AE" w:rsidRDefault="008719B7" w:rsidP="008719B7">
            <w:pPr>
              <w:pStyle w:val="a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Выполнено</w:t>
            </w:r>
          </w:p>
        </w:tc>
      </w:tr>
    </w:tbl>
    <w:p w14:paraId="2CF37B9E" w14:textId="77777777" w:rsidR="00055162" w:rsidRPr="002B51AE" w:rsidRDefault="00055162" w:rsidP="00055162">
      <w:pPr>
        <w:pStyle w:val="a3"/>
        <w:ind w:firstLine="440"/>
        <w:rPr>
          <w:sz w:val="22"/>
        </w:rPr>
      </w:pPr>
      <w:r w:rsidRPr="002B51AE">
        <w:rPr>
          <w:sz w:val="22"/>
        </w:rPr>
        <w:t>* При наличии отклонений плановых сроков реализации мероприятий от фактических приводится краткое описание проблем, а при отсутствии отклонений указывается «нет».</w:t>
      </w:r>
    </w:p>
    <w:p w14:paraId="13DA1FFD" w14:textId="77777777" w:rsidR="00055162" w:rsidRPr="003C1802" w:rsidRDefault="00055162" w:rsidP="0005516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14:paraId="3209DA3E" w14:textId="77777777" w:rsidR="00055162" w:rsidRPr="002B51AE" w:rsidRDefault="00055162" w:rsidP="00A6303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3 Отчета. Итоги реализации муниципальной программы, достигнутые за отчетный период.</w:t>
      </w:r>
    </w:p>
    <w:p w14:paraId="3F06523E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описании итогов реализации муниципальной программы, достигнутых за отчетный период, следует привести:</w:t>
      </w:r>
    </w:p>
    <w:p w14:paraId="708DE691" w14:textId="03234369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7355D">
        <w:rPr>
          <w:rFonts w:ascii="Times New Roman" w:hAnsi="Times New Roman" w:cs="Times New Roman"/>
          <w:sz w:val="28"/>
          <w:szCs w:val="28"/>
          <w:u w:val="single"/>
        </w:rPr>
        <w:t>-непосредственные результаты, достигнутые в отчетном периоде</w:t>
      </w:r>
      <w:r w:rsidR="008D50A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31CC1EF" w14:textId="0E8A8940" w:rsidR="008D50A0" w:rsidRPr="00563950" w:rsidRDefault="008D50A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63950">
        <w:rPr>
          <w:bCs/>
          <w:sz w:val="28"/>
          <w:szCs w:val="28"/>
          <w:u w:val="single"/>
        </w:rPr>
        <w:t xml:space="preserve">1) </w:t>
      </w:r>
      <w:r w:rsidRPr="00563950">
        <w:rPr>
          <w:rFonts w:ascii="Times New Roman" w:hAnsi="Times New Roman" w:cs="Times New Roman"/>
          <w:bCs/>
          <w:sz w:val="28"/>
          <w:szCs w:val="28"/>
          <w:u w:val="single"/>
        </w:rPr>
        <w:t>Подпрограмма 1 «Поддержка предпринимательства» - было запланировано финансирование в размере 372,9 руб. Финансирование  было  исполнено на 100 %</w:t>
      </w:r>
    </w:p>
    <w:p w14:paraId="195673BC" w14:textId="740DD1D7" w:rsidR="00023661" w:rsidRPr="004C117A" w:rsidRDefault="00AC0C66" w:rsidP="00AC0C66">
      <w:pPr>
        <w:pStyle w:val="a3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ab/>
      </w:r>
      <w:r w:rsidR="003C1802" w:rsidRPr="003C1802">
        <w:rPr>
          <w:bCs/>
          <w:i/>
          <w:iCs/>
          <w:sz w:val="28"/>
          <w:szCs w:val="28"/>
        </w:rPr>
        <w:t xml:space="preserve">В рамках  </w:t>
      </w:r>
      <w:r w:rsidR="003C1802">
        <w:rPr>
          <w:bCs/>
          <w:i/>
          <w:iCs/>
          <w:sz w:val="28"/>
          <w:szCs w:val="28"/>
        </w:rPr>
        <w:t>п</w:t>
      </w:r>
      <w:r w:rsidR="003C1802" w:rsidRPr="003C1802">
        <w:rPr>
          <w:bCs/>
          <w:i/>
          <w:iCs/>
          <w:sz w:val="28"/>
          <w:szCs w:val="28"/>
        </w:rPr>
        <w:t>одпрограммы 1 «Поддержка предпринимательства»  были проведены</w:t>
      </w:r>
      <w:r w:rsidR="003C1802" w:rsidRPr="003C1802">
        <w:rPr>
          <w:sz w:val="20"/>
          <w:szCs w:val="20"/>
        </w:rPr>
        <w:t xml:space="preserve"> </w:t>
      </w:r>
      <w:r w:rsidR="003C1802" w:rsidRPr="003C1802">
        <w:rPr>
          <w:bCs/>
          <w:i/>
          <w:iCs/>
          <w:sz w:val="28"/>
          <w:szCs w:val="28"/>
        </w:rPr>
        <w:t xml:space="preserve"> 6 мероприятий,</w:t>
      </w:r>
      <w:r w:rsidR="004C117A" w:rsidRPr="004C117A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 xml:space="preserve">что позволило создать более </w:t>
      </w:r>
      <w:r w:rsidR="004C117A" w:rsidRPr="004C117A">
        <w:rPr>
          <w:i/>
          <w:iCs/>
          <w:sz w:val="28"/>
          <w:szCs w:val="28"/>
        </w:rPr>
        <w:t>благоприятны</w:t>
      </w:r>
      <w:r w:rsidR="004C117A">
        <w:rPr>
          <w:i/>
          <w:iCs/>
          <w:sz w:val="28"/>
          <w:szCs w:val="28"/>
        </w:rPr>
        <w:t>е</w:t>
      </w:r>
      <w:r w:rsidR="004C117A" w:rsidRPr="004C117A">
        <w:rPr>
          <w:i/>
          <w:iCs/>
          <w:sz w:val="28"/>
          <w:szCs w:val="28"/>
        </w:rPr>
        <w:t xml:space="preserve"> услови</w:t>
      </w:r>
      <w:r w:rsidR="004C117A">
        <w:rPr>
          <w:i/>
          <w:iCs/>
          <w:sz w:val="28"/>
          <w:szCs w:val="28"/>
        </w:rPr>
        <w:t>я</w:t>
      </w:r>
      <w:r w:rsidR="004C117A" w:rsidRPr="004C117A">
        <w:rPr>
          <w:i/>
          <w:iCs/>
          <w:sz w:val="28"/>
          <w:szCs w:val="28"/>
        </w:rPr>
        <w:t xml:space="preserve"> для ведения малого и среднего бизнеса</w:t>
      </w:r>
      <w:r w:rsidR="004C117A">
        <w:rPr>
          <w:i/>
          <w:iCs/>
          <w:sz w:val="28"/>
          <w:szCs w:val="28"/>
        </w:rPr>
        <w:t>.</w:t>
      </w:r>
      <w:r w:rsidR="003C1802" w:rsidRPr="003C1802">
        <w:rPr>
          <w:bCs/>
          <w:i/>
          <w:iCs/>
          <w:sz w:val="28"/>
          <w:szCs w:val="28"/>
        </w:rPr>
        <w:t xml:space="preserve"> </w:t>
      </w:r>
      <w:r w:rsidR="004C117A">
        <w:rPr>
          <w:bCs/>
          <w:i/>
          <w:iCs/>
          <w:sz w:val="28"/>
          <w:szCs w:val="28"/>
        </w:rPr>
        <w:t>Выросло</w:t>
      </w:r>
      <w:r w:rsidR="003C1802" w:rsidRPr="003C1802">
        <w:rPr>
          <w:bCs/>
          <w:i/>
          <w:iCs/>
          <w:sz w:val="28"/>
          <w:szCs w:val="28"/>
        </w:rPr>
        <w:t xml:space="preserve"> к</w:t>
      </w:r>
      <w:r w:rsidR="00023661" w:rsidRPr="003C1802">
        <w:rPr>
          <w:bCs/>
          <w:i/>
          <w:iCs/>
          <w:sz w:val="28"/>
          <w:szCs w:val="28"/>
        </w:rPr>
        <w:t>оличество консультационных  и информационных услуг,</w:t>
      </w:r>
      <w:r w:rsidR="003C1802" w:rsidRPr="003C1802">
        <w:rPr>
          <w:bCs/>
          <w:i/>
          <w:iCs/>
          <w:sz w:val="28"/>
          <w:szCs w:val="28"/>
        </w:rPr>
        <w:t xml:space="preserve"> которые </w:t>
      </w:r>
      <w:r w:rsidR="00023661" w:rsidRPr="003C1802">
        <w:rPr>
          <w:bCs/>
          <w:i/>
          <w:iCs/>
          <w:sz w:val="28"/>
          <w:szCs w:val="28"/>
        </w:rPr>
        <w:t xml:space="preserve"> оказ</w:t>
      </w:r>
      <w:r w:rsidR="003C1802" w:rsidRPr="003C1802">
        <w:rPr>
          <w:bCs/>
          <w:i/>
          <w:iCs/>
          <w:sz w:val="28"/>
          <w:szCs w:val="28"/>
        </w:rPr>
        <w:t xml:space="preserve">ывает </w:t>
      </w:r>
      <w:r w:rsidR="00023661" w:rsidRPr="003C1802">
        <w:rPr>
          <w:bCs/>
          <w:i/>
          <w:iCs/>
          <w:sz w:val="28"/>
          <w:szCs w:val="28"/>
        </w:rPr>
        <w:t xml:space="preserve">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</w:t>
      </w:r>
      <w:r>
        <w:rPr>
          <w:bCs/>
          <w:i/>
          <w:iCs/>
          <w:sz w:val="28"/>
          <w:szCs w:val="28"/>
        </w:rPr>
        <w:t xml:space="preserve"> </w:t>
      </w:r>
      <w:r w:rsidR="00023661" w:rsidRPr="003C1802">
        <w:rPr>
          <w:bCs/>
          <w:i/>
          <w:iCs/>
          <w:sz w:val="28"/>
          <w:szCs w:val="28"/>
        </w:rPr>
        <w:t>»до 1812 шт</w:t>
      </w:r>
      <w:r w:rsidR="004C117A">
        <w:rPr>
          <w:bCs/>
          <w:i/>
          <w:iCs/>
          <w:sz w:val="28"/>
          <w:szCs w:val="28"/>
        </w:rPr>
        <w:t>.</w:t>
      </w:r>
    </w:p>
    <w:p w14:paraId="7BBFBE5D" w14:textId="77777777" w:rsidR="003C1802" w:rsidRPr="003C1802" w:rsidRDefault="003C1802" w:rsidP="00AC0C66">
      <w:pPr>
        <w:spacing w:line="288" w:lineRule="auto"/>
        <w:ind w:firstLine="708"/>
        <w:jc w:val="both"/>
        <w:rPr>
          <w:i/>
          <w:iCs/>
          <w:sz w:val="28"/>
          <w:szCs w:val="28"/>
        </w:rPr>
      </w:pPr>
      <w:proofErr w:type="spellStart"/>
      <w:r w:rsidRPr="003C1802">
        <w:rPr>
          <w:i/>
          <w:iCs/>
          <w:sz w:val="28"/>
          <w:szCs w:val="28"/>
        </w:rPr>
        <w:t>Вачским</w:t>
      </w:r>
      <w:proofErr w:type="spellEnd"/>
      <w:r w:rsidRPr="003C1802">
        <w:rPr>
          <w:i/>
          <w:iCs/>
          <w:sz w:val="28"/>
          <w:szCs w:val="28"/>
        </w:rPr>
        <w:t xml:space="preserve"> центром развития бизнеса оказываются услуги по составлению бизнес планов для заключения социальных контрактов. Консультации по форме и содержанию бизнес планов оказываются бесплатно, составляется бизнес план на платной основе. За 2024 год </w:t>
      </w:r>
      <w:bookmarkStart w:id="1" w:name="_Hlk147827113"/>
      <w:r w:rsidRPr="003C1802">
        <w:rPr>
          <w:i/>
          <w:iCs/>
          <w:sz w:val="28"/>
          <w:szCs w:val="28"/>
        </w:rPr>
        <w:t xml:space="preserve">АНО «Вачский центр развития бизнеса» </w:t>
      </w:r>
      <w:bookmarkEnd w:id="1"/>
      <w:r w:rsidRPr="003C1802">
        <w:rPr>
          <w:i/>
          <w:iCs/>
          <w:sz w:val="28"/>
          <w:szCs w:val="28"/>
        </w:rPr>
        <w:t xml:space="preserve">оказано 25  </w:t>
      </w:r>
      <w:r w:rsidRPr="003C1802">
        <w:rPr>
          <w:i/>
          <w:iCs/>
          <w:sz w:val="28"/>
          <w:szCs w:val="28"/>
        </w:rPr>
        <w:lastRenderedPageBreak/>
        <w:t>бесплатных консультаций по составлению бизнес планов для физических лиц, планирующих открыть свое дело.  Составлено 10 бизнес планов.</w:t>
      </w:r>
    </w:p>
    <w:p w14:paraId="05F6EA4D" w14:textId="45014304" w:rsidR="003C1802" w:rsidRDefault="003C1802" w:rsidP="00AC0C66">
      <w:pPr>
        <w:spacing w:line="288" w:lineRule="auto"/>
        <w:ind w:firstLine="709"/>
        <w:jc w:val="both"/>
        <w:rPr>
          <w:i/>
          <w:iCs/>
          <w:sz w:val="28"/>
          <w:szCs w:val="28"/>
        </w:rPr>
      </w:pPr>
      <w:r w:rsidRPr="003C1802">
        <w:rPr>
          <w:i/>
          <w:iCs/>
          <w:sz w:val="28"/>
          <w:szCs w:val="28"/>
        </w:rPr>
        <w:t>Проводилась работа по регистрации предпринимателей на платформе МСП. ЦП МСП – это единая цифровая экосистема для МСП с государственными и коммерческими сервисами. В режиме одного онлайн-окна можно узнать о мерах господдержки, пройти диагностику и бизнеса, узнав свои стоп-факторы, и собственных навыков, заполнить документы, получить услуги и подать заявку на кредит.</w:t>
      </w:r>
    </w:p>
    <w:p w14:paraId="5C74D18F" w14:textId="6951A627" w:rsidR="004C117A" w:rsidRPr="00CC65E0" w:rsidRDefault="008D50A0" w:rsidP="00AC0C66">
      <w:pPr>
        <w:spacing w:line="288" w:lineRule="auto"/>
        <w:ind w:firstLine="709"/>
        <w:jc w:val="both"/>
        <w:rPr>
          <w:bCs/>
          <w:i/>
          <w:iCs/>
          <w:sz w:val="28"/>
          <w:szCs w:val="28"/>
        </w:rPr>
      </w:pPr>
      <w:r w:rsidRPr="00563950">
        <w:rPr>
          <w:bCs/>
          <w:sz w:val="28"/>
          <w:szCs w:val="28"/>
        </w:rPr>
        <w:t xml:space="preserve">2) </w:t>
      </w:r>
      <w:r w:rsidR="004C117A" w:rsidRPr="00563950">
        <w:rPr>
          <w:bCs/>
          <w:sz w:val="28"/>
          <w:szCs w:val="28"/>
          <w:u w:val="single"/>
        </w:rPr>
        <w:t>Подпрограмма 2 «Развитие торговли»-</w:t>
      </w:r>
      <w:r w:rsidR="00AC0C66" w:rsidRPr="00563950">
        <w:rPr>
          <w:bCs/>
          <w:sz w:val="28"/>
          <w:szCs w:val="28"/>
          <w:u w:val="single"/>
        </w:rPr>
        <w:t xml:space="preserve"> </w:t>
      </w:r>
      <w:r w:rsidR="004C117A" w:rsidRPr="00563950">
        <w:rPr>
          <w:bCs/>
          <w:sz w:val="28"/>
          <w:szCs w:val="28"/>
          <w:u w:val="single"/>
        </w:rPr>
        <w:t>финансирование было  не запланировано</w:t>
      </w:r>
      <w:r>
        <w:rPr>
          <w:bCs/>
          <w:i/>
          <w:iCs/>
          <w:sz w:val="28"/>
          <w:szCs w:val="28"/>
        </w:rPr>
        <w:t>.</w:t>
      </w:r>
    </w:p>
    <w:p w14:paraId="7E901DF0" w14:textId="336A65A9" w:rsidR="003C1802" w:rsidRPr="00CC65E0" w:rsidRDefault="004C117A" w:rsidP="00AC0C66">
      <w:pPr>
        <w:spacing w:line="288" w:lineRule="auto"/>
        <w:ind w:firstLine="709"/>
        <w:jc w:val="both"/>
        <w:rPr>
          <w:i/>
          <w:iCs/>
          <w:sz w:val="28"/>
          <w:szCs w:val="28"/>
        </w:rPr>
      </w:pPr>
      <w:r w:rsidRPr="00CC65E0">
        <w:rPr>
          <w:bCs/>
          <w:i/>
          <w:iCs/>
          <w:sz w:val="28"/>
          <w:szCs w:val="28"/>
        </w:rPr>
        <w:t>В рамках реализации данного направления были проведены мероприятия, способствующих развитию современных форматов торговли, в т.ч. в удаленных населенных пунктах.</w:t>
      </w:r>
      <w:r w:rsidR="00CC65E0" w:rsidRPr="00CC65E0">
        <w:rPr>
          <w:bCs/>
          <w:i/>
          <w:iCs/>
          <w:sz w:val="28"/>
          <w:szCs w:val="28"/>
        </w:rPr>
        <w:t xml:space="preserve"> </w:t>
      </w:r>
      <w:r w:rsidRPr="00CC65E0">
        <w:rPr>
          <w:bCs/>
          <w:i/>
          <w:iCs/>
          <w:sz w:val="28"/>
          <w:szCs w:val="28"/>
        </w:rPr>
        <w:t xml:space="preserve">Формируется и  ведется  торговый реестр Вачского муниципального округа Нижегородской области. </w:t>
      </w:r>
      <w:r w:rsidR="0027355D" w:rsidRPr="00CC65E0">
        <w:rPr>
          <w:bCs/>
          <w:i/>
          <w:iCs/>
          <w:sz w:val="28"/>
          <w:szCs w:val="28"/>
        </w:rPr>
        <w:t xml:space="preserve"> На регулярной основе проходят универсальные ярмарки и ярмарки выходного дня </w:t>
      </w:r>
      <w:r w:rsidR="0027355D" w:rsidRPr="00CC65E0">
        <w:rPr>
          <w:bCs/>
          <w:i/>
          <w:iCs/>
          <w:color w:val="000000"/>
          <w:sz w:val="28"/>
          <w:szCs w:val="28"/>
        </w:rPr>
        <w:t>. Были проведены Праздничные ярмарки , посвященные</w:t>
      </w:r>
      <w:r w:rsidR="00AC0C66">
        <w:rPr>
          <w:bCs/>
          <w:i/>
          <w:iCs/>
          <w:color w:val="000000"/>
          <w:sz w:val="28"/>
          <w:szCs w:val="28"/>
        </w:rPr>
        <w:t xml:space="preserve">  «</w:t>
      </w:r>
      <w:r w:rsidR="0027355D" w:rsidRPr="00CC65E0">
        <w:rPr>
          <w:bCs/>
          <w:i/>
          <w:iCs/>
          <w:color w:val="000000"/>
          <w:sz w:val="28"/>
          <w:szCs w:val="28"/>
        </w:rPr>
        <w:t xml:space="preserve"> Дню села</w:t>
      </w:r>
      <w:r w:rsidR="00AC0C66">
        <w:rPr>
          <w:bCs/>
          <w:i/>
          <w:iCs/>
          <w:color w:val="000000"/>
          <w:sz w:val="28"/>
          <w:szCs w:val="28"/>
        </w:rPr>
        <w:t xml:space="preserve">» </w:t>
      </w:r>
      <w:r w:rsidR="0027355D" w:rsidRPr="00CC65E0">
        <w:rPr>
          <w:bCs/>
          <w:i/>
          <w:iCs/>
          <w:color w:val="000000"/>
          <w:sz w:val="28"/>
          <w:szCs w:val="28"/>
        </w:rPr>
        <w:t xml:space="preserve">  в трех селах Вачского муниципального округа Нижегородской области </w:t>
      </w:r>
      <w:r w:rsidR="00AC0C66">
        <w:rPr>
          <w:bCs/>
          <w:i/>
          <w:iCs/>
          <w:color w:val="000000"/>
          <w:sz w:val="28"/>
          <w:szCs w:val="28"/>
        </w:rPr>
        <w:t xml:space="preserve">: </w:t>
      </w:r>
      <w:r w:rsidR="0027355D" w:rsidRPr="00CC65E0">
        <w:rPr>
          <w:bCs/>
          <w:i/>
          <w:iCs/>
          <w:color w:val="000000"/>
          <w:sz w:val="28"/>
          <w:szCs w:val="28"/>
        </w:rPr>
        <w:t xml:space="preserve">8 июня – с. Арефина, 27 июня -с. Казакова, 3 августа </w:t>
      </w:r>
      <w:r w:rsidR="0048111E" w:rsidRPr="00CC65E0">
        <w:rPr>
          <w:bCs/>
          <w:i/>
          <w:iCs/>
          <w:color w:val="000000"/>
          <w:sz w:val="28"/>
          <w:szCs w:val="28"/>
        </w:rPr>
        <w:t>–</w:t>
      </w:r>
      <w:r w:rsidR="0027355D" w:rsidRPr="00CC65E0">
        <w:rPr>
          <w:bCs/>
          <w:i/>
          <w:iCs/>
          <w:color w:val="000000"/>
          <w:sz w:val="28"/>
          <w:szCs w:val="28"/>
        </w:rPr>
        <w:t xml:space="preserve">с. </w:t>
      </w:r>
      <w:proofErr w:type="spellStart"/>
      <w:r w:rsidR="0027355D" w:rsidRPr="00CC65E0">
        <w:rPr>
          <w:bCs/>
          <w:i/>
          <w:iCs/>
          <w:color w:val="000000"/>
          <w:sz w:val="28"/>
          <w:szCs w:val="28"/>
        </w:rPr>
        <w:t>Филинское</w:t>
      </w:r>
      <w:proofErr w:type="spellEnd"/>
      <w:r w:rsidR="0027355D" w:rsidRPr="00CC65E0">
        <w:rPr>
          <w:bCs/>
          <w:i/>
          <w:iCs/>
          <w:color w:val="000000"/>
          <w:sz w:val="28"/>
          <w:szCs w:val="28"/>
        </w:rPr>
        <w:t xml:space="preserve">. Проведена 29 июня ярмарка , приуроченная к празднованию 95- </w:t>
      </w:r>
      <w:proofErr w:type="spellStart"/>
      <w:r w:rsidR="0027355D" w:rsidRPr="00CC65E0">
        <w:rPr>
          <w:bCs/>
          <w:i/>
          <w:iCs/>
          <w:color w:val="000000"/>
          <w:sz w:val="28"/>
          <w:szCs w:val="28"/>
        </w:rPr>
        <w:t>летия</w:t>
      </w:r>
      <w:proofErr w:type="spellEnd"/>
      <w:r w:rsidR="0027355D" w:rsidRPr="00CC65E0">
        <w:rPr>
          <w:bCs/>
          <w:i/>
          <w:iCs/>
          <w:color w:val="000000"/>
          <w:sz w:val="28"/>
          <w:szCs w:val="28"/>
        </w:rPr>
        <w:t xml:space="preserve"> Вачского муниципального округа</w:t>
      </w:r>
      <w:r w:rsidR="00AC0C66">
        <w:rPr>
          <w:bCs/>
          <w:i/>
          <w:iCs/>
          <w:color w:val="000000"/>
          <w:sz w:val="28"/>
          <w:szCs w:val="28"/>
        </w:rPr>
        <w:t>,</w:t>
      </w:r>
      <w:r w:rsidR="0027355D" w:rsidRPr="00CC65E0">
        <w:rPr>
          <w:bCs/>
          <w:i/>
          <w:iCs/>
          <w:color w:val="000000"/>
          <w:sz w:val="28"/>
          <w:szCs w:val="28"/>
        </w:rPr>
        <w:t xml:space="preserve"> 22 сентября была проведена сельскохозяйственная ярмарка</w:t>
      </w:r>
      <w:r w:rsidR="0048111E" w:rsidRPr="00CC65E0">
        <w:rPr>
          <w:bCs/>
          <w:i/>
          <w:iCs/>
          <w:color w:val="000000"/>
          <w:sz w:val="28"/>
          <w:szCs w:val="28"/>
        </w:rPr>
        <w:t>.</w:t>
      </w:r>
    </w:p>
    <w:p w14:paraId="0E754CE2" w14:textId="77777777" w:rsidR="008D50A0" w:rsidRDefault="00055162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5C52">
        <w:rPr>
          <w:rFonts w:ascii="Times New Roman" w:hAnsi="Times New Roman" w:cs="Times New Roman"/>
          <w:sz w:val="28"/>
          <w:szCs w:val="28"/>
          <w:u w:val="single"/>
        </w:rPr>
        <w:t>-характеристику вклада непосредственных результатов в решение задач и достижение целей муниципальной программы;</w:t>
      </w:r>
    </w:p>
    <w:p w14:paraId="73A5B384" w14:textId="44277AC7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  <w:u w:val="single"/>
        </w:rPr>
        <w:t>1.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субъектов малого и среднего предпринимательства. Что способствует росту производства, созданию новых рабочих мест и повышению благосостояния населения.  </w:t>
      </w:r>
    </w:p>
    <w:p w14:paraId="1C8B207C" w14:textId="535A3A16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2.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численности занятых в сфере малого и среднего предпринимательства.  </w:t>
      </w:r>
    </w:p>
    <w:p w14:paraId="18F860F5" w14:textId="7F5BB6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Рост объёма налоговых поступлений от субъектов МСП и самозанятых граждан.  </w:t>
      </w:r>
    </w:p>
    <w:p w14:paraId="41F225F8" w14:textId="75F4D9CD" w:rsidR="008D50A0" w:rsidRPr="008D50A0" w:rsidRDefault="008D50A0" w:rsidP="008D50A0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Увеличение количества информационных сообщений, размещённых на официальном сайте в целях оказания информационной поддержки субъектам малого и среднего предпринимательства.  </w:t>
      </w:r>
    </w:p>
    <w:p w14:paraId="030073CF" w14:textId="09567A09" w:rsidR="003B6B8D" w:rsidRPr="008D50A0" w:rsidRDefault="008D50A0" w:rsidP="003B6B8D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5.</w:t>
      </w:r>
      <w:r w:rsidR="00AC0C66" w:rsidRPr="008D50A0">
        <w:rPr>
          <w:rFonts w:ascii="Times New Roman" w:hAnsi="Times New Roman" w:cs="Times New Roman"/>
          <w:i/>
          <w:iCs/>
          <w:sz w:val="28"/>
          <w:szCs w:val="28"/>
        </w:rPr>
        <w:t>Увеличение оказанных консультаций и размещённых информационных материалов по вопросам осуществления торговой деятельности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A07586A" w14:textId="7824BA6E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 xml:space="preserve">сведения о достижении плановых значений индикаторов достижения целей муниципальной программы, подпрограмм муниципальной программы, (указываются согласно </w:t>
      </w:r>
      <w:hyperlink r:id="rId7" w:history="1">
        <w:r w:rsidRPr="00CC65E0">
          <w:rPr>
            <w:rFonts w:ascii="Times New Roman" w:hAnsi="Times New Roman" w:cs="Times New Roman"/>
            <w:sz w:val="28"/>
            <w:szCs w:val="28"/>
            <w:u w:val="single"/>
          </w:rPr>
          <w:t xml:space="preserve">Таблице </w:t>
        </w:r>
      </w:hyperlink>
      <w:r w:rsidRPr="00CC65E0">
        <w:rPr>
          <w:rFonts w:ascii="Times New Roman" w:hAnsi="Times New Roman" w:cs="Times New Roman"/>
          <w:sz w:val="28"/>
          <w:szCs w:val="28"/>
          <w:u w:val="single"/>
        </w:rPr>
        <w:t>3, с обоснованием отклонений по индикаторам, плановые значения по которым не достигнуты);</w:t>
      </w:r>
    </w:p>
    <w:p w14:paraId="47C830FA" w14:textId="011C8F70" w:rsidR="00D74567" w:rsidRPr="00CC65E0" w:rsidRDefault="00CC65E0" w:rsidP="00CC65E0">
      <w:pPr>
        <w:pStyle w:val="a3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153521" w:rsidRPr="00CC65E0">
        <w:rPr>
          <w:i/>
          <w:iCs/>
          <w:sz w:val="28"/>
          <w:szCs w:val="28"/>
        </w:rPr>
        <w:t xml:space="preserve">Плановые </w:t>
      </w:r>
      <w:r>
        <w:rPr>
          <w:i/>
          <w:iCs/>
          <w:sz w:val="28"/>
          <w:szCs w:val="28"/>
        </w:rPr>
        <w:t xml:space="preserve">значения </w:t>
      </w:r>
      <w:r w:rsidR="00153521" w:rsidRPr="00CC65E0">
        <w:rPr>
          <w:i/>
          <w:iCs/>
          <w:sz w:val="28"/>
          <w:szCs w:val="28"/>
        </w:rPr>
        <w:t>индикатор</w:t>
      </w:r>
      <w:r>
        <w:rPr>
          <w:i/>
          <w:iCs/>
          <w:sz w:val="28"/>
          <w:szCs w:val="28"/>
        </w:rPr>
        <w:t>ов</w:t>
      </w:r>
      <w:r w:rsidR="00153521" w:rsidRPr="00CC65E0">
        <w:rPr>
          <w:i/>
          <w:iCs/>
          <w:sz w:val="28"/>
          <w:szCs w:val="28"/>
        </w:rPr>
        <w:t xml:space="preserve"> достигнуты, за </w:t>
      </w:r>
      <w:r w:rsidR="009C6976" w:rsidRPr="00CC65E0">
        <w:rPr>
          <w:i/>
          <w:iCs/>
          <w:sz w:val="28"/>
          <w:szCs w:val="28"/>
        </w:rPr>
        <w:t>исключением</w:t>
      </w:r>
      <w:r>
        <w:rPr>
          <w:i/>
          <w:iCs/>
          <w:sz w:val="28"/>
          <w:szCs w:val="28"/>
        </w:rPr>
        <w:t xml:space="preserve"> </w:t>
      </w:r>
      <w:r w:rsidR="00837A3F" w:rsidRPr="00CC65E0">
        <w:rPr>
          <w:i/>
          <w:iCs/>
          <w:sz w:val="28"/>
          <w:szCs w:val="28"/>
        </w:rPr>
        <w:t>Индикато</w:t>
      </w:r>
      <w:r w:rsidRPr="00CC65E0">
        <w:rPr>
          <w:i/>
          <w:iCs/>
          <w:sz w:val="28"/>
          <w:szCs w:val="28"/>
        </w:rPr>
        <w:t>ра</w:t>
      </w:r>
      <w:r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«</w:t>
      </w:r>
      <w:r w:rsidR="00837A3F" w:rsidRPr="00CC65E0">
        <w:rPr>
          <w:i/>
          <w:iCs/>
          <w:sz w:val="28"/>
          <w:szCs w:val="28"/>
        </w:rPr>
        <w:t>Обеспечение населения количеством стационарных торговых объектов</w:t>
      </w:r>
      <w:r w:rsidR="00475C52" w:rsidRPr="00CC65E0">
        <w:rPr>
          <w:i/>
          <w:iCs/>
          <w:sz w:val="28"/>
          <w:szCs w:val="28"/>
        </w:rPr>
        <w:t>»</w:t>
      </w:r>
      <w:r>
        <w:rPr>
          <w:i/>
          <w:iCs/>
          <w:sz w:val="28"/>
          <w:szCs w:val="28"/>
        </w:rPr>
        <w:t>.</w:t>
      </w:r>
      <w:r w:rsidR="00475C52" w:rsidRPr="00CC65E0">
        <w:rPr>
          <w:i/>
          <w:iCs/>
          <w:sz w:val="28"/>
          <w:szCs w:val="28"/>
        </w:rPr>
        <w:t xml:space="preserve"> Количество торговых объектов уменьшилось в связи с закрытием магазинов ПК</w:t>
      </w:r>
      <w:r w:rsidR="007A0653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lastRenderedPageBreak/>
        <w:t>«Вачское райпо» ввиду нерентабельной работы магазинов</w:t>
      </w:r>
      <w:r w:rsidR="003B6B8D" w:rsidRPr="00CC65E0">
        <w:rPr>
          <w:i/>
          <w:iCs/>
          <w:sz w:val="28"/>
          <w:szCs w:val="28"/>
        </w:rPr>
        <w:t xml:space="preserve"> </w:t>
      </w:r>
      <w:r w:rsidR="00475C52" w:rsidRPr="00CC65E0">
        <w:rPr>
          <w:i/>
          <w:iCs/>
          <w:sz w:val="28"/>
          <w:szCs w:val="28"/>
        </w:rPr>
        <w:t>и сдачей площадей в аренду.</w:t>
      </w:r>
    </w:p>
    <w:p w14:paraId="66D7B611" w14:textId="22E69216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C65E0">
        <w:rPr>
          <w:rFonts w:ascii="Times New Roman" w:hAnsi="Times New Roman" w:cs="Times New Roman"/>
          <w:sz w:val="28"/>
          <w:szCs w:val="28"/>
          <w:u w:val="single"/>
        </w:rPr>
        <w:t>-сведения о достижении оценки планируемой эффективности муниципальной программы</w:t>
      </w:r>
      <w:r w:rsidR="00CC65E0" w:rsidRPr="00CC65E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3FF3DD51" w14:textId="4C753578" w:rsidR="003B6B8D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Муниципальная программа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563950">
        <w:rPr>
          <w:rFonts w:ascii="Times New Roman" w:hAnsi="Times New Roman" w:cs="Times New Roman"/>
          <w:i/>
          <w:iCs/>
          <w:sz w:val="28"/>
          <w:szCs w:val="28"/>
        </w:rPr>
        <w:t>Развитие и поддержка малого и среднего предпринимательства Вачского муниципального округа Нижегородской области</w:t>
      </w:r>
      <w:r w:rsidR="008D50A0" w:rsidRPr="00563950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C65E0">
        <w:rPr>
          <w:rFonts w:ascii="Times New Roman" w:hAnsi="Times New Roman" w:cs="Times New Roman"/>
          <w:i/>
          <w:iCs/>
          <w:sz w:val="28"/>
          <w:szCs w:val="28"/>
        </w:rPr>
        <w:t>эффективна, так как достигнуты плановые индикаторы и непосредственные результаты.</w:t>
      </w:r>
    </w:p>
    <w:p w14:paraId="6A417834" w14:textId="77777777" w:rsidR="00D74567" w:rsidRPr="00CC65E0" w:rsidRDefault="00D74567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C70A907" w14:textId="24C39BE4" w:rsidR="00055162" w:rsidRPr="00CC65E0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факторов, повлиявших на ход реализации муниципальной программы</w:t>
      </w:r>
      <w:r w:rsidR="009C697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5218A8E4" w14:textId="56C869FA" w:rsidR="00D74567" w:rsidRPr="00CC65E0" w:rsidRDefault="00CC65E0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191556873"/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 w:rsidRPr="00CC65E0"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может  </w:t>
      </w:r>
      <w:bookmarkEnd w:id="2"/>
      <w:r w:rsidRPr="00CC65E0"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повлиять на ход реализации муниципальной программы развития и поддержки предпринимательства:</w:t>
      </w:r>
    </w:p>
    <w:p w14:paraId="09115F3E" w14:textId="507F31B8" w:rsidR="00055162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-</w:t>
      </w:r>
      <w:r w:rsidRPr="00CC65E0">
        <w:rPr>
          <w:rFonts w:ascii="Times New Roman" w:hAnsi="Times New Roman" w:cs="Times New Roman"/>
          <w:sz w:val="28"/>
          <w:szCs w:val="28"/>
          <w:u w:val="single"/>
        </w:rPr>
        <w:t>анализ фактических и вероятных последствий влияния указанных факторов на основные параметры муниципальной программы</w:t>
      </w:r>
      <w:r w:rsidR="007A0653">
        <w:rPr>
          <w:rFonts w:ascii="Times New Roman" w:hAnsi="Times New Roman" w:cs="Times New Roman"/>
          <w:sz w:val="28"/>
          <w:szCs w:val="28"/>
        </w:rPr>
        <w:t>:</w:t>
      </w:r>
    </w:p>
    <w:p w14:paraId="53F1795C" w14:textId="1D096C46" w:rsidR="009C6976" w:rsidRDefault="009C6976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CC65E0">
        <w:rPr>
          <w:rFonts w:ascii="Times New Roman" w:hAnsi="Times New Roman" w:cs="Times New Roman"/>
          <w:i/>
          <w:iCs/>
          <w:sz w:val="28"/>
          <w:szCs w:val="28"/>
        </w:rPr>
        <w:t>недофинансирование муниципальной программы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C65E0">
        <w:rPr>
          <w:rStyle w:val="10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повлияло на  невыполнение некоторых мероприятий.</w:t>
      </w:r>
    </w:p>
    <w:p w14:paraId="0DBB9AA5" w14:textId="7128767E" w:rsidR="006663AA" w:rsidRDefault="006663AA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3C84FCA6" w14:textId="4F63193B" w:rsidR="00A36F40" w:rsidRDefault="00A36F40" w:rsidP="007A0653">
      <w:pPr>
        <w:pStyle w:val="ConsPlusNormal"/>
        <w:ind w:firstLine="700"/>
        <w:jc w:val="both"/>
        <w:rPr>
          <w:sz w:val="28"/>
          <w:szCs w:val="28"/>
        </w:rPr>
      </w:pPr>
    </w:p>
    <w:p w14:paraId="18C21C44" w14:textId="1F4AA1D9" w:rsidR="009160A8" w:rsidRPr="009160A8" w:rsidRDefault="009160A8" w:rsidP="009160A8">
      <w:pPr>
        <w:autoSpaceDE w:val="0"/>
        <w:autoSpaceDN w:val="0"/>
        <w:adjustRightInd w:val="0"/>
        <w:rPr>
          <w:sz w:val="28"/>
          <w:szCs w:val="28"/>
        </w:rPr>
      </w:pPr>
    </w:p>
    <w:p w14:paraId="3F8BE130" w14:textId="771A84BC" w:rsidR="002047A9" w:rsidRDefault="002047A9" w:rsidP="002047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FDC1D39" w14:textId="77777777" w:rsidR="00F50611" w:rsidRDefault="00F50611" w:rsidP="002047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8E434C" w14:textId="77777777" w:rsidR="00055162" w:rsidRPr="002B51AE" w:rsidRDefault="00055162" w:rsidP="00055162">
      <w:pPr>
        <w:pStyle w:val="a3"/>
        <w:jc w:val="center"/>
        <w:rPr>
          <w:b/>
          <w:sz w:val="28"/>
          <w:szCs w:val="28"/>
        </w:rPr>
      </w:pPr>
      <w:r w:rsidRPr="002B51AE">
        <w:rPr>
          <w:b/>
          <w:sz w:val="28"/>
          <w:szCs w:val="28"/>
        </w:rPr>
        <w:t>Таблица 3. Сведения о достижении значений индикаторов и непосредственных результатов</w:t>
      </w:r>
    </w:p>
    <w:p w14:paraId="0DB87DD3" w14:textId="77777777" w:rsidR="00055162" w:rsidRPr="002B51AE" w:rsidRDefault="00055162" w:rsidP="00055162">
      <w:pPr>
        <w:pStyle w:val="a3"/>
        <w:jc w:val="center"/>
        <w:rPr>
          <w:b/>
          <w:szCs w:val="24"/>
        </w:rPr>
      </w:pPr>
    </w:p>
    <w:tbl>
      <w:tblPr>
        <w:tblW w:w="1014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6"/>
        <w:gridCol w:w="2430"/>
        <w:gridCol w:w="780"/>
        <w:gridCol w:w="1428"/>
        <w:gridCol w:w="1059"/>
        <w:gridCol w:w="915"/>
        <w:gridCol w:w="1294"/>
        <w:gridCol w:w="1824"/>
      </w:tblGrid>
      <w:tr w:rsidR="00055162" w:rsidRPr="002B51AE" w14:paraId="795DA168" w14:textId="77777777" w:rsidTr="00153521">
        <w:trPr>
          <w:cantSplit/>
          <w:trHeight w:val="739"/>
        </w:trPr>
        <w:tc>
          <w:tcPr>
            <w:tcW w:w="41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9BFB88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N п/п</w:t>
            </w:r>
          </w:p>
        </w:tc>
        <w:tc>
          <w:tcPr>
            <w:tcW w:w="2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722260" w14:textId="77777777" w:rsidR="00055162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  <w:p w14:paraId="29845CB0" w14:textId="0F6E6700" w:rsidR="007056AA" w:rsidRPr="002B51AE" w:rsidRDefault="007056AA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E494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Ед. измерения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539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Значения индикатора достижения цели/непосредственного результата</w:t>
            </w:r>
          </w:p>
          <w:p w14:paraId="10079909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муниципальной программы, подпрограммы 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E86B06F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Степень исполнения, %</w:t>
            </w:r>
          </w:p>
        </w:tc>
        <w:tc>
          <w:tcPr>
            <w:tcW w:w="182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2B54B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 xml:space="preserve">Обоснование отклонений значений индикатора/непосредственного результата на конец отчетного периода </w:t>
            </w:r>
          </w:p>
        </w:tc>
      </w:tr>
      <w:tr w:rsidR="00055162" w:rsidRPr="002B51AE" w14:paraId="331C1462" w14:textId="77777777" w:rsidTr="00153521">
        <w:trPr>
          <w:cantSplit/>
          <w:trHeight w:val="240"/>
        </w:trPr>
        <w:tc>
          <w:tcPr>
            <w:tcW w:w="416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060413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718F5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E5307F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82222B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год, предшествующий отчетному*</w:t>
            </w:r>
          </w:p>
        </w:tc>
        <w:tc>
          <w:tcPr>
            <w:tcW w:w="19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802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отчетный период</w:t>
            </w: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B695E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A2441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5E7C7EEA" w14:textId="77777777" w:rsidTr="00153521">
        <w:trPr>
          <w:cantSplit/>
          <w:trHeight w:val="264"/>
        </w:trPr>
        <w:tc>
          <w:tcPr>
            <w:tcW w:w="41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B337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626FC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81DD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CDFD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0BC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план</w:t>
            </w:r>
            <w:r w:rsidRPr="002B51AE">
              <w:t>&lt;**&gt;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5A97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факт</w:t>
            </w:r>
          </w:p>
        </w:tc>
        <w:tc>
          <w:tcPr>
            <w:tcW w:w="12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1218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E57A" w14:textId="77777777" w:rsidR="00055162" w:rsidRPr="002B51AE" w:rsidRDefault="00055162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055162" w:rsidRPr="002B51AE" w14:paraId="1A7DA323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D21D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28D16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2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B43B5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151DE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86B1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145C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3E204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9010" w14:textId="77777777" w:rsidR="00055162" w:rsidRPr="002B51AE" w:rsidRDefault="00055162" w:rsidP="000F4864">
            <w:pPr>
              <w:pStyle w:val="a3"/>
              <w:jc w:val="center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7</w:t>
            </w:r>
          </w:p>
        </w:tc>
      </w:tr>
      <w:tr w:rsidR="00A56E89" w:rsidRPr="002B51AE" w14:paraId="321761A8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9CA" w14:textId="1A8E2D79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6078" w14:textId="2055788C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Муниципальная программа</w:t>
            </w:r>
            <w:r>
              <w:rPr>
                <w:sz w:val="20"/>
                <w:szCs w:val="20"/>
              </w:rPr>
              <w:t xml:space="preserve"> «Развития и поддержка малого и среднего предпринимательства Вачского муниципального округа Нижегородской области»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D32D" w14:textId="77777777" w:rsidR="00A56E89" w:rsidRPr="002B51AE" w:rsidRDefault="00A56E89" w:rsidP="000F486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435FDF79" w14:textId="77777777" w:rsidTr="00153521">
        <w:trPr>
          <w:cantSplit/>
          <w:trHeight w:val="146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A2AB2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A03C2" w14:textId="77777777" w:rsid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Индикатор 1</w:t>
            </w:r>
          </w:p>
          <w:p w14:paraId="71C6168D" w14:textId="0ABCC3A3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Отгружено товаров собственного производства,</w:t>
            </w:r>
          </w:p>
          <w:p w14:paraId="575C0905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выполнено работ (оказано услуг) собственными силами</w:t>
            </w:r>
          </w:p>
          <w:p w14:paraId="0F14BF24" w14:textId="00D2FC7B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субъектами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57EB4" w14:textId="0E590DED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82D3" w14:textId="67DF1FCA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2585,90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328" w14:textId="3E70065F" w:rsidR="005F4B04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14:paraId="1049C4C7" w14:textId="20E8618E" w:rsidR="00E319C7" w:rsidRPr="002B51AE" w:rsidRDefault="00E319C7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EBDE3" w14:textId="3101AD6A" w:rsidR="005F4B04" w:rsidRPr="002B51AE" w:rsidRDefault="004A300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3046,0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A520" w14:textId="40552B93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117,15%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999C" w14:textId="263ED61C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04DE90E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EAB7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D4C3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Индикатор 2</w:t>
            </w:r>
          </w:p>
          <w:p w14:paraId="1A954C71" w14:textId="0EADE16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5F4B04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5C58" w14:textId="3CD67363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D9F3F" w14:textId="30641315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27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2F05B" w14:textId="7887193A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9CF0" w14:textId="4294E25A" w:rsidR="005F4B04" w:rsidRPr="002B51AE" w:rsidRDefault="007056A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80C6" w14:textId="11B3C814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900BF" w14:textId="68D5567C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4BD63E8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CEF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A430D" w14:textId="6CB51CDB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</w:t>
            </w:r>
          </w:p>
          <w:p w14:paraId="25F4F407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Среднесписочная численность работников (без внешних</w:t>
            </w:r>
          </w:p>
          <w:p w14:paraId="41426E49" w14:textId="77777777" w:rsidR="005F4B04" w:rsidRPr="005F4B04" w:rsidRDefault="005F4B04" w:rsidP="00A56E8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совместителей) субъектов малого и среднего</w:t>
            </w:r>
          </w:p>
          <w:p w14:paraId="1B3522BC" w14:textId="2C8DB3C6" w:rsidR="005F4B04" w:rsidRPr="002B51AE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rFonts w:eastAsia="Times New Roman"/>
                <w:sz w:val="20"/>
                <w:szCs w:val="20"/>
                <w:lang w:eastAsia="ru-RU"/>
              </w:rPr>
              <w:t>предпринимательства, включая ИП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253B2" w14:textId="563175CB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C5DC" w14:textId="702BA842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3581" w14:textId="1F32314B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72A0" w14:textId="33CCFA78" w:rsidR="005F4B04" w:rsidRPr="002B51AE" w:rsidRDefault="004A300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5005" w14:textId="00385304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112,83%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5BF3C" w14:textId="19989ED5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2F7BA308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DA83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0EBA" w14:textId="77777777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4</w:t>
            </w:r>
          </w:p>
          <w:p w14:paraId="45F5BD63" w14:textId="208E1532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pacing w:val="-2"/>
                <w:sz w:val="20"/>
                <w:szCs w:val="20"/>
              </w:rPr>
              <w:t xml:space="preserve">Количество </w:t>
            </w:r>
            <w:r w:rsidRPr="005F4B04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6B15" w14:textId="5661EC1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C08F3" w14:textId="6E988C4E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4A16" w14:textId="015D39DE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18EA" w14:textId="324B9E1F" w:rsidR="005F4B04" w:rsidRPr="002B51AE" w:rsidRDefault="00356815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AAA3" w14:textId="349929CE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230E" w14:textId="0F121BB6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4FEB9755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B1BB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705A8" w14:textId="7B21016E" w:rsid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  <w:r w:rsidR="00DB539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</w:p>
          <w:p w14:paraId="714C1B89" w14:textId="6ABE355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25E24" w14:textId="77777777" w:rsidR="00CF678C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FC9575A" w14:textId="7EDC68C0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8BF7C" w14:textId="1728F626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6BCD5" w14:textId="58352EDA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7077A" w14:textId="0D180C57" w:rsidR="005F4B04" w:rsidRPr="002B51AE" w:rsidRDefault="004A300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6B3D4" w14:textId="6E525B3E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DA40F" w14:textId="67BEF9B8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34F60F0A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9CA29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52EF" w14:textId="77777777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Непосредственный результат 1</w:t>
            </w:r>
          </w:p>
          <w:p w14:paraId="5F3D702B" w14:textId="648D715D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5F4B04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5F4B04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0367" w14:textId="52A903B9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061D6" w14:textId="2ADD9E84" w:rsidR="005F4B04" w:rsidRPr="002B51AE" w:rsidRDefault="002F416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5F2EF" w14:textId="0B535929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8A68" w14:textId="6A65C642" w:rsidR="005F4B04" w:rsidRPr="002B51AE" w:rsidRDefault="00765962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5826" w14:textId="688355C1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95A1" w14:textId="247EFA09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F4B04" w:rsidRPr="002B51AE" w14:paraId="2ED1A5A2" w14:textId="77777777" w:rsidTr="00153521">
        <w:trPr>
          <w:cantSplit/>
          <w:trHeight w:val="193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502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059B" w14:textId="08C34B96" w:rsidR="005F4B04" w:rsidRDefault="005F4B04" w:rsidP="00A56E89">
            <w:pPr>
              <w:pStyle w:val="a3"/>
              <w:ind w:firstLine="20"/>
              <w:jc w:val="left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Непосредственный результат</w:t>
            </w:r>
            <w:r w:rsidR="00085015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2F416B">
              <w:rPr>
                <w:color w:val="000000"/>
                <w:sz w:val="20"/>
                <w:szCs w:val="20"/>
                <w:lang w:bidi="ru-RU"/>
              </w:rPr>
              <w:t>2</w:t>
            </w:r>
          </w:p>
          <w:p w14:paraId="47EE6B7F" w14:textId="5B6230FF" w:rsidR="005F4B04" w:rsidRPr="005F4B04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5F4B04">
              <w:rPr>
                <w:color w:val="000000"/>
                <w:sz w:val="20"/>
                <w:szCs w:val="20"/>
                <w:lang w:bidi="ru-RU"/>
              </w:rPr>
              <w:t>Количество торговых объектов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B3DE" w14:textId="2B241015" w:rsidR="005F4B04" w:rsidRPr="002B51AE" w:rsidRDefault="00CF678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FF21" w14:textId="4B458B04" w:rsidR="005F4B04" w:rsidRPr="002B51AE" w:rsidRDefault="00FE339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404D" w14:textId="572D5C49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7D01" w14:textId="386B4AAA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6DBD">
              <w:rPr>
                <w:sz w:val="20"/>
                <w:szCs w:val="20"/>
              </w:rPr>
              <w:t>27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373A" w14:textId="04B0A91D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94,78%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2A806" w14:textId="77777777" w:rsidR="007056AA" w:rsidRDefault="007056AA" w:rsidP="007056AA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4C1077D3" w14:textId="1A08A8FF" w:rsidR="005F4B04" w:rsidRPr="002B51AE" w:rsidRDefault="007056AA" w:rsidP="007056A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«Вачское райпо» ввиду нерентабельной работы магазинов </w:t>
            </w:r>
          </w:p>
        </w:tc>
      </w:tr>
      <w:tr w:rsidR="009E2AB4" w:rsidRPr="002B51AE" w14:paraId="579E71DC" w14:textId="77777777" w:rsidTr="00153521">
        <w:trPr>
          <w:cantSplit/>
          <w:trHeight w:val="240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EDB3" w14:textId="77777777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1.</w:t>
            </w:r>
          </w:p>
        </w:tc>
        <w:tc>
          <w:tcPr>
            <w:tcW w:w="790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62FA" w14:textId="2B129214" w:rsidR="009E2AB4" w:rsidRPr="002B51AE" w:rsidRDefault="009E2AB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«Поддержка предпринимательства»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40988" w14:textId="77777777" w:rsidR="009E2AB4" w:rsidRPr="002B51AE" w:rsidRDefault="009E2AB4" w:rsidP="005F4B04">
            <w:pPr>
              <w:pStyle w:val="a3"/>
              <w:rPr>
                <w:sz w:val="20"/>
                <w:szCs w:val="20"/>
              </w:rPr>
            </w:pPr>
          </w:p>
        </w:tc>
      </w:tr>
      <w:tr w:rsidR="005F4B04" w:rsidRPr="002B51AE" w14:paraId="61D8C050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DB63" w14:textId="666DB303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28D9" w14:textId="77777777" w:rsidR="003512DF" w:rsidRDefault="005F4B04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1.1</w:t>
            </w:r>
            <w:r w:rsidR="003512DF" w:rsidRPr="003512DF">
              <w:rPr>
                <w:sz w:val="20"/>
                <w:szCs w:val="20"/>
              </w:rPr>
              <w:t xml:space="preserve"> </w:t>
            </w:r>
          </w:p>
          <w:p w14:paraId="5B275654" w14:textId="5CC9A3A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Отгружено товаров собственного производства, выполнено работ (оказано услуг) собственными силами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7CDFA" w14:textId="7810C4C2" w:rsidR="005F4B04" w:rsidRPr="002B51AE" w:rsidRDefault="00DB5392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 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B429" w14:textId="2B5CCA08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2585,9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2F2F" w14:textId="7F8A939E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F0F3" w14:textId="397758B7" w:rsidR="005F4B04" w:rsidRPr="002B51AE" w:rsidRDefault="004A300C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49B4" w14:textId="7F78515D" w:rsidR="00D04BEA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117,15%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F7DC4" w14:textId="01FF9380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395CE230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9D7F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2767" w14:textId="77777777" w:rsidR="003512DF" w:rsidRDefault="005F4B04" w:rsidP="00A56E89">
            <w:pPr>
              <w:pStyle w:val="a3"/>
              <w:jc w:val="left"/>
              <w:rPr>
                <w:spacing w:val="-2"/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1.2</w:t>
            </w:r>
            <w:r w:rsidR="003512DF" w:rsidRPr="003512DF">
              <w:rPr>
                <w:spacing w:val="-2"/>
                <w:sz w:val="20"/>
                <w:szCs w:val="20"/>
              </w:rPr>
              <w:t xml:space="preserve"> </w:t>
            </w:r>
          </w:p>
          <w:p w14:paraId="3CE4E236" w14:textId="2F029B0E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субъектов малого и среднего </w:t>
            </w:r>
            <w:r w:rsidRPr="003512DF">
              <w:rPr>
                <w:sz w:val="20"/>
                <w:szCs w:val="20"/>
              </w:rPr>
              <w:t>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6F9A0" w14:textId="0665DFC5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7F4" w14:textId="1BE1AA7A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2278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67AC2" w14:textId="66E048B1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04CB4" w14:textId="32CE8DB8" w:rsidR="005F4B04" w:rsidRPr="002B51AE" w:rsidRDefault="00356815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6244" w14:textId="1DA2A3AC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109,8%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B27B" w14:textId="44CA5890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5F4B04" w:rsidRPr="002B51AE" w14:paraId="043707FD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2C8C" w14:textId="77777777" w:rsidR="005F4B04" w:rsidRPr="002B51AE" w:rsidRDefault="005F4B04" w:rsidP="005F4B04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93147" w14:textId="77777777" w:rsidR="005F4B04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z w:val="20"/>
                <w:szCs w:val="20"/>
              </w:rPr>
              <w:t>Индикатор 1.3</w:t>
            </w:r>
          </w:p>
          <w:p w14:paraId="26DFB9EC" w14:textId="316459D8" w:rsidR="003512DF" w:rsidRPr="003512DF" w:rsidRDefault="003512DF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3512DF">
              <w:rPr>
                <w:spacing w:val="-2"/>
                <w:sz w:val="20"/>
                <w:szCs w:val="20"/>
              </w:rPr>
              <w:t xml:space="preserve">Количество </w:t>
            </w:r>
            <w:r w:rsidRPr="003512DF">
              <w:rPr>
                <w:sz w:val="20"/>
                <w:szCs w:val="20"/>
                <w:lang w:bidi="ru-RU"/>
              </w:rPr>
              <w:t>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5C03" w14:textId="5F1CF6F8" w:rsidR="005F4B04" w:rsidRPr="002B51AE" w:rsidRDefault="0052278D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2D1A7" w14:textId="06AD79D9" w:rsidR="005F4B04" w:rsidRPr="002B51AE" w:rsidRDefault="00DD76C1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E987" w14:textId="15826D3A" w:rsidR="005F4B04" w:rsidRPr="002B51AE" w:rsidRDefault="00E319C7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D588" w14:textId="4508EC6A" w:rsidR="005F4B04" w:rsidRPr="002B51AE" w:rsidRDefault="00356815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50D" w14:textId="7FB952C3" w:rsidR="005F4B04" w:rsidRPr="002B51AE" w:rsidRDefault="00D04BEA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137,5%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FAF9" w14:textId="21B45599" w:rsidR="005F4B04" w:rsidRPr="002B51AE" w:rsidRDefault="005537DB" w:rsidP="005F4B04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F00C53" w:rsidRPr="002B51AE" w14:paraId="2E0BB74D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36E0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FF19" w14:textId="1F37C249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1.4 С</w:t>
            </w:r>
            <w:r w:rsidRPr="00F00C53">
              <w:rPr>
                <w:sz w:val="20"/>
                <w:szCs w:val="20"/>
              </w:rPr>
              <w:t>реднесписочная численность работников (без внешних совместителей) субъектов малого и среднего предпринимательства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9461C" w14:textId="766F89A9" w:rsidR="00F00C53" w:rsidRPr="002B51AE" w:rsidRDefault="0052278D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  <w:r w:rsidR="00DD76C1">
              <w:rPr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38CD2" w14:textId="753B7D6E" w:rsidR="00F00C53" w:rsidRPr="002B51AE" w:rsidRDefault="00DD76C1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  <w:r w:rsidR="0052278D">
              <w:rPr>
                <w:sz w:val="20"/>
                <w:szCs w:val="20"/>
              </w:rPr>
              <w:t>7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164D" w14:textId="0FDE51E5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A62C9" w14:textId="22714C20" w:rsidR="00F00C53" w:rsidRPr="002B51AE" w:rsidRDefault="004A300C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C988F" w14:textId="18AACE13" w:rsidR="00F00C53" w:rsidRPr="002B51AE" w:rsidRDefault="00D04BEA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123,12%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49C4" w14:textId="5A3671FC" w:rsidR="00F00C53" w:rsidRPr="002B51AE" w:rsidRDefault="005537D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F00C53" w:rsidRPr="002B51AE" w14:paraId="7E53D25C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E8D4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3AD3B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</w:t>
            </w:r>
            <w:r>
              <w:rPr>
                <w:sz w:val="20"/>
                <w:szCs w:val="20"/>
              </w:rPr>
              <w:t>1</w:t>
            </w:r>
          </w:p>
          <w:p w14:paraId="5AA9CB94" w14:textId="232A588C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субъектов малого и среднего предпринимательства и</w:t>
            </w:r>
            <w:r w:rsidRPr="00F00C53">
              <w:rPr>
                <w:sz w:val="20"/>
                <w:szCs w:val="20"/>
                <w:lang w:bidi="ru-RU"/>
              </w:rPr>
              <w:t xml:space="preserve">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  <w:r w:rsidRPr="00F00C53">
              <w:rPr>
                <w:sz w:val="20"/>
                <w:szCs w:val="20"/>
              </w:rPr>
              <w:t xml:space="preserve"> (далее - МСП), получивших муниципальную поддержку в виде субсидии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3E04E" w14:textId="6174D07A" w:rsidR="00F00C53" w:rsidRPr="002F416B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0EDA0" w14:textId="0D63ED20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CC12" w14:textId="5EF87A48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9AA2D" w14:textId="1B63D892" w:rsidR="00F00C53" w:rsidRPr="002B51AE" w:rsidRDefault="00D0294F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25FCF" w14:textId="6BB078B4" w:rsidR="00F00C53" w:rsidRPr="002B51AE" w:rsidRDefault="00D04BEA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4B6A" w14:textId="47DEAC42" w:rsidR="00F00C53" w:rsidRPr="002B51AE" w:rsidRDefault="005537D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F00C53" w:rsidRPr="002B51AE" w14:paraId="72BDEC11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3FDD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FABA" w14:textId="77777777" w:rsid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2B51AE">
              <w:rPr>
                <w:sz w:val="20"/>
                <w:szCs w:val="20"/>
              </w:rPr>
              <w:t>Непосредственный результат 1.2</w:t>
            </w:r>
          </w:p>
          <w:p w14:paraId="5F900515" w14:textId="23C5855D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Количество услуг, оказанных АНО «Вачский центр развития бизнеса» субъектам малого и среднего предпринимательства и физическим лицам, применяющим специальный налоговый режим «Налог на профессиональный доход»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E3F3" w14:textId="7C6BF78C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BBA3" w14:textId="5CB5A68F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5EAA" w14:textId="2C05A7BE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82A9" w14:textId="416A0B37" w:rsidR="00F00C53" w:rsidRPr="002B51AE" w:rsidRDefault="00356815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1812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849A" w14:textId="5283BBDD" w:rsidR="00F00C53" w:rsidRPr="002B51AE" w:rsidRDefault="00D04BEA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110,42%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407D9" w14:textId="22CB0061" w:rsidR="00F00C53" w:rsidRPr="002B51AE" w:rsidRDefault="00356815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 выполнен </w:t>
            </w:r>
          </w:p>
        </w:tc>
      </w:tr>
      <w:tr w:rsidR="00F00C53" w:rsidRPr="002B51AE" w14:paraId="05F78598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3CEB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B86F" w14:textId="0E9CE576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sz w:val="20"/>
                <w:szCs w:val="20"/>
              </w:rPr>
              <w:t>Непосредственный результат 1.3</w:t>
            </w:r>
            <w:r w:rsidR="0053151F">
              <w:rPr>
                <w:sz w:val="20"/>
                <w:szCs w:val="20"/>
              </w:rPr>
              <w:t>.</w:t>
            </w:r>
          </w:p>
          <w:p w14:paraId="0ED3EB9A" w14:textId="7A1462C5" w:rsidR="00F00C53" w:rsidRPr="00F00C53" w:rsidRDefault="00F00C53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F00C53">
              <w:rPr>
                <w:color w:val="000000"/>
                <w:sz w:val="20"/>
                <w:szCs w:val="20"/>
                <w:lang w:bidi="ru-RU"/>
              </w:rPr>
              <w:t xml:space="preserve">Количество заседаний координационного совета по </w:t>
            </w:r>
            <w:r w:rsidRPr="00F00C53">
              <w:rPr>
                <w:rFonts w:eastAsia="Courier New"/>
                <w:color w:val="000000"/>
                <w:sz w:val="20"/>
                <w:szCs w:val="20"/>
                <w:lang w:bidi="ru-RU"/>
              </w:rPr>
              <w:t>малому и среднему предпринимательству Вачского муниципального округа Нижегородской области - ежегодно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1975" w14:textId="69AD77CF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78548" w14:textId="3EDA2EDE" w:rsidR="00F00C53" w:rsidRPr="002B51AE" w:rsidRDefault="002F416B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0E4A8" w14:textId="7000E9A1" w:rsidR="00F00C53" w:rsidRPr="002B51AE" w:rsidRDefault="00E319C7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0880" w14:textId="58A86F49" w:rsidR="00F00C53" w:rsidRPr="002B51AE" w:rsidRDefault="00356815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FFEC" w14:textId="58B4632C" w:rsidR="00F00C53" w:rsidRPr="002B51AE" w:rsidRDefault="00D04BEA" w:rsidP="00F00C53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F062" w14:textId="77777777" w:rsidR="00F00C53" w:rsidRPr="002B51AE" w:rsidRDefault="00F00C53" w:rsidP="00F00C53">
            <w:pPr>
              <w:pStyle w:val="a3"/>
              <w:rPr>
                <w:sz w:val="20"/>
                <w:szCs w:val="20"/>
              </w:rPr>
            </w:pPr>
          </w:p>
        </w:tc>
      </w:tr>
      <w:tr w:rsidR="009F2E0D" w:rsidRPr="009E2AB4" w14:paraId="6E9F9635" w14:textId="77777777" w:rsidTr="00153521">
        <w:trPr>
          <w:cantSplit/>
          <w:trHeight w:val="11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BF49E" w14:textId="26CFADA9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66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9531" w14:textId="6CCBCD50" w:rsidR="009F2E0D" w:rsidRPr="009E2AB4" w:rsidRDefault="009F2E0D" w:rsidP="00A56E89">
            <w:pPr>
              <w:pStyle w:val="a3"/>
              <w:jc w:val="left"/>
              <w:rPr>
                <w:b/>
                <w:bCs/>
                <w:sz w:val="20"/>
                <w:szCs w:val="20"/>
              </w:rPr>
            </w:pPr>
            <w:r w:rsidRPr="009E2AB4">
              <w:rPr>
                <w:b/>
                <w:bCs/>
                <w:sz w:val="20"/>
                <w:szCs w:val="20"/>
              </w:rPr>
              <w:t>Подпрограмма муниципальной программы «Развитие торговли»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26154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95E7" w14:textId="77777777" w:rsidR="009F2E0D" w:rsidRPr="009E2AB4" w:rsidRDefault="009F2E0D" w:rsidP="009F2E0D">
            <w:pPr>
              <w:pStyle w:val="a3"/>
              <w:rPr>
                <w:b/>
                <w:bCs/>
                <w:sz w:val="20"/>
                <w:szCs w:val="20"/>
              </w:rPr>
            </w:pPr>
          </w:p>
        </w:tc>
      </w:tr>
      <w:tr w:rsidR="009F2E0D" w:rsidRPr="002B51AE" w14:paraId="6FE8BCE1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C1E8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1DFC" w14:textId="4AFC2F8A" w:rsidR="009F2E0D" w:rsidRDefault="009F2E0D" w:rsidP="00A56E89">
            <w:pPr>
              <w:pStyle w:val="a3"/>
              <w:jc w:val="left"/>
              <w:rPr>
                <w:sz w:val="22"/>
              </w:rPr>
            </w:pPr>
            <w:r>
              <w:rPr>
                <w:sz w:val="20"/>
                <w:szCs w:val="20"/>
              </w:rPr>
              <w:t>Индикатор 2.1.</w:t>
            </w:r>
            <w:r w:rsidRPr="00B32BE1">
              <w:rPr>
                <w:sz w:val="22"/>
              </w:rPr>
              <w:t xml:space="preserve"> </w:t>
            </w:r>
          </w:p>
          <w:p w14:paraId="151CD19A" w14:textId="53DF0B30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B32BE1">
              <w:rPr>
                <w:sz w:val="22"/>
              </w:rPr>
              <w:t>Оборот розничной торговли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01CF" w14:textId="14123B50" w:rsidR="009F2E0D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Млн.</w:t>
            </w:r>
          </w:p>
          <w:p w14:paraId="0DA1BF24" w14:textId="31152AA8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726A" w14:textId="3857B59E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2534,40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1809" w14:textId="0EC709B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2640,80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EEB5" w14:textId="4E91EAE5" w:rsidR="009F2E0D" w:rsidRPr="002B51AE" w:rsidRDefault="000121F6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2957,6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85CA2" w14:textId="70D7A207" w:rsidR="009F2E0D" w:rsidRPr="002B51AE" w:rsidRDefault="00D04BEA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AC9C" w14:textId="75BFA73C" w:rsidR="009F2E0D" w:rsidRPr="002B51AE" w:rsidRDefault="005537DB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 выполнен</w:t>
            </w:r>
          </w:p>
        </w:tc>
      </w:tr>
      <w:tr w:rsidR="009F2E0D" w:rsidRPr="002B51AE" w14:paraId="2394BDB8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F8EB4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7287" w14:textId="694303F8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3" w:name="_Hlk156895022"/>
            <w:r>
              <w:rPr>
                <w:sz w:val="20"/>
                <w:szCs w:val="20"/>
              </w:rPr>
              <w:t>Индикатор 2.2.</w:t>
            </w:r>
          </w:p>
          <w:p w14:paraId="53A2555F" w14:textId="0F534FF7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bookmarkStart w:id="4" w:name="_Hlk191554316"/>
            <w:r w:rsidRPr="00DB5392">
              <w:rPr>
                <w:sz w:val="20"/>
                <w:szCs w:val="20"/>
              </w:rPr>
              <w:t>Обеспечение населения количеством стационарных торговых объектов</w:t>
            </w:r>
            <w:bookmarkEnd w:id="3"/>
            <w:bookmarkEnd w:id="4"/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1061" w14:textId="4333C95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1E2C" w14:textId="31D3AAF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5C04" w14:textId="12D0882B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40428" w14:textId="60F8E6F4" w:rsidR="009F2E0D" w:rsidRPr="002B51AE" w:rsidRDefault="00765962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525E" w14:textId="5DA83502" w:rsidR="009F2E0D" w:rsidRPr="002B51AE" w:rsidRDefault="00D04BEA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92,75%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49FD7" w14:textId="0105620A" w:rsidR="009F2E0D" w:rsidRPr="008F52F0" w:rsidRDefault="005537DB" w:rsidP="005537DB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F52F0" w:rsidRPr="008F52F0">
              <w:rPr>
                <w:sz w:val="20"/>
                <w:szCs w:val="20"/>
              </w:rPr>
              <w:t xml:space="preserve">Количество </w:t>
            </w:r>
            <w:r w:rsidR="008F52F0">
              <w:rPr>
                <w:sz w:val="20"/>
                <w:szCs w:val="20"/>
              </w:rPr>
              <w:t xml:space="preserve">стационарных </w:t>
            </w:r>
            <w:r w:rsidR="008F52F0" w:rsidRPr="008F52F0">
              <w:rPr>
                <w:sz w:val="20"/>
                <w:szCs w:val="20"/>
              </w:rPr>
              <w:t xml:space="preserve">торговых объектов уменьшилось в связи с закрытием магазинов, принадлежащих  ПК «Вачское райпо» </w:t>
            </w:r>
            <w:r w:rsidR="008F52F0">
              <w:rPr>
                <w:sz w:val="20"/>
                <w:szCs w:val="20"/>
              </w:rPr>
              <w:t>и сдачей площадей в аренду</w:t>
            </w:r>
          </w:p>
        </w:tc>
      </w:tr>
      <w:tr w:rsidR="009F2E0D" w:rsidRPr="002B51AE" w14:paraId="2C8DA3E9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EC21E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2B900" w14:textId="47B890EE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</w:rPr>
              <w:t>.</w:t>
            </w:r>
          </w:p>
          <w:p w14:paraId="63D4A799" w14:textId="7F920F01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торговых объектов</w:t>
            </w:r>
          </w:p>
          <w:p w14:paraId="772A0204" w14:textId="77777777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C3CE1" w14:textId="0A515939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4D19" w14:textId="34F8272C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64E3" w14:textId="714C14F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4A21" w14:textId="28FE6FE0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26DBD">
              <w:rPr>
                <w:sz w:val="20"/>
                <w:szCs w:val="20"/>
              </w:rPr>
              <w:t>27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D9E3" w14:textId="2C2A9FCE" w:rsidR="00D04BEA" w:rsidRPr="002B51AE" w:rsidRDefault="00D04BEA" w:rsidP="00D04BEA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94,78%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5AAF" w14:textId="32733326" w:rsidR="009F2E0D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торговых объектов уменьшилось в связи с закрытием магазинов </w:t>
            </w:r>
          </w:p>
          <w:p w14:paraId="5D58A3B8" w14:textId="55795CEC" w:rsidR="009F2E0D" w:rsidRPr="002B51AE" w:rsidRDefault="009F2E0D" w:rsidP="009F2E0D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ввиду нерентабельной работы магазинов </w:t>
            </w:r>
            <w:r w:rsidR="008F52F0">
              <w:rPr>
                <w:sz w:val="20"/>
                <w:szCs w:val="20"/>
              </w:rPr>
              <w:t>в отдаленных населенных пунктах и переходом на развозную торговлю</w:t>
            </w:r>
          </w:p>
        </w:tc>
      </w:tr>
      <w:tr w:rsidR="009F2E0D" w:rsidRPr="002B51AE" w14:paraId="531AAA9A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C0066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0168F" w14:textId="4B354AA8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 xml:space="preserve">Непосредственный результат </w:t>
            </w:r>
            <w:r>
              <w:rPr>
                <w:sz w:val="20"/>
                <w:szCs w:val="20"/>
              </w:rPr>
              <w:t>2</w:t>
            </w:r>
            <w:r w:rsidRPr="00DB5392">
              <w:rPr>
                <w:sz w:val="20"/>
                <w:szCs w:val="20"/>
              </w:rPr>
              <w:t>.</w:t>
            </w:r>
            <w:r w:rsidR="00837A3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  <w:p w14:paraId="1AF82C1D" w14:textId="4E24EBAA" w:rsidR="009F2E0D" w:rsidRPr="00F00C53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малонаселенных или отдаленных населенных пунктов, не охваченных торговой деятельностью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0CF5" w14:textId="1DC168DE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AE43A" w14:textId="0CFAD482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5B03" w14:textId="464F4A03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A690A" w14:textId="2B3FB78E" w:rsidR="009F2E0D" w:rsidRPr="002B51AE" w:rsidRDefault="0052278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9480" w14:textId="1CA58143" w:rsidR="009F2E0D" w:rsidRPr="002B51AE" w:rsidRDefault="00D04BEA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D3AF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</w:tr>
      <w:tr w:rsidR="009F2E0D" w:rsidRPr="002B51AE" w14:paraId="3D9EFA57" w14:textId="77777777" w:rsidTr="00153521">
        <w:trPr>
          <w:cantSplit/>
          <w:trHeight w:val="115"/>
        </w:trPr>
        <w:tc>
          <w:tcPr>
            <w:tcW w:w="4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68DF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2848" w14:textId="2323CF4B" w:rsidR="009F2E0D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Непосредственный результат 2.3.</w:t>
            </w:r>
          </w:p>
          <w:p w14:paraId="1229DC3A" w14:textId="47CD1854" w:rsidR="009F2E0D" w:rsidRPr="00DB5392" w:rsidRDefault="009F2E0D" w:rsidP="00A56E89">
            <w:pPr>
              <w:pStyle w:val="a3"/>
              <w:jc w:val="left"/>
              <w:rPr>
                <w:sz w:val="20"/>
                <w:szCs w:val="20"/>
              </w:rPr>
            </w:pPr>
            <w:r w:rsidRPr="00DB5392">
              <w:rPr>
                <w:sz w:val="20"/>
                <w:szCs w:val="20"/>
              </w:rPr>
              <w:t>Количество субъектов малого и среднего предпринимательства - участников конкурсов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4CCD" w14:textId="6702D605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93A00" w14:textId="72D97E8A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F0A3" w14:textId="1CD87696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6093" w14:textId="46719622" w:rsidR="009F2E0D" w:rsidRPr="002B51AE" w:rsidRDefault="0052278D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3CC8E" w14:textId="12BDBA59" w:rsidR="009F2E0D" w:rsidRPr="002B51AE" w:rsidRDefault="00D04BEA" w:rsidP="009F2E0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5CAB" w14:textId="77777777" w:rsidR="009F2E0D" w:rsidRPr="002B51AE" w:rsidRDefault="009F2E0D" w:rsidP="009F2E0D">
            <w:pPr>
              <w:pStyle w:val="a3"/>
              <w:rPr>
                <w:sz w:val="20"/>
                <w:szCs w:val="20"/>
              </w:rPr>
            </w:pPr>
          </w:p>
        </w:tc>
      </w:tr>
    </w:tbl>
    <w:p w14:paraId="0CB2B150" w14:textId="77777777" w:rsidR="00055162" w:rsidRPr="002B51AE" w:rsidRDefault="00055162" w:rsidP="00055162">
      <w:pPr>
        <w:pStyle w:val="ConsPlusNormal"/>
        <w:jc w:val="both"/>
        <w:rPr>
          <w:rFonts w:ascii="Times New Roman" w:hAnsi="Times New Roman" w:cs="Times New Roman"/>
        </w:rPr>
      </w:pPr>
      <w:r w:rsidRPr="002B51AE">
        <w:rPr>
          <w:rFonts w:ascii="Times New Roman" w:hAnsi="Times New Roman" w:cs="Times New Roman"/>
        </w:rPr>
        <w:t>&lt;*&gt; Приводится фактическое значение индикатора или непосредственного результата за год, предшествующий отчетному.</w:t>
      </w:r>
    </w:p>
    <w:p w14:paraId="122D7D8E" w14:textId="00F702A5" w:rsidR="00055162" w:rsidRPr="002B51AE" w:rsidRDefault="00055162" w:rsidP="009F2E0D">
      <w:pPr>
        <w:pStyle w:val="ConsPlusNormal"/>
        <w:spacing w:after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</w:rPr>
        <w:t>&lt;**&gt; Принимается в редакции муниципальной программы, действующей по состоянию на 31 декабря отчетного финансового года.".</w:t>
      </w:r>
    </w:p>
    <w:p w14:paraId="76367CB6" w14:textId="77777777" w:rsidR="00055162" w:rsidRPr="002B51AE" w:rsidRDefault="00055162" w:rsidP="00165EBC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4 Отчета. Информация об изменениях, внесенных ответственным исполнителем в муниципальную программу.</w:t>
      </w:r>
    </w:p>
    <w:p w14:paraId="0C524337" w14:textId="5995DEAF" w:rsidR="00D60765" w:rsidRDefault="00055162" w:rsidP="00165EBC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Раздел должен содержать перечень изменений, внесенных ответственным исполнителем в муниципальную программу, их обоснование и реквизиты соответствующих актов администрации Вачского муниципального округа.</w:t>
      </w:r>
    </w:p>
    <w:p w14:paraId="438227A2" w14:textId="20AC0DDE" w:rsidR="00D60765" w:rsidRPr="005537DB" w:rsidRDefault="00A56E89" w:rsidP="00165EBC">
      <w:pPr>
        <w:pStyle w:val="2"/>
        <w:jc w:val="both"/>
        <w:rPr>
          <w:i/>
          <w:iCs/>
          <w:color w:val="auto"/>
          <w:sz w:val="28"/>
          <w:szCs w:val="28"/>
        </w:rPr>
      </w:pPr>
      <w:r>
        <w:lastRenderedPageBreak/>
        <w:tab/>
      </w:r>
      <w:r w:rsidR="00D60765" w:rsidRPr="005537DB">
        <w:rPr>
          <w:i/>
          <w:iCs/>
        </w:rPr>
        <w:t>-</w:t>
      </w:r>
      <w:hyperlink r:id="rId8" w:history="1">
        <w:r w:rsidR="00D60765" w:rsidRPr="005537DB">
          <w:rPr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</w:rPr>
          <w:t>Постановление №42 от 16.01.2024 г. "О внесении изменений в постановление администрации Вачского муниципального района Нижегородской области от 08.11.2022 № 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D60765" w:rsidRPr="005537D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;</w:t>
      </w:r>
    </w:p>
    <w:p w14:paraId="7FA4C51E" w14:textId="19BDC7F0" w:rsidR="0090275A" w:rsidRPr="005537DB" w:rsidRDefault="00A56E89" w:rsidP="00165EBC">
      <w:pPr>
        <w:pStyle w:val="2"/>
        <w:jc w:val="both"/>
        <w:rPr>
          <w:i/>
          <w:iCs/>
        </w:rPr>
      </w:pPr>
      <w:r w:rsidRPr="005537DB">
        <w:rPr>
          <w:rFonts w:ascii="Times New Roman" w:hAnsi="Times New Roman" w:cs="Times New Roman"/>
          <w:i/>
          <w:iCs/>
          <w:color w:val="auto"/>
          <w:sz w:val="28"/>
          <w:szCs w:val="28"/>
        </w:rPr>
        <w:tab/>
      </w:r>
      <w:r w:rsidR="00D60765" w:rsidRPr="005537DB">
        <w:rPr>
          <w:rFonts w:ascii="Times New Roman" w:hAnsi="Times New Roman" w:cs="Times New Roman"/>
          <w:i/>
          <w:iCs/>
          <w:color w:val="auto"/>
          <w:sz w:val="28"/>
          <w:szCs w:val="28"/>
        </w:rPr>
        <w:t>-</w:t>
      </w:r>
      <w:hyperlink r:id="rId9" w:history="1">
        <w:r w:rsidR="00D60765" w:rsidRPr="005537DB">
          <w:rPr>
            <w:rFonts w:ascii="Times New Roman" w:eastAsia="Times New Roman" w:hAnsi="Times New Roman" w:cs="Times New Roman"/>
            <w:i/>
            <w:iCs/>
            <w:color w:val="auto"/>
            <w:sz w:val="28"/>
            <w:szCs w:val="28"/>
          </w:rPr>
          <w:t>Постановление №210 от 20.02.2024 г. 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 w:rsidR="0090275A" w:rsidRPr="005537D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</w:rPr>
        <w:t>;</w:t>
      </w:r>
    </w:p>
    <w:p w14:paraId="7ED70389" w14:textId="658CC506" w:rsidR="00055162" w:rsidRPr="005537DB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hyperlink r:id="rId10" w:history="1">
        <w:r w:rsidRPr="005537DB">
          <w:rPr>
            <w:rStyle w:val="ab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№1425 от 02.11.2024г.</w:t>
        </w:r>
        <w:r w:rsidRPr="005537DB">
          <w:rPr>
            <w:rStyle w:val="ab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> </w:t>
        </w:r>
        <w:r w:rsidRPr="005537DB">
          <w:rPr>
            <w:rStyle w:val="ac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</w:t>
        </w:r>
      </w:hyperlink>
      <w:r w:rsidRPr="005537DB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14:paraId="737DDD56" w14:textId="646F7522" w:rsidR="0090275A" w:rsidRPr="0090275A" w:rsidRDefault="0090275A" w:rsidP="00165EBC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</w:t>
      </w:r>
      <w:hyperlink r:id="rId11" w:history="1">
        <w:r w:rsidRPr="005537DB">
          <w:rPr>
            <w:rStyle w:val="ab"/>
            <w:rFonts w:ascii="Times New Roman" w:eastAsia="Calibri" w:hAnsi="Times New Roman" w:cs="Times New Roman"/>
            <w:i w:val="0"/>
            <w:iCs w:val="0"/>
            <w:sz w:val="28"/>
            <w:szCs w:val="28"/>
          </w:rPr>
          <w:t>Постановление №1666 от 28.12.2024г.</w:t>
        </w:r>
        <w:r w:rsidRPr="005537DB">
          <w:rPr>
            <w:rStyle w:val="ab"/>
            <w:rFonts w:ascii="Times New Roman" w:eastAsia="Calibri" w:hAnsi="Times New Roman" w:cs="Times New Roman"/>
            <w:b/>
            <w:bCs/>
            <w:i w:val="0"/>
            <w:iCs w:val="0"/>
            <w:sz w:val="28"/>
            <w:szCs w:val="28"/>
          </w:rPr>
          <w:t xml:space="preserve"> </w:t>
        </w:r>
        <w:r w:rsidRPr="005537DB">
          <w:rPr>
            <w:rStyle w:val="ac"/>
            <w:rFonts w:ascii="Times New Roman" w:hAnsi="Times New Roman" w:cs="Times New Roman"/>
            <w:b w:val="0"/>
            <w:bCs w:val="0"/>
            <w:i/>
            <w:iCs/>
            <w:sz w:val="28"/>
            <w:szCs w:val="28"/>
          </w:rPr>
          <w:t>"О внесении изменений в постановление администрации Вачского муниципального района Нижегородской области от 08.11.2022 №939 «Об утверждении муниципальной программы «Развитие и поддержка малого и среднего предпринимательства Вачского муниципального округа Нижегородской области»»</w:t>
        </w:r>
      </w:hyperlink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7F9BCEF0" w14:textId="77777777" w:rsidR="0090275A" w:rsidRPr="0090275A" w:rsidRDefault="0090275A" w:rsidP="00055162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9AFA27F" w14:textId="5BBDBB62" w:rsidR="00055162" w:rsidRDefault="00055162" w:rsidP="0090275A">
      <w:pPr>
        <w:pStyle w:val="ConsPlusNormal"/>
        <w:widowControl/>
        <w:ind w:firstLine="5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AE">
        <w:rPr>
          <w:rFonts w:ascii="Times New Roman" w:hAnsi="Times New Roman" w:cs="Times New Roman"/>
          <w:b/>
          <w:sz w:val="28"/>
          <w:szCs w:val="28"/>
        </w:rPr>
        <w:t>Раздел 5 Отчета. Предложения по дальнейшей реализации муниципальной программы.</w:t>
      </w:r>
    </w:p>
    <w:p w14:paraId="18CA8AE0" w14:textId="77777777" w:rsidR="00A56E89" w:rsidRPr="002B51AE" w:rsidRDefault="00A56E89" w:rsidP="00055162">
      <w:pPr>
        <w:pStyle w:val="ConsPlusNormal"/>
        <w:widowControl/>
        <w:ind w:firstLine="5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F9A234" w14:textId="77777777" w:rsidR="00055162" w:rsidRPr="002B51AE" w:rsidRDefault="00055162" w:rsidP="00055162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В случае отклонений от плановой динамики реализации муниципальной программы или воздействия факторов риска, оказывающих негативное влияние на основные параметры муниципальной программы, в отчет включаются предложения по дальнейшей реализации муниципальной программы и их обоснование.</w:t>
      </w:r>
    </w:p>
    <w:p w14:paraId="2252DD65" w14:textId="47911B74" w:rsidR="00D60765" w:rsidRDefault="00055162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 w:rsidRPr="002B51AE">
        <w:rPr>
          <w:rFonts w:ascii="Times New Roman" w:hAnsi="Times New Roman" w:cs="Times New Roman"/>
          <w:sz w:val="28"/>
          <w:szCs w:val="28"/>
        </w:rPr>
        <w:t>При необходимости отдел экономики администрации Вачского муниципального округа запрашивает у муниципального заказчика-координатора муниципальной программы дополнительную информацию, необходимую для проведения мониторинга муниципальной программы.</w:t>
      </w:r>
    </w:p>
    <w:p w14:paraId="24D70955" w14:textId="77777777" w:rsidR="008D50A0" w:rsidRDefault="008D50A0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7D314B46" w14:textId="1BE2FA4B" w:rsidR="007E4E21" w:rsidRPr="005537DB" w:rsidRDefault="007A0653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0A0">
        <w:rPr>
          <w:rFonts w:ascii="Times New Roman" w:hAnsi="Times New Roman" w:cs="Times New Roman"/>
          <w:i/>
          <w:iCs/>
          <w:sz w:val="28"/>
          <w:szCs w:val="28"/>
        </w:rPr>
        <w:t>В дальнейшем  продолж</w:t>
      </w:r>
      <w:r w:rsidR="008D50A0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ть реализовывать  </w:t>
      </w:r>
      <w:r w:rsidR="00D74567" w:rsidRPr="008D50A0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муниципальную программу </w:t>
      </w:r>
      <w:r w:rsidR="005537DB" w:rsidRPr="008D50A0">
        <w:rPr>
          <w:rFonts w:ascii="Times New Roman" w:hAnsi="Times New Roman" w:cs="Times New Roman"/>
          <w:bCs/>
          <w:i/>
          <w:iCs/>
          <w:sz w:val="28"/>
          <w:szCs w:val="28"/>
        </w:rPr>
        <w:t>«Развитие и поддержка малого и среднего предпринимательства Вачского муниципального округа Нижегородской области</w:t>
      </w:r>
      <w:r w:rsidR="005537DB" w:rsidRPr="005537DB">
        <w:rPr>
          <w:rFonts w:ascii="Times New Roman" w:hAnsi="Times New Roman" w:cs="Times New Roman"/>
          <w:bCs/>
          <w:i/>
          <w:iCs/>
          <w:sz w:val="28"/>
          <w:szCs w:val="28"/>
        </w:rPr>
        <w:t>»</w:t>
      </w:r>
      <w:r w:rsidR="008D50A0">
        <w:rPr>
          <w:rFonts w:ascii="Times New Roman" w:hAnsi="Times New Roman" w:cs="Times New Roman"/>
          <w:bCs/>
          <w:i/>
          <w:iCs/>
          <w:sz w:val="28"/>
          <w:szCs w:val="28"/>
        </w:rPr>
        <w:t>, что в конечном итоге позволит сформировать широкий слой малых и  средних предприятий и предпринимателей, существенно влияющих на социально- экономическое развитие Вачского муниципального округа Нижегородской области.</w:t>
      </w:r>
    </w:p>
    <w:p w14:paraId="3BB2BB57" w14:textId="2D3E78E9" w:rsidR="00D60765" w:rsidRPr="00D74567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537DB">
        <w:rPr>
          <w:rFonts w:ascii="Times New Roman" w:hAnsi="Times New Roman" w:cs="Times New Roman"/>
          <w:i/>
          <w:iCs/>
          <w:sz w:val="28"/>
          <w:szCs w:val="28"/>
        </w:rPr>
        <w:t xml:space="preserve">Фактором риска является недофинансирование муниципальной программы. В этом случае ряд мероприятий </w:t>
      </w:r>
      <w:r w:rsidR="00A56E89" w:rsidRPr="005537DB"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5537DB">
        <w:rPr>
          <w:rFonts w:ascii="Times New Roman" w:hAnsi="Times New Roman" w:cs="Times New Roman"/>
          <w:i/>
          <w:iCs/>
          <w:sz w:val="28"/>
          <w:szCs w:val="28"/>
        </w:rPr>
        <w:t>одпрограммы будут не реализованы</w:t>
      </w:r>
      <w:r w:rsidRPr="00D74567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0B14BB3" w14:textId="3CB1EFB0" w:rsidR="00A56E89" w:rsidRPr="00D74567" w:rsidRDefault="00A56E89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3D6E566" w14:textId="162B6AF9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1AB3A21C" w14:textId="785EC2DE" w:rsidR="00D60765" w:rsidRDefault="00D60765" w:rsidP="009C5EE8">
      <w:pPr>
        <w:pStyle w:val="ConsPlusNormal"/>
        <w:widowControl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14:paraId="6666AF6A" w14:textId="44B11BBA" w:rsidR="00D60765" w:rsidRDefault="00D60765" w:rsidP="009C5EE8">
      <w:pPr>
        <w:pStyle w:val="ConsPlusNormal"/>
        <w:widowControl/>
        <w:ind w:firstLine="70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Экономист 1 категории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04BE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Меркулова</w:t>
      </w:r>
    </w:p>
    <w:sectPr w:rsidR="00D60765" w:rsidSect="009C5EE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474EC"/>
    <w:multiLevelType w:val="multilevel"/>
    <w:tmpl w:val="AE2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E4505"/>
    <w:multiLevelType w:val="multilevel"/>
    <w:tmpl w:val="3A02BEAE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70375"/>
    <w:multiLevelType w:val="multilevel"/>
    <w:tmpl w:val="799A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3631B"/>
    <w:multiLevelType w:val="multilevel"/>
    <w:tmpl w:val="AD2C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063C48"/>
    <w:multiLevelType w:val="multilevel"/>
    <w:tmpl w:val="C212A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556024"/>
    <w:multiLevelType w:val="multilevel"/>
    <w:tmpl w:val="FCF6F85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21"/>
    <w:rsid w:val="000121F6"/>
    <w:rsid w:val="00023661"/>
    <w:rsid w:val="00047149"/>
    <w:rsid w:val="00055162"/>
    <w:rsid w:val="000773DD"/>
    <w:rsid w:val="00085015"/>
    <w:rsid w:val="00087A82"/>
    <w:rsid w:val="000F4864"/>
    <w:rsid w:val="001408F0"/>
    <w:rsid w:val="00153521"/>
    <w:rsid w:val="00165EBC"/>
    <w:rsid w:val="002047A9"/>
    <w:rsid w:val="00205E96"/>
    <w:rsid w:val="00212FF1"/>
    <w:rsid w:val="00261394"/>
    <w:rsid w:val="0027355D"/>
    <w:rsid w:val="002840E3"/>
    <w:rsid w:val="00287478"/>
    <w:rsid w:val="002A39BA"/>
    <w:rsid w:val="002B333D"/>
    <w:rsid w:val="002E2F34"/>
    <w:rsid w:val="002E2FAE"/>
    <w:rsid w:val="002F416B"/>
    <w:rsid w:val="0032745C"/>
    <w:rsid w:val="003512DF"/>
    <w:rsid w:val="00356815"/>
    <w:rsid w:val="00356989"/>
    <w:rsid w:val="003A5ABD"/>
    <w:rsid w:val="003B6417"/>
    <w:rsid w:val="003B6B8D"/>
    <w:rsid w:val="003C14E6"/>
    <w:rsid w:val="003C1802"/>
    <w:rsid w:val="003E08FE"/>
    <w:rsid w:val="00473429"/>
    <w:rsid w:val="00475C52"/>
    <w:rsid w:val="0048111E"/>
    <w:rsid w:val="00481DBB"/>
    <w:rsid w:val="004A300C"/>
    <w:rsid w:val="004C117A"/>
    <w:rsid w:val="004C65DC"/>
    <w:rsid w:val="00515259"/>
    <w:rsid w:val="0052278D"/>
    <w:rsid w:val="0053151F"/>
    <w:rsid w:val="005537DB"/>
    <w:rsid w:val="00560221"/>
    <w:rsid w:val="00563950"/>
    <w:rsid w:val="00574FEA"/>
    <w:rsid w:val="005C6FB1"/>
    <w:rsid w:val="005F4B04"/>
    <w:rsid w:val="00606EC5"/>
    <w:rsid w:val="006106A7"/>
    <w:rsid w:val="0066285D"/>
    <w:rsid w:val="006663AA"/>
    <w:rsid w:val="00682351"/>
    <w:rsid w:val="006C3FBC"/>
    <w:rsid w:val="007056AA"/>
    <w:rsid w:val="00727EC2"/>
    <w:rsid w:val="00765962"/>
    <w:rsid w:val="007A0653"/>
    <w:rsid w:val="007B7C74"/>
    <w:rsid w:val="007D3772"/>
    <w:rsid w:val="007E4E21"/>
    <w:rsid w:val="00803006"/>
    <w:rsid w:val="00810575"/>
    <w:rsid w:val="00832DEA"/>
    <w:rsid w:val="00836271"/>
    <w:rsid w:val="00837A3F"/>
    <w:rsid w:val="00840915"/>
    <w:rsid w:val="00853167"/>
    <w:rsid w:val="008719B7"/>
    <w:rsid w:val="00875103"/>
    <w:rsid w:val="008805A7"/>
    <w:rsid w:val="008B1E6A"/>
    <w:rsid w:val="008D48D5"/>
    <w:rsid w:val="008D50A0"/>
    <w:rsid w:val="008F52F0"/>
    <w:rsid w:val="0090275A"/>
    <w:rsid w:val="009160A8"/>
    <w:rsid w:val="009253F9"/>
    <w:rsid w:val="00934ABE"/>
    <w:rsid w:val="009C5EE8"/>
    <w:rsid w:val="009C6976"/>
    <w:rsid w:val="009E2AB4"/>
    <w:rsid w:val="009F2E0D"/>
    <w:rsid w:val="009F7893"/>
    <w:rsid w:val="00A24713"/>
    <w:rsid w:val="00A26DBD"/>
    <w:rsid w:val="00A36F40"/>
    <w:rsid w:val="00A56E89"/>
    <w:rsid w:val="00A63033"/>
    <w:rsid w:val="00AA1039"/>
    <w:rsid w:val="00AA7C19"/>
    <w:rsid w:val="00AC0C66"/>
    <w:rsid w:val="00B03B7E"/>
    <w:rsid w:val="00B4290B"/>
    <w:rsid w:val="00B442AD"/>
    <w:rsid w:val="00B501E8"/>
    <w:rsid w:val="00B63076"/>
    <w:rsid w:val="00C40713"/>
    <w:rsid w:val="00C7007F"/>
    <w:rsid w:val="00C70E44"/>
    <w:rsid w:val="00C91D49"/>
    <w:rsid w:val="00CA1B92"/>
    <w:rsid w:val="00CC0CDE"/>
    <w:rsid w:val="00CC19FB"/>
    <w:rsid w:val="00CC65E0"/>
    <w:rsid w:val="00CF678C"/>
    <w:rsid w:val="00D0294F"/>
    <w:rsid w:val="00D04632"/>
    <w:rsid w:val="00D04BEA"/>
    <w:rsid w:val="00D60765"/>
    <w:rsid w:val="00D706BB"/>
    <w:rsid w:val="00D74567"/>
    <w:rsid w:val="00D82F85"/>
    <w:rsid w:val="00DB5392"/>
    <w:rsid w:val="00DD76C1"/>
    <w:rsid w:val="00E319C7"/>
    <w:rsid w:val="00E67056"/>
    <w:rsid w:val="00EA3513"/>
    <w:rsid w:val="00EC02EA"/>
    <w:rsid w:val="00ED082A"/>
    <w:rsid w:val="00ED64FD"/>
    <w:rsid w:val="00EE2208"/>
    <w:rsid w:val="00EE612E"/>
    <w:rsid w:val="00EF7DA2"/>
    <w:rsid w:val="00F00C53"/>
    <w:rsid w:val="00F36279"/>
    <w:rsid w:val="00F50611"/>
    <w:rsid w:val="00F55170"/>
    <w:rsid w:val="00F8430F"/>
    <w:rsid w:val="00FA178C"/>
    <w:rsid w:val="00FC34CA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C5A9"/>
  <w15:chartTrackingRefBased/>
  <w15:docId w15:val="{5A856CEA-6FE6-42A4-80F6-AA8C5215D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5162"/>
    <w:pPr>
      <w:keepNext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607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8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8D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5516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rsid w:val="000551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basedOn w:val="a"/>
    <w:link w:val="a4"/>
    <w:qFormat/>
    <w:rsid w:val="00055162"/>
    <w:pPr>
      <w:jc w:val="both"/>
    </w:pPr>
    <w:rPr>
      <w:rFonts w:eastAsia="Calibri"/>
      <w:szCs w:val="22"/>
      <w:lang w:eastAsia="en-US"/>
    </w:rPr>
  </w:style>
  <w:style w:type="character" w:customStyle="1" w:styleId="a4">
    <w:name w:val="Без интервала Знак"/>
    <w:link w:val="a3"/>
    <w:locked/>
    <w:rsid w:val="00055162"/>
    <w:rPr>
      <w:rFonts w:ascii="Times New Roman" w:eastAsia="Calibri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3B64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3B641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7">
    <w:basedOn w:val="a"/>
    <w:next w:val="a5"/>
    <w:uiPriority w:val="10"/>
    <w:qFormat/>
    <w:rsid w:val="00FC34CA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2F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2F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basedOn w:val="a"/>
    <w:next w:val="a5"/>
    <w:uiPriority w:val="10"/>
    <w:qFormat/>
    <w:rsid w:val="005F4B04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20"/>
    </w:rPr>
  </w:style>
  <w:style w:type="character" w:customStyle="1" w:styleId="20">
    <w:name w:val="Заголовок 2 Знак"/>
    <w:basedOn w:val="a0"/>
    <w:link w:val="2"/>
    <w:rsid w:val="00D6076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b">
    <w:name w:val="Emphasis"/>
    <w:basedOn w:val="a0"/>
    <w:uiPriority w:val="20"/>
    <w:qFormat/>
    <w:rsid w:val="0090275A"/>
    <w:rPr>
      <w:i/>
      <w:iCs/>
    </w:rPr>
  </w:style>
  <w:style w:type="character" w:styleId="ac">
    <w:name w:val="Strong"/>
    <w:basedOn w:val="a0"/>
    <w:uiPriority w:val="22"/>
    <w:qFormat/>
    <w:rsid w:val="0090275A"/>
    <w:rPr>
      <w:b/>
      <w:bCs/>
    </w:rPr>
  </w:style>
  <w:style w:type="paragraph" w:customStyle="1" w:styleId="futurismarkdown-paragraph">
    <w:name w:val="futurismarkdown-paragraph"/>
    <w:basedOn w:val="a"/>
    <w:rsid w:val="00356989"/>
    <w:pPr>
      <w:spacing w:before="100" w:beforeAutospacing="1" w:after="100" w:afterAutospacing="1"/>
    </w:pPr>
  </w:style>
  <w:style w:type="paragraph" w:customStyle="1" w:styleId="futurismarkdown-listitem">
    <w:name w:val="futurismarkdown-listitem"/>
    <w:basedOn w:val="a"/>
    <w:rsid w:val="00356989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3569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D48D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D48D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6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05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1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4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3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243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29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4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699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903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2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9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55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0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9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3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6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4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1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8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28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9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7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7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0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69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27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39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4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25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22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46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145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051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43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72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1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41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4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38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17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23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8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0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2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8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7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00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59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59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cha.nobl.ru/documents/170606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LAW;n=111347;fld=134;dst=100533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main?base=LAW;n=111347;fld=134;dst=100548" TargetMode="External"/><Relationship Id="rId11" Type="http://schemas.openxmlformats.org/officeDocument/2006/relationships/hyperlink" Target="https://vacha.nobl.ru/documents/other/250636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acha.nobl.ru/documents/other/23710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acha.nobl.ru/documents/1815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09A48-7480-4F24-97FE-65220EAC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1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Sredneva_NN</dc:creator>
  <cp:keywords/>
  <dc:description/>
  <cp:lastModifiedBy>Arhipova_UV</cp:lastModifiedBy>
  <cp:revision>57</cp:revision>
  <cp:lastPrinted>2025-02-28T07:47:00Z</cp:lastPrinted>
  <dcterms:created xsi:type="dcterms:W3CDTF">2024-06-26T07:33:00Z</dcterms:created>
  <dcterms:modified xsi:type="dcterms:W3CDTF">2025-03-04T13:12:00Z</dcterms:modified>
</cp:coreProperties>
</file>