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4ACF1B9" w14:textId="73919A8F" w:rsidR="00DE6886" w:rsidRDefault="00DE6886" w:rsidP="000F7C6B">
      <w:pPr>
        <w:pStyle w:val="af8"/>
        <w:jc w:val="center"/>
        <w:rPr>
          <w:rFonts w:eastAsia="Calibri"/>
          <w:kern w:val="32"/>
          <w:sz w:val="28"/>
          <w:szCs w:val="28"/>
          <w:lang w:eastAsia="en-US" w:bidi="ar-SA"/>
        </w:rPr>
      </w:pPr>
      <w:r w:rsidRPr="004452DC">
        <w:rPr>
          <w:rFonts w:eastAsia="Times New Roman"/>
          <w:noProof/>
          <w:lang w:bidi="ar-SA"/>
        </w:rPr>
        <w:drawing>
          <wp:inline distT="0" distB="0" distL="0" distR="0" wp14:anchorId="399C9D41" wp14:editId="48499F8E">
            <wp:extent cx="476250" cy="571500"/>
            <wp:effectExtent l="0" t="0" r="0" b="0"/>
            <wp:docPr id="105" name="Рисунок 105" descr="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Герб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4" t="14336" r="14081" b="24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3785C" w14:textId="24FE4900" w:rsidR="00DE6886" w:rsidRPr="00DE6886" w:rsidRDefault="00DE6886" w:rsidP="00BF0A96">
      <w:pPr>
        <w:keepNext/>
        <w:widowControl/>
        <w:shd w:val="clear" w:color="auto" w:fill="FFFFFF"/>
        <w:jc w:val="center"/>
        <w:outlineLvl w:val="0"/>
        <w:rPr>
          <w:rFonts w:ascii="Times New Roman" w:eastAsia="Calibri" w:hAnsi="Times New Roman" w:cs="Times New Roman"/>
          <w:b/>
          <w:bCs/>
          <w:kern w:val="32"/>
          <w:sz w:val="28"/>
          <w:szCs w:val="28"/>
          <w:lang w:eastAsia="en-US" w:bidi="ar-SA"/>
        </w:rPr>
      </w:pPr>
      <w:r w:rsidRPr="00DE6886">
        <w:rPr>
          <w:rFonts w:ascii="Times New Roman" w:eastAsia="Calibri" w:hAnsi="Times New Roman" w:cs="Times New Roman"/>
          <w:b/>
          <w:bCs/>
          <w:kern w:val="32"/>
          <w:sz w:val="28"/>
          <w:szCs w:val="28"/>
          <w:lang w:eastAsia="en-US" w:bidi="ar-SA"/>
        </w:rPr>
        <w:t>Администрация Вачского муниципального округа Нижегородской области</w:t>
      </w:r>
    </w:p>
    <w:p w14:paraId="2EAD3F9C" w14:textId="77777777" w:rsidR="00DE6886" w:rsidRPr="00DE6886" w:rsidRDefault="00DE6886" w:rsidP="000F7C6B">
      <w:pPr>
        <w:widowControl/>
        <w:shd w:val="clear" w:color="auto" w:fill="FFFFFF"/>
        <w:jc w:val="center"/>
        <w:outlineLvl w:val="1"/>
        <w:rPr>
          <w:rFonts w:ascii="Impact" w:eastAsia="Calibri" w:hAnsi="Impact" w:cs="Times New Roman"/>
          <w:bCs/>
          <w:sz w:val="72"/>
          <w:szCs w:val="28"/>
          <w:lang w:bidi="ar-SA"/>
        </w:rPr>
      </w:pPr>
      <w:r w:rsidRPr="00DE6886">
        <w:rPr>
          <w:rFonts w:ascii="Impact" w:eastAsia="Calibri" w:hAnsi="Impact" w:cs="Times New Roman"/>
          <w:bCs/>
          <w:sz w:val="72"/>
          <w:szCs w:val="28"/>
          <w:lang w:bidi="ar-SA"/>
        </w:rPr>
        <w:t>П О С Т А Н О В Л Е Н И Е</w:t>
      </w:r>
    </w:p>
    <w:p w14:paraId="476E0383" w14:textId="77777777" w:rsidR="00DE6886" w:rsidRPr="00DE6886" w:rsidRDefault="00DE6886" w:rsidP="00DE6886">
      <w:pPr>
        <w:widowControl/>
        <w:shd w:val="clear" w:color="auto" w:fill="FFFFFF"/>
        <w:rPr>
          <w:rFonts w:ascii="Times New Roman" w:eastAsia="Times New Roman" w:hAnsi="Times New Roman" w:cs="Times New Roman"/>
          <w:sz w:val="28"/>
          <w:lang w:bidi="ar-SA"/>
        </w:rPr>
      </w:pPr>
      <w:r w:rsidRPr="00DE6886">
        <w:rPr>
          <w:rFonts w:ascii="Times New Roman" w:eastAsia="Times New Roman" w:hAnsi="Times New Roman" w:cs="Times New Roman"/>
          <w:noProof/>
          <w:sz w:val="28"/>
          <w:lang w:bidi="ar-SA"/>
        </w:rPr>
        <mc:AlternateContent>
          <mc:Choice Requires="wps">
            <w:drawing>
              <wp:anchor distT="4294967295" distB="4294967295" distL="114300" distR="114300" simplePos="0" relativeHeight="251659264" behindDoc="0" locked="0" layoutInCell="0" allowOverlap="1" wp14:anchorId="26B3954A" wp14:editId="5272FCBE">
                <wp:simplePos x="0" y="0"/>
                <wp:positionH relativeFrom="column">
                  <wp:posOffset>0</wp:posOffset>
                </wp:positionH>
                <wp:positionV relativeFrom="paragraph">
                  <wp:posOffset>5079</wp:posOffset>
                </wp:positionV>
                <wp:extent cx="6286500" cy="0"/>
                <wp:effectExtent l="0" t="19050" r="38100" b="38100"/>
                <wp:wrapNone/>
                <wp:docPr id="80" name="Прямая соединительная линия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8650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line w14:anchorId="2842C485" id="Прямая соединительная линия 80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0,.4pt" to="495pt,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" o:allowincell="f" strokeweight="4.5pt">
                <v:stroke linestyle="thickThin"/>
              </v:line>
            </w:pict>
          </mc:Fallback>
        </mc:AlternateContent>
      </w:r>
    </w:p>
    <w:p w14:paraId="62898923" w14:textId="69C6F50D" w:rsidR="00DE6886" w:rsidRPr="00DE6886" w:rsidRDefault="00DE6886" w:rsidP="00DE6886">
      <w:pPr>
        <w:widowControl/>
        <w:shd w:val="clear" w:color="auto" w:fill="FFFFFF"/>
        <w:jc w:val="center"/>
        <w:rPr>
          <w:rFonts w:ascii="Times New Roman" w:eastAsia="Times New Roman" w:hAnsi="Times New Roman" w:cs="Times New Roman"/>
          <w:sz w:val="28"/>
          <w:szCs w:val="28"/>
          <w:lang w:bidi="ar-SA"/>
        </w:rPr>
      </w:pPr>
      <w:r w:rsidRPr="00DE6886">
        <w:rPr>
          <w:rFonts w:ascii="Times New Roman" w:eastAsia="Times New Roman" w:hAnsi="Times New Roman" w:cs="Times New Roman"/>
          <w:sz w:val="28"/>
          <w:szCs w:val="28"/>
          <w:lang w:bidi="ar-SA"/>
        </w:rPr>
        <w:t xml:space="preserve">от </w:t>
      </w:r>
      <w:r w:rsidR="00CB1DB2">
        <w:rPr>
          <w:rFonts w:ascii="Times New Roman" w:eastAsia="Times New Roman" w:hAnsi="Times New Roman" w:cs="Times New Roman"/>
          <w:sz w:val="28"/>
          <w:szCs w:val="28"/>
          <w:lang w:bidi="ar-SA"/>
        </w:rPr>
        <w:t>15.05.2026</w:t>
      </w:r>
      <w:r w:rsidRPr="00DE688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Pr="00DE688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Pr="00DE688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Pr="00DE688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Pr="00DE688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Pr="00DE688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Pr="00DE688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Pr="00DE688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Pr="00DE688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="003A64EB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Pr="00DE6886">
        <w:rPr>
          <w:rFonts w:ascii="Times New Roman" w:eastAsia="Times New Roman" w:hAnsi="Times New Roman" w:cs="Times New Roman"/>
          <w:sz w:val="28"/>
          <w:szCs w:val="28"/>
          <w:lang w:bidi="ar-SA"/>
        </w:rPr>
        <w:t xml:space="preserve">№ </w:t>
      </w:r>
      <w:r w:rsidR="00CB1DB2">
        <w:rPr>
          <w:rFonts w:ascii="Times New Roman" w:eastAsia="Times New Roman" w:hAnsi="Times New Roman" w:cs="Times New Roman"/>
          <w:sz w:val="28"/>
          <w:szCs w:val="28"/>
          <w:lang w:bidi="ar-SA"/>
        </w:rPr>
        <w:t>529</w:t>
      </w:r>
      <w:bookmarkStart w:id="0" w:name="_GoBack"/>
      <w:bookmarkEnd w:id="0"/>
    </w:p>
    <w:p w14:paraId="515EE7AB" w14:textId="77777777" w:rsidR="00DE6886" w:rsidRPr="00DE6886" w:rsidRDefault="00DE6886" w:rsidP="00DE6886">
      <w:pPr>
        <w:widowControl/>
        <w:shd w:val="clear" w:color="auto" w:fill="FFFFFF"/>
        <w:jc w:val="both"/>
        <w:rPr>
          <w:rFonts w:ascii="Times New Roman" w:eastAsia="Times New Roman" w:hAnsi="Times New Roman" w:cs="Times New Roman"/>
          <w:b/>
          <w:sz w:val="26"/>
          <w:szCs w:val="26"/>
          <w:lang w:bidi="ar-SA"/>
        </w:rPr>
      </w:pPr>
    </w:p>
    <w:p w14:paraId="7CF62E9A" w14:textId="1E835E80" w:rsidR="00DE6886" w:rsidRDefault="00DE6886" w:rsidP="0007738E">
      <w:pPr>
        <w:jc w:val="center"/>
        <w:rPr>
          <w:rFonts w:ascii="Times New Roman" w:eastAsia="Arial" w:hAnsi="Times New Roman" w:cs="Times New Roman"/>
          <w:b/>
          <w:bCs/>
          <w:color w:val="auto"/>
          <w:sz w:val="28"/>
          <w:szCs w:val="28"/>
        </w:rPr>
      </w:pPr>
      <w:r w:rsidRPr="00DE6886">
        <w:rPr>
          <w:rFonts w:ascii="Times New Roman" w:eastAsia="Arial" w:hAnsi="Times New Roman" w:cs="Times New Roman"/>
          <w:b/>
          <w:bCs/>
          <w:color w:val="auto"/>
          <w:sz w:val="28"/>
          <w:szCs w:val="28"/>
        </w:rPr>
        <w:t>О внесении изменений в постановление администрации Вачского муниципального округа Нижегородской области от 25.07.2023 № 914 «Об утверждении реестра мест (площадок) накопления твердых коммунальных отходов на территории Вачского муниципального округа Нижегородской области»</w:t>
      </w:r>
    </w:p>
    <w:p w14:paraId="30CD1C48" w14:textId="77777777" w:rsidR="00AC02F8" w:rsidRPr="0007738E" w:rsidRDefault="00AC02F8" w:rsidP="0007738E">
      <w:pPr>
        <w:jc w:val="center"/>
        <w:rPr>
          <w:rFonts w:ascii="Times New Roman" w:eastAsia="Arial" w:hAnsi="Times New Roman" w:cs="Times New Roman"/>
          <w:b/>
          <w:bCs/>
          <w:color w:val="auto"/>
          <w:sz w:val="28"/>
          <w:szCs w:val="28"/>
        </w:rPr>
      </w:pPr>
    </w:p>
    <w:p w14:paraId="0B66CAC0" w14:textId="6C8122A1" w:rsidR="00DE6886" w:rsidRPr="005E14B5" w:rsidRDefault="00DE6886" w:rsidP="00DE6886">
      <w:pPr>
        <w:ind w:firstLine="720"/>
        <w:jc w:val="both"/>
        <w:rPr>
          <w:rFonts w:ascii="Times New Roman" w:eastAsia="Arial" w:hAnsi="Times New Roman" w:cs="Times New Roman"/>
          <w:color w:val="auto"/>
          <w:sz w:val="26"/>
          <w:szCs w:val="26"/>
        </w:rPr>
      </w:pPr>
      <w:r w:rsidRPr="005E14B5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В соответствии с Федеральным законом от 24.06.1998 № 89-ФЗ «Об отходах производства и потребления», постановлением Правительства Российской Федерации от 31.08.2018 № 1039 «Об утверждении Правил обустройства мест (площадок) накопления твердых коммунальных отходов и ведения их реестра» администрация Вачского муниципального округа Нижегородской области </w:t>
      </w:r>
      <w:r w:rsidRPr="005E14B5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 xml:space="preserve">(далее – администрация) </w:t>
      </w:r>
      <w:r w:rsidRPr="005E14B5">
        <w:rPr>
          <w:rFonts w:ascii="Times New Roman" w:eastAsia="Arial" w:hAnsi="Times New Roman" w:cs="Times New Roman"/>
          <w:color w:val="auto"/>
          <w:sz w:val="26"/>
          <w:szCs w:val="26"/>
        </w:rPr>
        <w:t>постановляет:</w:t>
      </w:r>
    </w:p>
    <w:p w14:paraId="017CE485" w14:textId="66EEB1D3" w:rsidR="00DE6886" w:rsidRDefault="00DE6886" w:rsidP="00EA3324">
      <w:pPr>
        <w:ind w:firstLine="709"/>
        <w:jc w:val="both"/>
        <w:rPr>
          <w:rFonts w:ascii="Times New Roman" w:eastAsia="Arial" w:hAnsi="Times New Roman" w:cs="Times New Roman"/>
          <w:color w:val="auto"/>
          <w:sz w:val="26"/>
          <w:szCs w:val="26"/>
        </w:rPr>
      </w:pPr>
      <w:r w:rsidRPr="005E14B5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1. Внести в </w:t>
      </w:r>
      <w:r w:rsidR="00EA3324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Реестр </w:t>
      </w:r>
      <w:r w:rsidR="00EA3324" w:rsidRPr="00EA3324">
        <w:rPr>
          <w:rFonts w:ascii="Times New Roman" w:eastAsia="Arial" w:hAnsi="Times New Roman" w:cs="Times New Roman"/>
          <w:color w:val="auto"/>
          <w:sz w:val="26"/>
          <w:szCs w:val="26"/>
        </w:rPr>
        <w:t>мест (площадок) накопления твердых коммунальных отходов на территории Вачского муниципального округа</w:t>
      </w:r>
      <w:r w:rsidR="00EA3324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 </w:t>
      </w:r>
      <w:r w:rsidR="00EA3324" w:rsidRPr="00EA3324">
        <w:rPr>
          <w:rFonts w:ascii="Times New Roman" w:eastAsia="Arial" w:hAnsi="Times New Roman" w:cs="Times New Roman"/>
          <w:color w:val="auto"/>
          <w:sz w:val="26"/>
          <w:szCs w:val="26"/>
        </w:rPr>
        <w:t>Нижегородской области</w:t>
      </w:r>
      <w:r w:rsidR="0079421D">
        <w:rPr>
          <w:rFonts w:ascii="Times New Roman" w:eastAsia="Arial" w:hAnsi="Times New Roman" w:cs="Times New Roman"/>
          <w:color w:val="auto"/>
          <w:sz w:val="26"/>
          <w:szCs w:val="26"/>
        </w:rPr>
        <w:t>,</w:t>
      </w:r>
      <w:r w:rsidR="00EA3324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 </w:t>
      </w:r>
      <w:r w:rsidR="0079421D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утвержденный </w:t>
      </w:r>
      <w:r w:rsidRPr="005E14B5">
        <w:rPr>
          <w:rFonts w:ascii="Times New Roman" w:eastAsia="Arial" w:hAnsi="Times New Roman" w:cs="Times New Roman"/>
          <w:color w:val="auto"/>
          <w:sz w:val="26"/>
          <w:szCs w:val="26"/>
        </w:rPr>
        <w:t>постановление</w:t>
      </w:r>
      <w:r w:rsidR="00F97C56" w:rsidRPr="00340EE4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>м</w:t>
      </w:r>
      <w:r w:rsidRPr="005E14B5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 администрации Вачского муниципального округа </w:t>
      </w:r>
      <w:r w:rsidR="0007738E" w:rsidRPr="005E14B5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Нижегородской области </w:t>
      </w:r>
      <w:r w:rsidRPr="005E14B5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от 25.07.2023 № 914 </w:t>
      </w:r>
      <w:r w:rsidRPr="005E14B5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>(в редакции постановлений администрации</w:t>
      </w:r>
      <w:r w:rsidR="0079421D" w:rsidRPr="0079421D">
        <w:t xml:space="preserve"> </w:t>
      </w:r>
      <w:r w:rsidR="0079421D" w:rsidRPr="0079421D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 xml:space="preserve">Вачского муниципального округа </w:t>
      </w:r>
      <w:r w:rsidR="0079421D" w:rsidRPr="004007FB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>Нижегородской области</w:t>
      </w:r>
      <w:r w:rsidRPr="004007FB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 xml:space="preserve"> от 15.08.2023 № 1054, от 04.09.2023 №</w:t>
      </w:r>
      <w:r w:rsidR="000E2448" w:rsidRPr="004007FB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 xml:space="preserve"> </w:t>
      </w:r>
      <w:r w:rsidRPr="004007FB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 xml:space="preserve">1169, </w:t>
      </w:r>
      <w:r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от 24.10.2023 №</w:t>
      </w:r>
      <w:r w:rsidR="000E24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</w:t>
      </w:r>
      <w:r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1514, от 01.12.2023 №</w:t>
      </w:r>
      <w:r w:rsidR="000E24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</w:t>
      </w:r>
      <w:r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1701, от 26.02.2024 №</w:t>
      </w:r>
      <w:r w:rsidR="000E24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</w:t>
      </w:r>
      <w:r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233</w:t>
      </w:r>
      <w:r w:rsidR="00263DB0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09.04.2024 №</w:t>
      </w:r>
      <w:r w:rsidR="000E24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</w:t>
      </w:r>
      <w:r w:rsidR="00263DB0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428</w:t>
      </w:r>
      <w:r w:rsidR="00130A40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25.04.2024 №</w:t>
      </w:r>
      <w:r w:rsidR="000E24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</w:t>
      </w:r>
      <w:r w:rsidR="00130A40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492</w:t>
      </w:r>
      <w:r w:rsidR="00304217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10.06.2024 №</w:t>
      </w:r>
      <w:r w:rsidR="000E24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</w:t>
      </w:r>
      <w:r w:rsidR="00304217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725</w:t>
      </w:r>
      <w:r w:rsidR="00CC588A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от 09.08.2024 №</w:t>
      </w:r>
      <w:r w:rsidR="000E24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</w:t>
      </w:r>
      <w:r w:rsidR="00CC588A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1029</w:t>
      </w:r>
      <w:r w:rsidR="00A15AFC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23.08.2024 №</w:t>
      </w:r>
      <w:r w:rsidR="000E24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</w:t>
      </w:r>
      <w:r w:rsidR="00A15AFC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1098</w:t>
      </w:r>
      <w:r w:rsidR="00D21184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25.09.2024 №</w:t>
      </w:r>
      <w:r w:rsidR="000E24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</w:t>
      </w:r>
      <w:r w:rsidR="00D21184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1235</w:t>
      </w:r>
      <w:r w:rsidR="00F96761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14.11.2024 № 1467</w:t>
      </w:r>
      <w:r w:rsidR="002400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28.12.2024 № 1702</w:t>
      </w:r>
      <w:r w:rsidR="003E3584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03.10.2025 № 1420</w:t>
      </w:r>
      <w:r w:rsidR="00880720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20.11.2025 № 1639</w:t>
      </w:r>
      <w:r w:rsidR="004E2341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30.12.2025 № 1855</w:t>
      </w:r>
      <w:r w:rsidR="00D01BBE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09.04.2026 № 407</w:t>
      </w:r>
      <w:r w:rsidRPr="004007FB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>)</w:t>
      </w:r>
      <w:r w:rsidR="005957DF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 xml:space="preserve"> (далее – Реестр </w:t>
      </w:r>
      <w:r w:rsidR="005957DF" w:rsidRPr="005957DF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>мест (площадок) накопления твердых коммунальных отходов на территории Вачского муниципального округа Нижегородской области</w:t>
      </w:r>
      <w:r w:rsidR="005957DF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>)</w:t>
      </w:r>
      <w:r w:rsidRPr="004007FB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 xml:space="preserve">, </w:t>
      </w:r>
      <w:r w:rsidR="00246153" w:rsidRPr="004007FB">
        <w:rPr>
          <w:rFonts w:ascii="Times New Roman" w:eastAsia="Arial" w:hAnsi="Times New Roman" w:cs="Times New Roman"/>
          <w:color w:val="auto"/>
          <w:sz w:val="26"/>
          <w:szCs w:val="26"/>
        </w:rPr>
        <w:t>следующие</w:t>
      </w:r>
      <w:r w:rsidR="00B15C8F" w:rsidRPr="004007FB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 </w:t>
      </w:r>
      <w:r w:rsidR="00246153" w:rsidRPr="004007FB">
        <w:rPr>
          <w:rFonts w:ascii="Times New Roman" w:eastAsia="Arial" w:hAnsi="Times New Roman" w:cs="Times New Roman"/>
          <w:color w:val="auto"/>
          <w:sz w:val="26"/>
          <w:szCs w:val="26"/>
        </w:rPr>
        <w:t>изменения</w:t>
      </w:r>
      <w:r w:rsidR="00B15C8F" w:rsidRPr="004007FB">
        <w:rPr>
          <w:rFonts w:ascii="Times New Roman" w:eastAsia="Arial" w:hAnsi="Times New Roman" w:cs="Times New Roman"/>
          <w:color w:val="auto"/>
          <w:sz w:val="26"/>
          <w:szCs w:val="26"/>
        </w:rPr>
        <w:t>:</w:t>
      </w:r>
    </w:p>
    <w:p w14:paraId="517E9F95" w14:textId="28454348" w:rsidR="001D1143" w:rsidRPr="00DF6B2C" w:rsidRDefault="001F1E99" w:rsidP="001D1143">
      <w:pPr>
        <w:pStyle w:val="af7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6"/>
          <w:szCs w:val="26"/>
        </w:rPr>
        <w:t>1.1</w:t>
      </w:r>
      <w:r w:rsidRPr="00B57974">
        <w:rPr>
          <w:rFonts w:ascii="Times New Roman" w:hAnsi="Times New Roman" w:cs="Times New Roman"/>
          <w:sz w:val="26"/>
          <w:szCs w:val="26"/>
        </w:rPr>
        <w:t xml:space="preserve">. </w:t>
      </w:r>
      <w:bookmarkStart w:id="1" w:name="bookmark9"/>
      <w:bookmarkStart w:id="2" w:name="bookmark10"/>
      <w:bookmarkStart w:id="3" w:name="bookmark11"/>
      <w:bookmarkEnd w:id="1"/>
      <w:bookmarkEnd w:id="2"/>
      <w:bookmarkEnd w:id="3"/>
      <w:r w:rsidR="001D1143" w:rsidRPr="00DF6B2C">
        <w:rPr>
          <w:rFonts w:ascii="Times New Roman" w:hAnsi="Times New Roman" w:cs="Times New Roman"/>
          <w:sz w:val="28"/>
          <w:szCs w:val="28"/>
        </w:rPr>
        <w:t>Пункты 7.34 и 7.35 подраздела 7 «Территория, закреплённая за Арефинским административно-территориальным отделом» в разделе I «Перечень мест (площадок) накопления твёрдых коммунальных отходов на территории Вачского муниципального округа Нижегородской области» реестра мест (площадок) накопления твёрдых коммунальных отходов на территории Вачского муниципального округа Нижегородской области изложить в следующей редакции:</w:t>
      </w:r>
    </w:p>
    <w:p w14:paraId="50593EFA" w14:textId="0FAC9BCE" w:rsidR="0007738E" w:rsidRDefault="001F1E99" w:rsidP="001D1143">
      <w:pPr>
        <w:pStyle w:val="af7"/>
        <w:ind w:left="0" w:firstLine="709"/>
        <w:jc w:val="both"/>
        <w:rPr>
          <w:rFonts w:ascii="Times New Roman" w:eastAsia="Arial" w:hAnsi="Times New Roman" w:cs="Times New Roman"/>
          <w:color w:val="000000" w:themeColor="text1"/>
          <w:lang w:eastAsia="en-US" w:bidi="ar-SA"/>
        </w:rPr>
        <w:sectPr w:rsidR="0007738E" w:rsidSect="0007738E">
          <w:headerReference w:type="first" r:id="rId9"/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  <w:r>
        <w:rPr>
          <w:rFonts w:ascii="Times New Roman" w:eastAsia="Arial" w:hAnsi="Times New Roman" w:cs="Times New Roman"/>
          <w:color w:val="000000" w:themeColor="text1"/>
          <w:lang w:eastAsia="en-US" w:bidi="ar-SA"/>
        </w:rPr>
        <w:t xml:space="preserve"> </w:t>
      </w:r>
      <w:r w:rsidR="00D253F3">
        <w:rPr>
          <w:rFonts w:ascii="Times New Roman" w:eastAsia="Arial" w:hAnsi="Times New Roman" w:cs="Times New Roman"/>
          <w:color w:val="000000" w:themeColor="text1"/>
          <w:lang w:eastAsia="en-US" w:bidi="ar-SA"/>
        </w:rPr>
        <w:t>«</w:t>
      </w:r>
    </w:p>
    <w:p w14:paraId="6FECE3DE" w14:textId="2805AC5F" w:rsidR="007D7CEA" w:rsidRPr="00DF6B2C" w:rsidRDefault="007D7CEA" w:rsidP="007D7CEA">
      <w:pPr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</w:p>
    <w:tbl>
      <w:tblPr>
        <w:tblStyle w:val="14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1984"/>
        <w:gridCol w:w="616"/>
        <w:gridCol w:w="693"/>
        <w:gridCol w:w="692"/>
        <w:gridCol w:w="828"/>
        <w:gridCol w:w="692"/>
        <w:gridCol w:w="1102"/>
        <w:gridCol w:w="1102"/>
        <w:gridCol w:w="1239"/>
        <w:gridCol w:w="828"/>
        <w:gridCol w:w="1786"/>
        <w:gridCol w:w="2760"/>
      </w:tblGrid>
      <w:tr w:rsidR="007D7CEA" w:rsidRPr="00DF6B2C" w14:paraId="08F5B028" w14:textId="77777777" w:rsidTr="0026172B">
        <w:trPr>
          <w:trHeight w:val="556"/>
          <w:jc w:val="center"/>
        </w:trPr>
        <w:tc>
          <w:tcPr>
            <w:tcW w:w="846" w:type="dxa"/>
          </w:tcPr>
          <w:p w14:paraId="4AA00097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</w:t>
            </w:r>
            <w:r w:rsidRPr="00F16011"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.</w:t>
            </w:r>
            <w:r w:rsidRPr="00F1601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34</w:t>
            </w:r>
          </w:p>
        </w:tc>
        <w:tc>
          <w:tcPr>
            <w:tcW w:w="1984" w:type="dxa"/>
          </w:tcPr>
          <w:p w14:paraId="7743711A" w14:textId="77777777" w:rsidR="007D7CEA" w:rsidRPr="00F16011" w:rsidRDefault="007D7CEA" w:rsidP="007D7CEA">
            <w:pPr>
              <w:rPr>
                <w:rFonts w:ascii="Times New Roman" w:eastAsia="Arial Narrow" w:hAnsi="Times New Roman" w:cs="Times New Roman"/>
                <w:color w:val="auto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</w:rPr>
              <w:t>с. Епифаново, 109</w:t>
            </w:r>
          </w:p>
        </w:tc>
        <w:tc>
          <w:tcPr>
            <w:tcW w:w="616" w:type="dxa"/>
          </w:tcPr>
          <w:p w14:paraId="7156E0E3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693" w:type="dxa"/>
          </w:tcPr>
          <w:p w14:paraId="2CFE5AC7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2" w:type="dxa"/>
          </w:tcPr>
          <w:p w14:paraId="34ED56F1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</w:t>
            </w:r>
          </w:p>
        </w:tc>
        <w:tc>
          <w:tcPr>
            <w:tcW w:w="828" w:type="dxa"/>
          </w:tcPr>
          <w:p w14:paraId="102D1C71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692" w:type="dxa"/>
          </w:tcPr>
          <w:p w14:paraId="2DA8DA11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1102" w:type="dxa"/>
          </w:tcPr>
          <w:p w14:paraId="41C28ECD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Металлическое основание</w:t>
            </w:r>
          </w:p>
        </w:tc>
        <w:tc>
          <w:tcPr>
            <w:tcW w:w="1102" w:type="dxa"/>
          </w:tcPr>
          <w:p w14:paraId="5FED1308" w14:textId="77777777" w:rsidR="007D7CEA" w:rsidRPr="00F16011" w:rsidRDefault="007D7CEA" w:rsidP="007D7CE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sz w:val="24"/>
                <w:szCs w:val="24"/>
              </w:rPr>
              <w:t>Металлопрофильный забор</w:t>
            </w:r>
          </w:p>
          <w:p w14:paraId="24FFFB77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239" w:type="dxa"/>
          </w:tcPr>
          <w:p w14:paraId="0B5ECABE" w14:textId="77777777" w:rsidR="007D7CEA" w:rsidRPr="00F16011" w:rsidRDefault="007D7CEA" w:rsidP="007D7CEA">
            <w:pPr>
              <w:rPr>
                <w:rFonts w:ascii="Times New Roman" w:eastAsia="Arial Narrow" w:hAnsi="Times New Roman" w:cs="Times New Roman"/>
                <w:color w:val="auto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</w:rPr>
              <w:t>55.815267</w:t>
            </w:r>
          </w:p>
          <w:p w14:paraId="4E948B94" w14:textId="77777777" w:rsidR="007D7CEA" w:rsidRPr="00F16011" w:rsidRDefault="007D7CEA" w:rsidP="007D7CEA">
            <w:pPr>
              <w:rPr>
                <w:rFonts w:ascii="Times New Roman" w:eastAsia="Arial Narrow" w:hAnsi="Times New Roman" w:cs="Times New Roman"/>
                <w:color w:val="auto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</w:rPr>
              <w:t>42.886794</w:t>
            </w:r>
          </w:p>
        </w:tc>
        <w:tc>
          <w:tcPr>
            <w:tcW w:w="828" w:type="dxa"/>
          </w:tcPr>
          <w:p w14:paraId="33BB7B37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16</w:t>
            </w:r>
          </w:p>
        </w:tc>
        <w:tc>
          <w:tcPr>
            <w:tcW w:w="1786" w:type="dxa"/>
          </w:tcPr>
          <w:p w14:paraId="3A72CDA3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Арефинское АТО (ИНН 5252049740/ EГРЮЛ 1225200044244) Юридический адрес: 606142, Нижегородская область, Вачский район, с Арефино, ул. Пестрякова, 44</w:t>
            </w:r>
          </w:p>
        </w:tc>
        <w:tc>
          <w:tcPr>
            <w:tcW w:w="2760" w:type="dxa"/>
          </w:tcPr>
          <w:p w14:paraId="349FE0D7" w14:textId="77777777" w:rsidR="007370D2" w:rsidRPr="00F16011" w:rsidRDefault="007370D2" w:rsidP="007370D2">
            <w:pPr>
              <w:rPr>
                <w:rFonts w:ascii="Times New Roman" w:eastAsia="Arial Narrow" w:hAnsi="Times New Roman" w:cs="Times New Roman"/>
                <w:color w:val="auto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</w:rPr>
              <w:t>с. Епифаново,</w:t>
            </w:r>
          </w:p>
          <w:p w14:paraId="1A7155CF" w14:textId="748165E1" w:rsidR="007D7CEA" w:rsidRPr="00F16011" w:rsidRDefault="007370D2" w:rsidP="007370D2">
            <w:pPr>
              <w:rPr>
                <w:rFonts w:ascii="Times New Roman" w:eastAsia="Arial Narrow" w:hAnsi="Times New Roman" w:cs="Times New Roman"/>
                <w:color w:val="FF0000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</w:rPr>
              <w:t>(96,97,101,102,103,105,106,109,110,114,116,117,122,123,132,140)</w:t>
            </w:r>
          </w:p>
        </w:tc>
      </w:tr>
      <w:tr w:rsidR="007D7CEA" w:rsidRPr="00DF6B2C" w14:paraId="5FE61810" w14:textId="77777777" w:rsidTr="0026172B">
        <w:trPr>
          <w:trHeight w:val="1270"/>
          <w:jc w:val="center"/>
        </w:trPr>
        <w:tc>
          <w:tcPr>
            <w:tcW w:w="846" w:type="dxa"/>
          </w:tcPr>
          <w:p w14:paraId="5473ACB9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</w:t>
            </w:r>
            <w:r w:rsidRPr="00F16011"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.</w:t>
            </w:r>
            <w:r w:rsidRPr="00F1601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35</w:t>
            </w:r>
          </w:p>
        </w:tc>
        <w:tc>
          <w:tcPr>
            <w:tcW w:w="1984" w:type="dxa"/>
          </w:tcPr>
          <w:p w14:paraId="74B605E7" w14:textId="77777777" w:rsidR="007D7CEA" w:rsidRPr="00F16011" w:rsidRDefault="007D7CEA" w:rsidP="007D7CEA">
            <w:pPr>
              <w:rPr>
                <w:rFonts w:ascii="Times New Roman" w:eastAsia="Arial Narrow" w:hAnsi="Times New Roman" w:cs="Times New Roman"/>
                <w:color w:val="auto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</w:rPr>
              <w:t>с. Епифаново, 68</w:t>
            </w:r>
          </w:p>
        </w:tc>
        <w:tc>
          <w:tcPr>
            <w:tcW w:w="616" w:type="dxa"/>
          </w:tcPr>
          <w:p w14:paraId="060D60D0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693" w:type="dxa"/>
          </w:tcPr>
          <w:p w14:paraId="4A47C2A2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2" w:type="dxa"/>
          </w:tcPr>
          <w:p w14:paraId="3E02AE19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</w:t>
            </w:r>
          </w:p>
        </w:tc>
        <w:tc>
          <w:tcPr>
            <w:tcW w:w="828" w:type="dxa"/>
          </w:tcPr>
          <w:p w14:paraId="07DDC87B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2" w:type="dxa"/>
          </w:tcPr>
          <w:p w14:paraId="6260D087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102" w:type="dxa"/>
          </w:tcPr>
          <w:p w14:paraId="372CAD93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Металлическое основание</w:t>
            </w:r>
          </w:p>
        </w:tc>
        <w:tc>
          <w:tcPr>
            <w:tcW w:w="1102" w:type="dxa"/>
          </w:tcPr>
          <w:p w14:paraId="480BB4C5" w14:textId="77777777" w:rsidR="007D7CEA" w:rsidRPr="00F16011" w:rsidRDefault="007D7CEA" w:rsidP="007D7CE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sz w:val="24"/>
                <w:szCs w:val="24"/>
              </w:rPr>
              <w:t>Металлопрофильный забор</w:t>
            </w:r>
          </w:p>
          <w:p w14:paraId="0422D7A4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239" w:type="dxa"/>
          </w:tcPr>
          <w:p w14:paraId="47B75B89" w14:textId="77777777" w:rsidR="007D7CEA" w:rsidRPr="00F16011" w:rsidRDefault="007D7CEA" w:rsidP="007D7CEA">
            <w:pPr>
              <w:rPr>
                <w:rFonts w:ascii="Times New Roman" w:eastAsia="Arial Narrow" w:hAnsi="Times New Roman" w:cs="Times New Roman"/>
                <w:color w:val="auto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</w:rPr>
              <w:t>55.818661</w:t>
            </w:r>
          </w:p>
          <w:p w14:paraId="603F7002" w14:textId="77777777" w:rsidR="007D7CEA" w:rsidRPr="00F16011" w:rsidRDefault="007D7CEA" w:rsidP="007D7CEA">
            <w:pPr>
              <w:rPr>
                <w:rFonts w:ascii="Times New Roman" w:eastAsia="Arial Narrow" w:hAnsi="Times New Roman" w:cs="Times New Roman"/>
                <w:color w:val="auto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</w:rPr>
              <w:t>42.890484</w:t>
            </w:r>
          </w:p>
        </w:tc>
        <w:tc>
          <w:tcPr>
            <w:tcW w:w="828" w:type="dxa"/>
          </w:tcPr>
          <w:p w14:paraId="7CB8E360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12</w:t>
            </w:r>
          </w:p>
        </w:tc>
        <w:tc>
          <w:tcPr>
            <w:tcW w:w="1786" w:type="dxa"/>
          </w:tcPr>
          <w:p w14:paraId="5BF7D43B" w14:textId="77777777" w:rsidR="007D7CEA" w:rsidRPr="00F16011" w:rsidRDefault="007D7CEA" w:rsidP="007D7CEA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Арефинское АТО (ИНН 5252049740/ EГРЮЛ 1225200044244) Юридический адрес: 606142, Нижегородская область, Вачский район, с Арефино, ул. Пестрякова, 44</w:t>
            </w:r>
          </w:p>
        </w:tc>
        <w:tc>
          <w:tcPr>
            <w:tcW w:w="2760" w:type="dxa"/>
          </w:tcPr>
          <w:p w14:paraId="2C43ACB1" w14:textId="77777777" w:rsidR="007370D2" w:rsidRPr="00F16011" w:rsidRDefault="007370D2" w:rsidP="007370D2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с. Епифаново,</w:t>
            </w:r>
          </w:p>
          <w:p w14:paraId="06EA26FB" w14:textId="3B44CD28" w:rsidR="007D7CEA" w:rsidRPr="00F16011" w:rsidRDefault="007370D2" w:rsidP="007370D2">
            <w:pPr>
              <w:rPr>
                <w:rFonts w:ascii="Times New Roman" w:eastAsia="Arial Narrow" w:hAnsi="Times New Roman" w:cs="Times New Roman"/>
                <w:color w:val="FF0000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(8а,15,17,19,20,21,25,27,29,30,31,34,39,41,42,43,44,46,47,48,49,50,51,53,55,58,60,61,62,64,70,71,73,74,76,79,80,81,82,84,85,86,87,89,90,124,125).</w:t>
            </w:r>
          </w:p>
        </w:tc>
      </w:tr>
    </w:tbl>
    <w:p w14:paraId="5F847066" w14:textId="5BA07338" w:rsidR="007D7CEA" w:rsidRPr="00DF6B2C" w:rsidRDefault="007D7CEA" w:rsidP="007D7CEA">
      <w:pPr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»;</w:t>
      </w:r>
    </w:p>
    <w:p w14:paraId="35711418" w14:textId="7823E435" w:rsidR="000D1FAE" w:rsidRPr="00DF6B2C" w:rsidRDefault="001D1143" w:rsidP="000D1FAE">
      <w:pPr>
        <w:ind w:firstLine="709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1.2</w:t>
      </w:r>
      <w:r w:rsidR="000D1FAE"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. Пункт 7.36. подраздела 7 «Территория, закрепленная за Арефинским административно-территориальным отделом» «Реестра мест (площадок) накопления твердых коммунальных отходов на территории Вачского муниципального округа Нижегородской области» исключить.</w:t>
      </w:r>
    </w:p>
    <w:p w14:paraId="1FF10427" w14:textId="739D988D" w:rsidR="00C2491F" w:rsidRPr="00DF6B2C" w:rsidRDefault="001D1143" w:rsidP="00C2491F">
      <w:pPr>
        <w:pStyle w:val="af7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</w:t>
      </w:r>
      <w:r w:rsidR="00C2491F" w:rsidRPr="00DF6B2C">
        <w:rPr>
          <w:rFonts w:ascii="Times New Roman" w:hAnsi="Times New Roman" w:cs="Times New Roman"/>
          <w:sz w:val="28"/>
          <w:szCs w:val="28"/>
        </w:rPr>
        <w:t>. Пункты с 7.36 по 7,38 подраздела 7 «Территория, закреплённая за Арефинским административно-территориальным отделом» в разделе I «Перечень мест (площадок) накопления твёрдых коммунальных отходов на территории Вачского муниципального округа Нижегородской области» реестра мест (площадок) накопления твёрдых коммунальных отходов на территории Вачского муниципального округа Нижегородской области изложить в следующей редакции:</w:t>
      </w:r>
    </w:p>
    <w:p w14:paraId="70580B04" w14:textId="0F971AB6" w:rsidR="007D7CEA" w:rsidRPr="00DF6B2C" w:rsidRDefault="007D7CEA" w:rsidP="007D7CEA">
      <w:pPr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«</w:t>
      </w:r>
    </w:p>
    <w:tbl>
      <w:tblPr>
        <w:tblStyle w:val="15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1984"/>
        <w:gridCol w:w="616"/>
        <w:gridCol w:w="693"/>
        <w:gridCol w:w="692"/>
        <w:gridCol w:w="828"/>
        <w:gridCol w:w="692"/>
        <w:gridCol w:w="1102"/>
        <w:gridCol w:w="1102"/>
        <w:gridCol w:w="1239"/>
        <w:gridCol w:w="828"/>
        <w:gridCol w:w="1786"/>
        <w:gridCol w:w="2760"/>
      </w:tblGrid>
      <w:tr w:rsidR="001C19B1" w:rsidRPr="00F16011" w14:paraId="07C597D3" w14:textId="77777777" w:rsidTr="0026172B">
        <w:trPr>
          <w:trHeight w:val="630"/>
          <w:jc w:val="center"/>
        </w:trPr>
        <w:tc>
          <w:tcPr>
            <w:tcW w:w="846" w:type="dxa"/>
          </w:tcPr>
          <w:p w14:paraId="318749E1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.</w:t>
            </w: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36</w:t>
            </w:r>
          </w:p>
        </w:tc>
        <w:tc>
          <w:tcPr>
            <w:tcW w:w="1984" w:type="dxa"/>
          </w:tcPr>
          <w:p w14:paraId="2E2A0066" w14:textId="77777777" w:rsidR="001C19B1" w:rsidRPr="00F16011" w:rsidRDefault="001C19B1" w:rsidP="001C19B1">
            <w:pPr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  <w:t>с. Епифаново (кладбище)</w:t>
            </w:r>
          </w:p>
        </w:tc>
        <w:tc>
          <w:tcPr>
            <w:tcW w:w="616" w:type="dxa"/>
          </w:tcPr>
          <w:p w14:paraId="1C5E23B8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</w:tcPr>
          <w:p w14:paraId="628D1B70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2" w:type="dxa"/>
          </w:tcPr>
          <w:p w14:paraId="5A629078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8" w:type="dxa"/>
          </w:tcPr>
          <w:p w14:paraId="124D444E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692" w:type="dxa"/>
          </w:tcPr>
          <w:p w14:paraId="39422FB7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1102" w:type="dxa"/>
          </w:tcPr>
          <w:p w14:paraId="3B2D4EFB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Щебень</w:t>
            </w:r>
          </w:p>
        </w:tc>
        <w:tc>
          <w:tcPr>
            <w:tcW w:w="1102" w:type="dxa"/>
          </w:tcPr>
          <w:p w14:paraId="543BC24F" w14:textId="77777777" w:rsidR="001C19B1" w:rsidRPr="00F16011" w:rsidRDefault="001C19B1" w:rsidP="001C19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Ограждение отсутствует</w:t>
            </w:r>
          </w:p>
        </w:tc>
        <w:tc>
          <w:tcPr>
            <w:tcW w:w="1239" w:type="dxa"/>
          </w:tcPr>
          <w:p w14:paraId="139A2359" w14:textId="77777777" w:rsidR="001C19B1" w:rsidRPr="00F16011" w:rsidRDefault="001C19B1" w:rsidP="001C19B1">
            <w:pPr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  <w:t>55.8238</w:t>
            </w:r>
          </w:p>
          <w:p w14:paraId="1B4ACE39" w14:textId="77777777" w:rsidR="001C19B1" w:rsidRPr="00F16011" w:rsidRDefault="001C19B1" w:rsidP="001C19B1">
            <w:pPr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  <w:t>42.8932</w:t>
            </w:r>
          </w:p>
        </w:tc>
        <w:tc>
          <w:tcPr>
            <w:tcW w:w="828" w:type="dxa"/>
          </w:tcPr>
          <w:p w14:paraId="1FD61FB9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786" w:type="dxa"/>
          </w:tcPr>
          <w:p w14:paraId="748BCCD4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Арефинское АТО (ИНН 5252049740/ EГРЮЛ 1225200044244) Юридический адрес: 606142, Нижегородская область, Вачский район, с Арефино, ул. Пестрякова, 44</w:t>
            </w:r>
          </w:p>
        </w:tc>
        <w:tc>
          <w:tcPr>
            <w:tcW w:w="2760" w:type="dxa"/>
          </w:tcPr>
          <w:p w14:paraId="323DCBF1" w14:textId="77777777" w:rsidR="001C19B1" w:rsidRPr="00F16011" w:rsidRDefault="001C19B1" w:rsidP="001C19B1">
            <w:pPr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  <w:t>Кладбище</w:t>
            </w:r>
          </w:p>
        </w:tc>
      </w:tr>
      <w:tr w:rsidR="001C19B1" w:rsidRPr="00F16011" w14:paraId="46514999" w14:textId="77777777" w:rsidTr="0026172B">
        <w:trPr>
          <w:trHeight w:val="630"/>
          <w:jc w:val="center"/>
        </w:trPr>
        <w:tc>
          <w:tcPr>
            <w:tcW w:w="846" w:type="dxa"/>
          </w:tcPr>
          <w:p w14:paraId="425E20C4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.</w:t>
            </w: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37</w:t>
            </w:r>
          </w:p>
        </w:tc>
        <w:tc>
          <w:tcPr>
            <w:tcW w:w="1984" w:type="dxa"/>
          </w:tcPr>
          <w:p w14:paraId="301BD200" w14:textId="77777777" w:rsidR="001C19B1" w:rsidRPr="00F16011" w:rsidRDefault="001C19B1" w:rsidP="001C19B1">
            <w:pPr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  <w:t>д. Янино</w:t>
            </w:r>
          </w:p>
        </w:tc>
        <w:tc>
          <w:tcPr>
            <w:tcW w:w="616" w:type="dxa"/>
          </w:tcPr>
          <w:p w14:paraId="365418D3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693" w:type="dxa"/>
          </w:tcPr>
          <w:p w14:paraId="534933CA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2" w:type="dxa"/>
          </w:tcPr>
          <w:p w14:paraId="3A549DC1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1,1</w:t>
            </w:r>
          </w:p>
        </w:tc>
        <w:tc>
          <w:tcPr>
            <w:tcW w:w="828" w:type="dxa"/>
          </w:tcPr>
          <w:p w14:paraId="5B34D8FE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2" w:type="dxa"/>
          </w:tcPr>
          <w:p w14:paraId="157566FC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02" w:type="dxa"/>
          </w:tcPr>
          <w:p w14:paraId="53FC9BCD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Шебень</w:t>
            </w:r>
          </w:p>
        </w:tc>
        <w:tc>
          <w:tcPr>
            <w:tcW w:w="1102" w:type="dxa"/>
          </w:tcPr>
          <w:p w14:paraId="1CF1E18A" w14:textId="77777777" w:rsidR="001C19B1" w:rsidRPr="00F16011" w:rsidRDefault="001C19B1" w:rsidP="001C19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Ограждение отсутствует</w:t>
            </w:r>
          </w:p>
        </w:tc>
        <w:tc>
          <w:tcPr>
            <w:tcW w:w="1239" w:type="dxa"/>
          </w:tcPr>
          <w:p w14:paraId="06662B5A" w14:textId="77777777" w:rsidR="001C19B1" w:rsidRPr="00F16011" w:rsidRDefault="001C19B1" w:rsidP="001C19B1">
            <w:pPr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  <w:t>55.8818</w:t>
            </w:r>
          </w:p>
          <w:p w14:paraId="1899C25C" w14:textId="77777777" w:rsidR="001C19B1" w:rsidRPr="00F16011" w:rsidRDefault="001C19B1" w:rsidP="001C19B1">
            <w:pPr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  <w:t>42.8607</w:t>
            </w:r>
          </w:p>
        </w:tc>
        <w:tc>
          <w:tcPr>
            <w:tcW w:w="828" w:type="dxa"/>
          </w:tcPr>
          <w:p w14:paraId="5DC212C5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786" w:type="dxa"/>
          </w:tcPr>
          <w:p w14:paraId="7956F71D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Арефинское АТО (ИНН 5252049740/ EГРЮЛ 1225200044244) Юридический адрес: 606142, Нижегородская область, Вачский район, с Арефино, ул. Пестрякова, 44</w:t>
            </w:r>
          </w:p>
        </w:tc>
        <w:tc>
          <w:tcPr>
            <w:tcW w:w="2760" w:type="dxa"/>
          </w:tcPr>
          <w:p w14:paraId="185314CA" w14:textId="77777777" w:rsidR="001C19B1" w:rsidRPr="00F16011" w:rsidRDefault="001C19B1" w:rsidP="001C19B1">
            <w:pPr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  <w:t>ул. Центральная (1(1/2),1(1/2), 2,3,4,5,6,8,9,10,11,12,13,14,15,16,17,18,19,20,21,22,24,26,27,28,29,30,32,34,36,37,39,40 (кв.2 и 3),43,44)</w:t>
            </w:r>
          </w:p>
        </w:tc>
      </w:tr>
      <w:tr w:rsidR="001C19B1" w:rsidRPr="00F16011" w14:paraId="7048A3A0" w14:textId="77777777" w:rsidTr="0026172B">
        <w:trPr>
          <w:trHeight w:val="630"/>
          <w:jc w:val="center"/>
        </w:trPr>
        <w:tc>
          <w:tcPr>
            <w:tcW w:w="846" w:type="dxa"/>
          </w:tcPr>
          <w:p w14:paraId="37813F9C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7</w:t>
            </w: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.</w:t>
            </w: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38</w:t>
            </w:r>
          </w:p>
        </w:tc>
        <w:tc>
          <w:tcPr>
            <w:tcW w:w="1984" w:type="dxa"/>
          </w:tcPr>
          <w:p w14:paraId="74721305" w14:textId="77777777" w:rsidR="001C19B1" w:rsidRPr="00F16011" w:rsidRDefault="001C19B1" w:rsidP="001C19B1">
            <w:pPr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  <w:t>д. Еремеево (автобусная остановка).</w:t>
            </w:r>
          </w:p>
        </w:tc>
        <w:tc>
          <w:tcPr>
            <w:tcW w:w="616" w:type="dxa"/>
          </w:tcPr>
          <w:p w14:paraId="57508E5E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693" w:type="dxa"/>
          </w:tcPr>
          <w:p w14:paraId="48728730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2" w:type="dxa"/>
          </w:tcPr>
          <w:p w14:paraId="6CB90A83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1,1</w:t>
            </w:r>
          </w:p>
        </w:tc>
        <w:tc>
          <w:tcPr>
            <w:tcW w:w="828" w:type="dxa"/>
          </w:tcPr>
          <w:p w14:paraId="11D527C6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2" w:type="dxa"/>
          </w:tcPr>
          <w:p w14:paraId="396384DD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02" w:type="dxa"/>
          </w:tcPr>
          <w:p w14:paraId="39ECD306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Металлическое основание</w:t>
            </w:r>
          </w:p>
        </w:tc>
        <w:tc>
          <w:tcPr>
            <w:tcW w:w="1102" w:type="dxa"/>
          </w:tcPr>
          <w:p w14:paraId="4D68649F" w14:textId="77777777" w:rsidR="001C19B1" w:rsidRPr="00F16011" w:rsidRDefault="001C19B1" w:rsidP="001C19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Металлопрофильный забор</w:t>
            </w:r>
          </w:p>
        </w:tc>
        <w:tc>
          <w:tcPr>
            <w:tcW w:w="1239" w:type="dxa"/>
          </w:tcPr>
          <w:p w14:paraId="38E900A1" w14:textId="77777777" w:rsidR="001C19B1" w:rsidRPr="00F16011" w:rsidRDefault="001C19B1" w:rsidP="001C19B1">
            <w:pPr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  <w:t>55.837797842.8453058</w:t>
            </w:r>
          </w:p>
        </w:tc>
        <w:tc>
          <w:tcPr>
            <w:tcW w:w="828" w:type="dxa"/>
          </w:tcPr>
          <w:p w14:paraId="5DC9E44C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786" w:type="dxa"/>
          </w:tcPr>
          <w:p w14:paraId="25482036" w14:textId="77777777" w:rsidR="001C19B1" w:rsidRPr="00F16011" w:rsidRDefault="001C19B1" w:rsidP="001C19B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Арефинское АТО (ИНН 5252049740/ EГРЮЛ 1225200044244) Юридический адрес: 606142, Нижегородская область, Вачский район, с Арефино, ул. Пестрякова, 44</w:t>
            </w:r>
          </w:p>
        </w:tc>
        <w:tc>
          <w:tcPr>
            <w:tcW w:w="2760" w:type="dxa"/>
          </w:tcPr>
          <w:p w14:paraId="5B0880F8" w14:textId="77777777" w:rsidR="001C19B1" w:rsidRPr="00F16011" w:rsidRDefault="001C19B1" w:rsidP="001C19B1">
            <w:pPr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000000" w:themeColor="text1"/>
                <w:sz w:val="24"/>
                <w:szCs w:val="24"/>
              </w:rPr>
              <w:t>д. Еремеево 1-55</w:t>
            </w:r>
          </w:p>
        </w:tc>
      </w:tr>
    </w:tbl>
    <w:p w14:paraId="5FCC8716" w14:textId="189721DA" w:rsidR="00C2491F" w:rsidRPr="00F16011" w:rsidRDefault="00930397" w:rsidP="000018A8">
      <w:pPr>
        <w:ind w:firstLine="709"/>
        <w:jc w:val="both"/>
        <w:rPr>
          <w:rFonts w:ascii="Times New Roman" w:eastAsiaTheme="minorHAnsi" w:hAnsi="Times New Roman" w:cs="Times New Roman"/>
          <w:color w:val="000000" w:themeColor="text1"/>
          <w:lang w:eastAsia="en-US" w:bidi="ar-SA"/>
        </w:rPr>
      </w:pPr>
      <w:r w:rsidRPr="00F16011">
        <w:rPr>
          <w:rFonts w:ascii="Times New Roman" w:eastAsiaTheme="minorHAnsi" w:hAnsi="Times New Roman" w:cs="Times New Roman"/>
          <w:color w:val="000000" w:themeColor="text1"/>
          <w:lang w:eastAsia="en-US" w:bidi="ar-SA"/>
        </w:rPr>
        <w:t>»;</w:t>
      </w:r>
    </w:p>
    <w:p w14:paraId="1C479B47" w14:textId="0CAA5447" w:rsidR="004E4688" w:rsidRPr="00AB0C0B" w:rsidRDefault="001D1143" w:rsidP="004E4688">
      <w:pPr>
        <w:pStyle w:val="af7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1.4</w:t>
      </w:r>
      <w:r w:rsidR="000D1FAE" w:rsidRPr="00DF6B2C">
        <w:rPr>
          <w:rFonts w:ascii="Times New Roman" w:hAnsi="Times New Roman" w:cs="Times New Roman"/>
          <w:sz w:val="28"/>
          <w:szCs w:val="28"/>
        </w:rPr>
        <w:t xml:space="preserve">. </w:t>
      </w:r>
      <w:r w:rsidR="00AB0C0B" w:rsidRPr="00AB0C0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подразделе 9 «Всего (контейнерных площадок, контейнеров, бункеров) на территории Арефинского АТО» </w:t>
      </w:r>
      <w:r w:rsidR="004E4688" w:rsidRPr="00AB0C0B">
        <w:rPr>
          <w:rFonts w:ascii="Times New Roman" w:hAnsi="Times New Roman" w:cs="Times New Roman"/>
          <w:color w:val="000000" w:themeColor="text1"/>
          <w:sz w:val="28"/>
          <w:szCs w:val="28"/>
        </w:rPr>
        <w:t>раздел</w:t>
      </w:r>
      <w:r w:rsidR="00AB0C0B" w:rsidRPr="00AB0C0B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D529A8" w:rsidRPr="00AB0C0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 «Перечень мест (площадок) накопления твердых коммунальных отходов на территории Вачского муниципального округа Нижегородской области» реестра</w:t>
      </w:r>
      <w:r w:rsidR="000D1FAE" w:rsidRPr="00AB0C0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мест (площадок) накопления твердых коммунальных отходов на территории Вачского муниципального округа Нижегородской области </w:t>
      </w:r>
      <w:r w:rsidR="004E4688" w:rsidRPr="00AB0C0B">
        <w:rPr>
          <w:rFonts w:ascii="Times New Roman" w:hAnsi="Times New Roman" w:cs="Times New Roman"/>
          <w:color w:val="000000" w:themeColor="text1"/>
          <w:sz w:val="28"/>
          <w:szCs w:val="28"/>
        </w:rPr>
        <w:t>строку:</w:t>
      </w:r>
    </w:p>
    <w:p w14:paraId="6301B420" w14:textId="576EAD22" w:rsidR="000D1FAE" w:rsidRPr="00DF6B2C" w:rsidRDefault="000D1FAE" w:rsidP="000D1FAE">
      <w:pPr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«</w:t>
      </w:r>
    </w:p>
    <w:tbl>
      <w:tblPr>
        <w:tblStyle w:val="16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15168"/>
      </w:tblGrid>
      <w:tr w:rsidR="000D1FAE" w:rsidRPr="00DF6B2C" w14:paraId="17415DEA" w14:textId="77777777" w:rsidTr="0026172B">
        <w:trPr>
          <w:trHeight w:val="845"/>
          <w:jc w:val="center"/>
        </w:trPr>
        <w:tc>
          <w:tcPr>
            <w:tcW w:w="15168" w:type="dxa"/>
          </w:tcPr>
          <w:p w14:paraId="3C20E8B3" w14:textId="33ECAF94" w:rsidR="000D1FAE" w:rsidRPr="00F16011" w:rsidRDefault="004E4688" w:rsidP="000D1FA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Контейнерных площадок – 39</w:t>
            </w:r>
            <w:r w:rsidR="000D1FAE"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шт.</w:t>
            </w:r>
          </w:p>
          <w:p w14:paraId="558BF2FE" w14:textId="77777777" w:rsidR="000D1FAE" w:rsidRPr="00F16011" w:rsidRDefault="000D1FAE" w:rsidP="000D1FA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Контейнеров – 53 шт., из них для раздельного ТКО – 0 шт.</w:t>
            </w:r>
          </w:p>
          <w:p w14:paraId="74F5DD8D" w14:textId="77777777" w:rsidR="000D1FAE" w:rsidRPr="00DF6B2C" w:rsidRDefault="000D1FAE" w:rsidP="000D1FA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Для КГМ (бункеров) – 19 шт.</w:t>
            </w:r>
          </w:p>
        </w:tc>
      </w:tr>
    </w:tbl>
    <w:p w14:paraId="53BBE995" w14:textId="1A18A001" w:rsidR="000D1FAE" w:rsidRPr="00DF6B2C" w:rsidRDefault="000D1FAE" w:rsidP="0094438A">
      <w:pPr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»;</w:t>
      </w:r>
    </w:p>
    <w:p w14:paraId="61BD27B3" w14:textId="171B601B" w:rsidR="004E4688" w:rsidRPr="00DF6B2C" w:rsidRDefault="005F6CED" w:rsidP="004E4688">
      <w:pPr>
        <w:pStyle w:val="af7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6B2C">
        <w:rPr>
          <w:rFonts w:ascii="Times New Roman" w:hAnsi="Times New Roman" w:cs="Times New Roman"/>
          <w:sz w:val="28"/>
          <w:szCs w:val="28"/>
        </w:rPr>
        <w:t>и</w:t>
      </w:r>
      <w:r w:rsidR="004E4688" w:rsidRPr="00DF6B2C">
        <w:rPr>
          <w:rFonts w:ascii="Times New Roman" w:hAnsi="Times New Roman" w:cs="Times New Roman"/>
          <w:sz w:val="28"/>
          <w:szCs w:val="28"/>
        </w:rPr>
        <w:t>зложить в следующей редакции:</w:t>
      </w:r>
    </w:p>
    <w:p w14:paraId="0AF4DE02" w14:textId="77777777" w:rsidR="004E4688" w:rsidRPr="00DF6B2C" w:rsidRDefault="004E4688" w:rsidP="004E4688">
      <w:pPr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«</w:t>
      </w:r>
    </w:p>
    <w:tbl>
      <w:tblPr>
        <w:tblStyle w:val="16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15168"/>
      </w:tblGrid>
      <w:tr w:rsidR="004E4688" w:rsidRPr="00DF6B2C" w14:paraId="55C9CBCE" w14:textId="77777777" w:rsidTr="004E4688">
        <w:trPr>
          <w:trHeight w:val="845"/>
          <w:jc w:val="center"/>
        </w:trPr>
        <w:tc>
          <w:tcPr>
            <w:tcW w:w="15168" w:type="dxa"/>
          </w:tcPr>
          <w:p w14:paraId="424260DA" w14:textId="1FE15F85" w:rsidR="004E4688" w:rsidRPr="00F16011" w:rsidRDefault="004E4688" w:rsidP="004E468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Контейнерных площадок – 38 шт.</w:t>
            </w:r>
          </w:p>
          <w:p w14:paraId="078A560D" w14:textId="77777777" w:rsidR="004E4688" w:rsidRPr="00F16011" w:rsidRDefault="004E4688" w:rsidP="004E468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Контейнеров – 53 шт., из них для раздельного ТКО – 0 шт.</w:t>
            </w:r>
          </w:p>
          <w:p w14:paraId="6113F5CE" w14:textId="77777777" w:rsidR="004E4688" w:rsidRPr="00DF6B2C" w:rsidRDefault="004E4688" w:rsidP="004E468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Для КГМ (бункеров) – 19 шт.</w:t>
            </w:r>
          </w:p>
        </w:tc>
      </w:tr>
    </w:tbl>
    <w:p w14:paraId="3DBEF4AB" w14:textId="33BE831C" w:rsidR="004E4688" w:rsidRPr="00DF6B2C" w:rsidRDefault="004E4688" w:rsidP="0094438A">
      <w:pPr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»;</w:t>
      </w:r>
    </w:p>
    <w:p w14:paraId="47307CE3" w14:textId="6CA5214C" w:rsidR="00C2491F" w:rsidRPr="00DF6B2C" w:rsidRDefault="001D1143" w:rsidP="00C2491F">
      <w:pPr>
        <w:pStyle w:val="af7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1.5</w:t>
      </w:r>
      <w:r w:rsidR="00C2491F" w:rsidRPr="00DF6B2C">
        <w:rPr>
          <w:rFonts w:ascii="Times New Roman" w:hAnsi="Times New Roman" w:cs="Times New Roman"/>
          <w:sz w:val="28"/>
          <w:szCs w:val="28"/>
        </w:rPr>
        <w:t xml:space="preserve">. Пункт 11.1 подраздела 11 </w:t>
      </w:r>
      <w:r w:rsidR="00C2491F" w:rsidRPr="00DF6B2C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>«</w:t>
      </w:r>
      <w:r w:rsidR="00C2491F" w:rsidRPr="00DF6B2C">
        <w:rPr>
          <w:rFonts w:ascii="Times New Roman" w:eastAsia="Arial Narrow" w:hAnsi="Times New Roman" w:cs="Times New Roman"/>
          <w:color w:val="auto"/>
          <w:sz w:val="28"/>
          <w:szCs w:val="28"/>
        </w:rPr>
        <w:t>Планируемые к размещению контейнеры, бункера на территории Филинского АТО</w:t>
      </w:r>
      <w:r w:rsidR="00C2491F" w:rsidRPr="00DF6B2C">
        <w:rPr>
          <w:rFonts w:ascii="Times New Roman" w:hAnsi="Times New Roman" w:cs="Times New Roman"/>
          <w:sz w:val="28"/>
          <w:szCs w:val="28"/>
        </w:rPr>
        <w:t xml:space="preserve">» в разделе I «Перечень мест (площадок) накопления твёрдых коммунальных отходов на территории Вачского муниципального </w:t>
      </w:r>
      <w:r w:rsidR="00C2491F" w:rsidRPr="00DF6B2C">
        <w:rPr>
          <w:rFonts w:ascii="Times New Roman" w:hAnsi="Times New Roman" w:cs="Times New Roman"/>
          <w:sz w:val="28"/>
          <w:szCs w:val="28"/>
        </w:rPr>
        <w:lastRenderedPageBreak/>
        <w:t>округа Нижегородской области» реестра мест (площадок) накопления твёрдых коммунальных отходов на территории Вачского муниципального округа Нижегородской области изложить в следующей редакции:</w:t>
      </w:r>
    </w:p>
    <w:p w14:paraId="09785517" w14:textId="33FD8674" w:rsidR="001F1E99" w:rsidRPr="00DF6B2C" w:rsidRDefault="001F1E99" w:rsidP="001F1E99">
      <w:pPr>
        <w:pStyle w:val="af7"/>
        <w:ind w:left="1204"/>
        <w:jc w:val="both"/>
        <w:rPr>
          <w:rFonts w:ascii="Times New Roman" w:eastAsia="Arial" w:hAnsi="Times New Roman" w:cs="Times New Roman"/>
          <w:bCs/>
          <w:color w:val="auto"/>
          <w:sz w:val="28"/>
          <w:szCs w:val="28"/>
          <w:lang w:eastAsia="en-US" w:bidi="ar-SA"/>
        </w:rPr>
      </w:pPr>
      <w:r w:rsidRPr="00DF6B2C">
        <w:rPr>
          <w:rFonts w:ascii="Times New Roman" w:eastAsia="Arial" w:hAnsi="Times New Roman" w:cs="Times New Roman"/>
          <w:bCs/>
          <w:color w:val="auto"/>
          <w:sz w:val="28"/>
          <w:szCs w:val="28"/>
          <w:lang w:eastAsia="en-US" w:bidi="ar-SA"/>
        </w:rPr>
        <w:t>«</w:t>
      </w:r>
    </w:p>
    <w:tbl>
      <w:tblPr>
        <w:tblStyle w:val="110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14322"/>
      </w:tblGrid>
      <w:tr w:rsidR="001F1E99" w:rsidRPr="00DF6B2C" w14:paraId="619BA254" w14:textId="77777777" w:rsidTr="0026172B">
        <w:trPr>
          <w:trHeight w:val="595"/>
          <w:jc w:val="center"/>
        </w:trPr>
        <w:tc>
          <w:tcPr>
            <w:tcW w:w="846" w:type="dxa"/>
          </w:tcPr>
          <w:p w14:paraId="460A1461" w14:textId="77777777" w:rsidR="001F1E99" w:rsidRPr="00F16011" w:rsidRDefault="001F1E99" w:rsidP="0026172B">
            <w:pPr>
              <w:rPr>
                <w:rFonts w:ascii="Times New Roman" w:hAnsi="Times New Roman" w:cs="Times New Roman"/>
                <w:color w:val="auto"/>
                <w:sz w:val="24"/>
                <w:szCs w:val="24"/>
                <w:highlight w:val="yellow"/>
              </w:rPr>
            </w:pPr>
            <w:r w:rsidRPr="00F1601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11</w:t>
            </w:r>
            <w:r w:rsidRPr="00F16011"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.</w:t>
            </w:r>
            <w:r w:rsidRPr="00F1601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14322" w:type="dxa"/>
          </w:tcPr>
          <w:p w14:paraId="0BBCB5EB" w14:textId="77777777" w:rsidR="001F1E99" w:rsidRPr="00F16011" w:rsidRDefault="001F1E99" w:rsidP="0026172B">
            <w:pPr>
              <w:rPr>
                <w:rFonts w:ascii="Times New Roman" w:eastAsia="Arial Narrow" w:hAnsi="Times New Roman" w:cs="Times New Roman"/>
                <w:color w:val="auto"/>
                <w:sz w:val="24"/>
                <w:szCs w:val="24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</w:rPr>
              <w:t>Планируется обустройство двух дополнительных контейнерных площадок на территории Филинского АТО по адресам: с. Филинское, ул. Коженская, 25.</w:t>
            </w:r>
          </w:p>
        </w:tc>
      </w:tr>
    </w:tbl>
    <w:p w14:paraId="71EF6A7D" w14:textId="629CC040" w:rsidR="001F1E99" w:rsidRPr="00DF6B2C" w:rsidRDefault="001F1E99" w:rsidP="001F1E99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»;</w:t>
      </w:r>
    </w:p>
    <w:p w14:paraId="3288392F" w14:textId="1A1E15D0" w:rsidR="00C2491F" w:rsidRPr="00DF6B2C" w:rsidRDefault="001D1143" w:rsidP="00C2491F">
      <w:pPr>
        <w:pStyle w:val="af7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1.6</w:t>
      </w:r>
      <w:r w:rsidR="00C2491F" w:rsidRPr="00DF6B2C">
        <w:rPr>
          <w:rFonts w:ascii="Times New Roman" w:hAnsi="Times New Roman" w:cs="Times New Roman"/>
          <w:sz w:val="28"/>
          <w:szCs w:val="28"/>
        </w:rPr>
        <w:t xml:space="preserve">. Пункты с 13.41 по 13.44 подраздела 13 </w:t>
      </w:r>
      <w:r w:rsidR="00C2491F"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«Территория, закрепленная за Новосельским административно-территориальным отделом»</w:t>
      </w:r>
      <w:r w:rsidR="00C2491F" w:rsidRPr="00DF6B2C">
        <w:rPr>
          <w:rFonts w:ascii="Times New Roman" w:hAnsi="Times New Roman" w:cs="Times New Roman"/>
          <w:sz w:val="28"/>
          <w:szCs w:val="28"/>
        </w:rPr>
        <w:t xml:space="preserve"> в разделе I «Перечень мест (площадок) накопления твёрдых коммунальных отходов на территории Вачского муниципального округа Нижегородской области» реестра мест (площадок) накопления твёрдых коммунальных отходов на территории Вачского муниципального округа Нижегородской области изложить в следующей редакции:</w:t>
      </w:r>
    </w:p>
    <w:p w14:paraId="21DDD40F" w14:textId="53CA35FF" w:rsidR="009A54C0" w:rsidRPr="00DF6B2C" w:rsidRDefault="009A54C0" w:rsidP="007F6A1F">
      <w:pPr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«</w:t>
      </w:r>
    </w:p>
    <w:tbl>
      <w:tblPr>
        <w:tblStyle w:val="120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1984"/>
        <w:gridCol w:w="616"/>
        <w:gridCol w:w="693"/>
        <w:gridCol w:w="692"/>
        <w:gridCol w:w="828"/>
        <w:gridCol w:w="692"/>
        <w:gridCol w:w="1102"/>
        <w:gridCol w:w="1102"/>
        <w:gridCol w:w="1239"/>
        <w:gridCol w:w="828"/>
        <w:gridCol w:w="1786"/>
        <w:gridCol w:w="2760"/>
      </w:tblGrid>
      <w:tr w:rsidR="009A54C0" w:rsidRPr="00DF6B2C" w14:paraId="3E014994" w14:textId="77777777" w:rsidTr="00DD00E9">
        <w:trPr>
          <w:trHeight w:val="1117"/>
          <w:jc w:val="center"/>
        </w:trPr>
        <w:tc>
          <w:tcPr>
            <w:tcW w:w="846" w:type="dxa"/>
          </w:tcPr>
          <w:p w14:paraId="62466A53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13.41</w:t>
            </w:r>
          </w:p>
        </w:tc>
        <w:tc>
          <w:tcPr>
            <w:tcW w:w="1984" w:type="dxa"/>
          </w:tcPr>
          <w:p w14:paraId="4269E0F9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с. Новоселки, ул. Фотинино (кладбище)</w:t>
            </w:r>
          </w:p>
        </w:tc>
        <w:tc>
          <w:tcPr>
            <w:tcW w:w="616" w:type="dxa"/>
          </w:tcPr>
          <w:p w14:paraId="72E87CBB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</w:p>
        </w:tc>
        <w:tc>
          <w:tcPr>
            <w:tcW w:w="693" w:type="dxa"/>
          </w:tcPr>
          <w:p w14:paraId="5C060EB0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</w:p>
        </w:tc>
        <w:tc>
          <w:tcPr>
            <w:tcW w:w="692" w:type="dxa"/>
          </w:tcPr>
          <w:p w14:paraId="6F6E6068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</w:p>
        </w:tc>
        <w:tc>
          <w:tcPr>
            <w:tcW w:w="828" w:type="dxa"/>
          </w:tcPr>
          <w:p w14:paraId="78757A40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692" w:type="dxa"/>
          </w:tcPr>
          <w:p w14:paraId="4DDFEED9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8</w:t>
            </w:r>
          </w:p>
        </w:tc>
        <w:tc>
          <w:tcPr>
            <w:tcW w:w="1102" w:type="dxa"/>
          </w:tcPr>
          <w:p w14:paraId="22DACF94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Щебень</w:t>
            </w:r>
          </w:p>
        </w:tc>
        <w:tc>
          <w:tcPr>
            <w:tcW w:w="1102" w:type="dxa"/>
          </w:tcPr>
          <w:p w14:paraId="3F5A24F3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Оргаждение отсутствует</w:t>
            </w:r>
          </w:p>
        </w:tc>
        <w:tc>
          <w:tcPr>
            <w:tcW w:w="1239" w:type="dxa"/>
          </w:tcPr>
          <w:p w14:paraId="0048635C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55.79063342.671091</w:t>
            </w:r>
          </w:p>
        </w:tc>
        <w:tc>
          <w:tcPr>
            <w:tcW w:w="828" w:type="dxa"/>
          </w:tcPr>
          <w:p w14:paraId="7418752B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4</w:t>
            </w:r>
          </w:p>
        </w:tc>
        <w:tc>
          <w:tcPr>
            <w:tcW w:w="1786" w:type="dxa"/>
          </w:tcPr>
          <w:p w14:paraId="6953EE07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Новосельское АТО (ИНН 5252049765/ EГРЮЛ 1225200044453) Юридический адрес: 606160, Нижегородская область, Вачский район, с Новоселки, ул Ленина, д. 91</w:t>
            </w:r>
          </w:p>
        </w:tc>
        <w:tc>
          <w:tcPr>
            <w:tcW w:w="2760" w:type="dxa"/>
          </w:tcPr>
          <w:p w14:paraId="53DF7110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Кладбище</w:t>
            </w:r>
          </w:p>
        </w:tc>
      </w:tr>
      <w:tr w:rsidR="009A54C0" w:rsidRPr="00DF6B2C" w14:paraId="2277E278" w14:textId="77777777" w:rsidTr="00DD00E9">
        <w:trPr>
          <w:trHeight w:val="555"/>
          <w:jc w:val="center"/>
        </w:trPr>
        <w:tc>
          <w:tcPr>
            <w:tcW w:w="846" w:type="dxa"/>
          </w:tcPr>
          <w:p w14:paraId="527099A4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13</w:t>
            </w: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val="en-US" w:eastAsia="ru-RU" w:bidi="ru-RU"/>
              </w:rPr>
              <w:t>.</w:t>
            </w: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42</w:t>
            </w:r>
          </w:p>
        </w:tc>
        <w:tc>
          <w:tcPr>
            <w:tcW w:w="1984" w:type="dxa"/>
          </w:tcPr>
          <w:p w14:paraId="44C3117A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с. Яковцево, ул. Школьная, 17</w:t>
            </w:r>
          </w:p>
        </w:tc>
        <w:tc>
          <w:tcPr>
            <w:tcW w:w="616" w:type="dxa"/>
          </w:tcPr>
          <w:p w14:paraId="0A825A8D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693" w:type="dxa"/>
          </w:tcPr>
          <w:p w14:paraId="45D895E9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</w:p>
        </w:tc>
        <w:tc>
          <w:tcPr>
            <w:tcW w:w="692" w:type="dxa"/>
          </w:tcPr>
          <w:p w14:paraId="20FBD873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1,1</w:t>
            </w:r>
          </w:p>
        </w:tc>
        <w:tc>
          <w:tcPr>
            <w:tcW w:w="828" w:type="dxa"/>
          </w:tcPr>
          <w:p w14:paraId="78AB6E38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692" w:type="dxa"/>
          </w:tcPr>
          <w:p w14:paraId="63B04E42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8</w:t>
            </w:r>
          </w:p>
        </w:tc>
        <w:tc>
          <w:tcPr>
            <w:tcW w:w="1102" w:type="dxa"/>
          </w:tcPr>
          <w:p w14:paraId="7DB713D0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Металлическое основание</w:t>
            </w:r>
          </w:p>
        </w:tc>
        <w:tc>
          <w:tcPr>
            <w:tcW w:w="1102" w:type="dxa"/>
          </w:tcPr>
          <w:p w14:paraId="73800A98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Металлопрофильный забор</w:t>
            </w:r>
          </w:p>
          <w:p w14:paraId="12236920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</w:p>
        </w:tc>
        <w:tc>
          <w:tcPr>
            <w:tcW w:w="1239" w:type="dxa"/>
          </w:tcPr>
          <w:p w14:paraId="7384A67F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55.890136</w:t>
            </w:r>
          </w:p>
          <w:p w14:paraId="42F446FB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42.646226</w:t>
            </w:r>
          </w:p>
        </w:tc>
        <w:tc>
          <w:tcPr>
            <w:tcW w:w="828" w:type="dxa"/>
          </w:tcPr>
          <w:p w14:paraId="3053D3F1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12</w:t>
            </w:r>
          </w:p>
        </w:tc>
        <w:tc>
          <w:tcPr>
            <w:tcW w:w="1786" w:type="dxa"/>
          </w:tcPr>
          <w:p w14:paraId="1AF68657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 xml:space="preserve">Новосельское АТО (ИНН 5252049765/ EГРЮЛ 1225200044453) Юридический адрес: 606160, </w:t>
            </w: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lastRenderedPageBreak/>
              <w:t>Нижегородская область, Вачский район, с Новоселки, ул Ленина, д. 91</w:t>
            </w:r>
          </w:p>
        </w:tc>
        <w:tc>
          <w:tcPr>
            <w:tcW w:w="2760" w:type="dxa"/>
          </w:tcPr>
          <w:p w14:paraId="7E8C7D83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lastRenderedPageBreak/>
              <w:t>ул. Школьная,</w:t>
            </w:r>
          </w:p>
          <w:p w14:paraId="6EB7F67C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(16,17,18,1,2,3,4,5(1.2),6.11(1,2),12(1,2),13(1,2),14(1,2),15,19(1,2),20(1,2),21(1,2),22(1,2),23(1,2),24(1,2),25(1,2),26(1,2),27,8.8А,9,28,10).</w:t>
            </w:r>
          </w:p>
        </w:tc>
      </w:tr>
      <w:tr w:rsidR="009A54C0" w:rsidRPr="00DF6B2C" w14:paraId="42A1C1F9" w14:textId="77777777" w:rsidTr="00DD00E9">
        <w:trPr>
          <w:trHeight w:val="1553"/>
          <w:jc w:val="center"/>
        </w:trPr>
        <w:tc>
          <w:tcPr>
            <w:tcW w:w="846" w:type="dxa"/>
          </w:tcPr>
          <w:p w14:paraId="6C37CCF7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lastRenderedPageBreak/>
              <w:t>13</w:t>
            </w: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val="en-US" w:eastAsia="ru-RU" w:bidi="ru-RU"/>
              </w:rPr>
              <w:t>.</w:t>
            </w: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43</w:t>
            </w:r>
          </w:p>
        </w:tc>
        <w:tc>
          <w:tcPr>
            <w:tcW w:w="1984" w:type="dxa"/>
          </w:tcPr>
          <w:p w14:paraId="33BF027D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с. Яковцево, ул.</w:t>
            </w:r>
          </w:p>
          <w:p w14:paraId="41CF3879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Советская, 13А</w:t>
            </w:r>
          </w:p>
        </w:tc>
        <w:tc>
          <w:tcPr>
            <w:tcW w:w="616" w:type="dxa"/>
          </w:tcPr>
          <w:p w14:paraId="45B6433D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3</w:t>
            </w:r>
          </w:p>
        </w:tc>
        <w:tc>
          <w:tcPr>
            <w:tcW w:w="693" w:type="dxa"/>
          </w:tcPr>
          <w:p w14:paraId="7C3E475C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</w:p>
        </w:tc>
        <w:tc>
          <w:tcPr>
            <w:tcW w:w="692" w:type="dxa"/>
          </w:tcPr>
          <w:p w14:paraId="7C448A35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1,1</w:t>
            </w:r>
          </w:p>
        </w:tc>
        <w:tc>
          <w:tcPr>
            <w:tcW w:w="828" w:type="dxa"/>
          </w:tcPr>
          <w:p w14:paraId="6C7701C5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</w:p>
        </w:tc>
        <w:tc>
          <w:tcPr>
            <w:tcW w:w="692" w:type="dxa"/>
          </w:tcPr>
          <w:p w14:paraId="2C8BDFC6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</w:p>
        </w:tc>
        <w:tc>
          <w:tcPr>
            <w:tcW w:w="1102" w:type="dxa"/>
          </w:tcPr>
          <w:p w14:paraId="0D14767D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Щебень</w:t>
            </w:r>
          </w:p>
        </w:tc>
        <w:tc>
          <w:tcPr>
            <w:tcW w:w="1102" w:type="dxa"/>
          </w:tcPr>
          <w:p w14:paraId="65125ECB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Металлопрофильный забор</w:t>
            </w:r>
          </w:p>
          <w:p w14:paraId="0CCB733B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</w:p>
        </w:tc>
        <w:tc>
          <w:tcPr>
            <w:tcW w:w="1239" w:type="dxa"/>
          </w:tcPr>
          <w:p w14:paraId="74105DF8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55.893390</w:t>
            </w:r>
          </w:p>
          <w:p w14:paraId="32F1F47F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42.641842</w:t>
            </w:r>
          </w:p>
        </w:tc>
        <w:tc>
          <w:tcPr>
            <w:tcW w:w="828" w:type="dxa"/>
          </w:tcPr>
          <w:p w14:paraId="073D7A4A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12</w:t>
            </w:r>
          </w:p>
        </w:tc>
        <w:tc>
          <w:tcPr>
            <w:tcW w:w="1786" w:type="dxa"/>
          </w:tcPr>
          <w:p w14:paraId="5C892DAA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Новосельское АТО (ИНН 5252049765/ EГРЮЛ 1225200044453) Юридический адрес: 606160, Нижегородская область, Вачский район, с Новоселки, ул Ленина, д. 91</w:t>
            </w:r>
          </w:p>
        </w:tc>
        <w:tc>
          <w:tcPr>
            <w:tcW w:w="2760" w:type="dxa"/>
          </w:tcPr>
          <w:p w14:paraId="15A9C939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ул. Советская,</w:t>
            </w:r>
          </w:p>
          <w:p w14:paraId="2D9949DA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(5,6,7,8,10,11,14,17,18,21,23,25(1,2),27,15,1,2,3,9,12,16,17,19,20,22б,24,4);</w:t>
            </w:r>
          </w:p>
          <w:p w14:paraId="6CB3083C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ул. Школьная,</w:t>
            </w:r>
          </w:p>
          <w:p w14:paraId="2B4FD00C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(29(1.2),31,32,33,34,35,36,37);</w:t>
            </w:r>
          </w:p>
          <w:p w14:paraId="2FED25B7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ул. Завражная,</w:t>
            </w:r>
          </w:p>
          <w:p w14:paraId="37CCB0A7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(41,43,45,46,48,49,50,52,44,20).</w:t>
            </w:r>
          </w:p>
        </w:tc>
      </w:tr>
      <w:tr w:rsidR="009A54C0" w:rsidRPr="00DF6B2C" w14:paraId="296A9BD6" w14:textId="77777777" w:rsidTr="00DD00E9">
        <w:trPr>
          <w:trHeight w:val="1928"/>
          <w:jc w:val="center"/>
        </w:trPr>
        <w:tc>
          <w:tcPr>
            <w:tcW w:w="846" w:type="dxa"/>
          </w:tcPr>
          <w:p w14:paraId="529B35FD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13</w:t>
            </w: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val="en-US" w:eastAsia="ru-RU" w:bidi="ru-RU"/>
              </w:rPr>
              <w:t>.</w:t>
            </w: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44</w:t>
            </w:r>
          </w:p>
        </w:tc>
        <w:tc>
          <w:tcPr>
            <w:tcW w:w="1984" w:type="dxa"/>
          </w:tcPr>
          <w:p w14:paraId="2772FE28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с. Яковцево, ул.</w:t>
            </w:r>
          </w:p>
          <w:p w14:paraId="018D16CF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Советская, 34</w:t>
            </w:r>
          </w:p>
        </w:tc>
        <w:tc>
          <w:tcPr>
            <w:tcW w:w="616" w:type="dxa"/>
          </w:tcPr>
          <w:p w14:paraId="1CB0A13F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693" w:type="dxa"/>
          </w:tcPr>
          <w:p w14:paraId="3F26C182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</w:p>
        </w:tc>
        <w:tc>
          <w:tcPr>
            <w:tcW w:w="692" w:type="dxa"/>
          </w:tcPr>
          <w:p w14:paraId="4CDA727A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1.1</w:t>
            </w:r>
          </w:p>
        </w:tc>
        <w:tc>
          <w:tcPr>
            <w:tcW w:w="828" w:type="dxa"/>
          </w:tcPr>
          <w:p w14:paraId="7366972C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</w:p>
        </w:tc>
        <w:tc>
          <w:tcPr>
            <w:tcW w:w="692" w:type="dxa"/>
          </w:tcPr>
          <w:p w14:paraId="41C25F8E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</w:p>
        </w:tc>
        <w:tc>
          <w:tcPr>
            <w:tcW w:w="1102" w:type="dxa"/>
          </w:tcPr>
          <w:p w14:paraId="58D8AC11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Металлическое основание</w:t>
            </w:r>
          </w:p>
        </w:tc>
        <w:tc>
          <w:tcPr>
            <w:tcW w:w="1102" w:type="dxa"/>
          </w:tcPr>
          <w:p w14:paraId="0B4DEE15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Металлопрофильный забор</w:t>
            </w:r>
          </w:p>
          <w:p w14:paraId="47B3504E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</w:p>
        </w:tc>
        <w:tc>
          <w:tcPr>
            <w:tcW w:w="1239" w:type="dxa"/>
          </w:tcPr>
          <w:p w14:paraId="451C8E69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55.895385</w:t>
            </w:r>
          </w:p>
          <w:p w14:paraId="73903652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42.636950</w:t>
            </w:r>
          </w:p>
        </w:tc>
        <w:tc>
          <w:tcPr>
            <w:tcW w:w="828" w:type="dxa"/>
          </w:tcPr>
          <w:p w14:paraId="7E80E25E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8</w:t>
            </w:r>
          </w:p>
        </w:tc>
        <w:tc>
          <w:tcPr>
            <w:tcW w:w="1786" w:type="dxa"/>
          </w:tcPr>
          <w:p w14:paraId="317936A5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Новосельское АТО (ИНН 5252049765/ EГРЮЛ 1225200044453) Юридический адрес: 606160, Нижегородская область, Вачский район, с Новоселки, ул Ленина, д. 91</w:t>
            </w:r>
          </w:p>
        </w:tc>
        <w:tc>
          <w:tcPr>
            <w:tcW w:w="2760" w:type="dxa"/>
          </w:tcPr>
          <w:p w14:paraId="12323395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ул. Советская,</w:t>
            </w:r>
          </w:p>
          <w:p w14:paraId="2AF1943A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(32,43,40,38,34,41,31,29,46,50,49,48,47,45,44,42(1,2),39,7,36,35,33);</w:t>
            </w:r>
          </w:p>
          <w:p w14:paraId="10D03849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ул. Завражная,</w:t>
            </w:r>
          </w:p>
          <w:p w14:paraId="1F0BF960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(1,2,3,5,6,7,8,9,12,13,18,19,22,23,24,25,26,28,29,32,27,33,35,30,4,37,11,17,21,22а).</w:t>
            </w:r>
          </w:p>
        </w:tc>
      </w:tr>
    </w:tbl>
    <w:p w14:paraId="098A64ED" w14:textId="324EE032" w:rsidR="00C2491F" w:rsidRPr="00DF6B2C" w:rsidRDefault="009A54C0" w:rsidP="000018A8">
      <w:pPr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lastRenderedPageBreak/>
        <w:t>»;</w:t>
      </w:r>
    </w:p>
    <w:p w14:paraId="23BEEE65" w14:textId="182B0DE6" w:rsidR="007F6A1F" w:rsidRPr="00DF6B2C" w:rsidRDefault="007F6A1F" w:rsidP="007F6A1F">
      <w:pPr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1.</w:t>
      </w:r>
      <w:r w:rsidR="001D1143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7</w:t>
      </w: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 xml:space="preserve">. </w:t>
      </w:r>
      <w:r w:rsidR="00282119"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П</w:t>
      </w: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одраздел 1</w:t>
      </w:r>
      <w:r w:rsidR="009A54C0"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3</w:t>
      </w: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 xml:space="preserve"> </w:t>
      </w:r>
      <w:r w:rsidRPr="00DF6B2C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>«</w:t>
      </w:r>
      <w:r w:rsidR="009A54C0" w:rsidRPr="00DF6B2C">
        <w:rPr>
          <w:rFonts w:ascii="Times New Roman" w:eastAsia="Arial Narrow" w:hAnsi="Times New Roman" w:cs="Times New Roman"/>
          <w:color w:val="000000" w:themeColor="text1"/>
          <w:sz w:val="28"/>
          <w:szCs w:val="28"/>
        </w:rPr>
        <w:t>Территория, закрепленная за Новосельским административно-территориальным отделом</w:t>
      </w:r>
      <w:r w:rsidRPr="00DF6B2C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 xml:space="preserve"> «Реестра мест (площадок) накопления твердых коммунальных отходов на территории Вачского муниципального округа Нижегородской области» дополнить пунктом 1</w:t>
      </w:r>
      <w:r w:rsidR="009A54C0"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3.45</w:t>
      </w: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. следующего содержания:</w:t>
      </w:r>
    </w:p>
    <w:p w14:paraId="0DCFA527" w14:textId="77777777" w:rsidR="007F6A1F" w:rsidRPr="00DF6B2C" w:rsidRDefault="007F6A1F" w:rsidP="007F6A1F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F6B2C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</w:p>
    <w:tbl>
      <w:tblPr>
        <w:tblStyle w:val="130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1984"/>
        <w:gridCol w:w="616"/>
        <w:gridCol w:w="693"/>
        <w:gridCol w:w="692"/>
        <w:gridCol w:w="828"/>
        <w:gridCol w:w="692"/>
        <w:gridCol w:w="1102"/>
        <w:gridCol w:w="1102"/>
        <w:gridCol w:w="1239"/>
        <w:gridCol w:w="828"/>
        <w:gridCol w:w="1786"/>
        <w:gridCol w:w="2760"/>
      </w:tblGrid>
      <w:tr w:rsidR="009A54C0" w:rsidRPr="00DF6B2C" w14:paraId="538F50ED" w14:textId="77777777" w:rsidTr="00DD00E9">
        <w:trPr>
          <w:trHeight w:val="3391"/>
          <w:jc w:val="center"/>
        </w:trPr>
        <w:tc>
          <w:tcPr>
            <w:tcW w:w="846" w:type="dxa"/>
          </w:tcPr>
          <w:p w14:paraId="166A1E21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13</w:t>
            </w: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val="en-US" w:eastAsia="ru-RU" w:bidi="ru-RU"/>
              </w:rPr>
              <w:t>.</w:t>
            </w: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45</w:t>
            </w:r>
          </w:p>
        </w:tc>
        <w:tc>
          <w:tcPr>
            <w:tcW w:w="1984" w:type="dxa"/>
          </w:tcPr>
          <w:p w14:paraId="001289F8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с. Яковцево (кладбище)</w:t>
            </w:r>
          </w:p>
        </w:tc>
        <w:tc>
          <w:tcPr>
            <w:tcW w:w="616" w:type="dxa"/>
          </w:tcPr>
          <w:p w14:paraId="6243A87D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</w:p>
        </w:tc>
        <w:tc>
          <w:tcPr>
            <w:tcW w:w="693" w:type="dxa"/>
          </w:tcPr>
          <w:p w14:paraId="58A3A27F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</w:p>
        </w:tc>
        <w:tc>
          <w:tcPr>
            <w:tcW w:w="692" w:type="dxa"/>
          </w:tcPr>
          <w:p w14:paraId="189DB682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</w:p>
        </w:tc>
        <w:tc>
          <w:tcPr>
            <w:tcW w:w="828" w:type="dxa"/>
          </w:tcPr>
          <w:p w14:paraId="756F60EE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692" w:type="dxa"/>
          </w:tcPr>
          <w:p w14:paraId="4CE68425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8</w:t>
            </w:r>
          </w:p>
        </w:tc>
        <w:tc>
          <w:tcPr>
            <w:tcW w:w="1102" w:type="dxa"/>
          </w:tcPr>
          <w:p w14:paraId="426858AE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Асфальт</w:t>
            </w:r>
          </w:p>
        </w:tc>
        <w:tc>
          <w:tcPr>
            <w:tcW w:w="1102" w:type="dxa"/>
          </w:tcPr>
          <w:p w14:paraId="381EF1DD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Металлопрофильный забор</w:t>
            </w:r>
          </w:p>
        </w:tc>
        <w:tc>
          <w:tcPr>
            <w:tcW w:w="1239" w:type="dxa"/>
          </w:tcPr>
          <w:p w14:paraId="16317F48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55.896682</w:t>
            </w:r>
          </w:p>
          <w:p w14:paraId="03ECB863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42.644500</w:t>
            </w:r>
          </w:p>
        </w:tc>
        <w:tc>
          <w:tcPr>
            <w:tcW w:w="828" w:type="dxa"/>
          </w:tcPr>
          <w:p w14:paraId="2B6A6F87" w14:textId="77777777" w:rsidR="009A54C0" w:rsidRPr="00F16011" w:rsidRDefault="009A54C0" w:rsidP="009A54C0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4</w:t>
            </w:r>
          </w:p>
        </w:tc>
        <w:tc>
          <w:tcPr>
            <w:tcW w:w="1786" w:type="dxa"/>
          </w:tcPr>
          <w:p w14:paraId="2D456569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Courier New" w:hAnsi="Times New Roman" w:cs="Times New Roman"/>
                <w:color w:val="auto"/>
                <w:sz w:val="24"/>
                <w:szCs w:val="24"/>
                <w:lang w:eastAsia="ru-RU" w:bidi="ru-RU"/>
              </w:rPr>
              <w:t>Новосельское АТО (ИНН 5252049765/ EГРЮЛ 1225200044453) Юридический адрес: 606160, Нижегородская область, Вачский район, с Новоселки, ул Ленина, д. 91</w:t>
            </w:r>
          </w:p>
        </w:tc>
        <w:tc>
          <w:tcPr>
            <w:tcW w:w="2760" w:type="dxa"/>
          </w:tcPr>
          <w:p w14:paraId="5A503F0A" w14:textId="77777777" w:rsidR="009A54C0" w:rsidRPr="00F16011" w:rsidRDefault="009A54C0" w:rsidP="009A54C0">
            <w:pPr>
              <w:widowControl w:val="0"/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  <w:sz w:val="24"/>
                <w:szCs w:val="24"/>
                <w:lang w:eastAsia="ru-RU" w:bidi="ru-RU"/>
              </w:rPr>
              <w:t>Кладбище</w:t>
            </w:r>
          </w:p>
        </w:tc>
      </w:tr>
    </w:tbl>
    <w:p w14:paraId="3C1B6A46" w14:textId="77777777" w:rsidR="007F6A1F" w:rsidRPr="00DF6B2C" w:rsidRDefault="007F6A1F" w:rsidP="009A54C0">
      <w:pPr>
        <w:widowControl/>
        <w:autoSpaceDE w:val="0"/>
        <w:autoSpaceDN w:val="0"/>
        <w:adjustRightInd w:val="0"/>
        <w:ind w:firstLine="709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»;</w:t>
      </w:r>
    </w:p>
    <w:p w14:paraId="418BD218" w14:textId="5CB4688C" w:rsidR="00190B46" w:rsidRPr="007874DD" w:rsidRDefault="001D1143" w:rsidP="00190B46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>1.8</w:t>
      </w:r>
      <w:r w:rsidR="00B26200" w:rsidRPr="00DF6B2C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 xml:space="preserve">. </w:t>
      </w:r>
      <w:r w:rsidR="00190B46" w:rsidRPr="007874DD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 xml:space="preserve">В </w:t>
      </w:r>
      <w:r w:rsidR="007874DD" w:rsidRPr="007874DD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>подразделе 15</w:t>
      </w:r>
      <w:r w:rsidR="007874DD" w:rsidRPr="007874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r w:rsidR="007874DD" w:rsidRPr="007874DD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 w:bidi="ar-SA"/>
        </w:rPr>
        <w:t>Всего (контейнерных площадок, контейнеров, бункеров) на территории Новосельского АТО</w:t>
      </w:r>
      <w:r w:rsidR="007874DD" w:rsidRPr="007874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 w:rsidR="00190B46" w:rsidRPr="007874DD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>раздел</w:t>
      </w:r>
      <w:r w:rsidR="007874DD" w:rsidRPr="007874DD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>а</w:t>
      </w:r>
      <w:r w:rsidR="00D529A8" w:rsidRPr="007874DD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 xml:space="preserve"> </w:t>
      </w:r>
      <w:r w:rsidR="00D529A8" w:rsidRPr="007874DD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 xml:space="preserve">I «Перечень мест (площадок) накопления твердых коммунальных отходов на территории Вачского муниципального округа Нижегородской области» </w:t>
      </w:r>
      <w:r w:rsidR="00B26200" w:rsidRPr="007874DD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>реестр</w:t>
      </w:r>
      <w:r w:rsidR="00D529A8" w:rsidRPr="007874DD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>а</w:t>
      </w:r>
      <w:r w:rsidR="00B26200" w:rsidRPr="007874DD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 xml:space="preserve"> мест (площадок) накопления твердых коммунальных отходов на территории Вачского муниципального округа Нижегородской области </w:t>
      </w:r>
      <w:r w:rsidR="00190B46" w:rsidRPr="007874DD">
        <w:rPr>
          <w:rFonts w:ascii="Times New Roman" w:hAnsi="Times New Roman" w:cs="Times New Roman"/>
          <w:color w:val="000000" w:themeColor="text1"/>
          <w:sz w:val="28"/>
          <w:szCs w:val="28"/>
        </w:rPr>
        <w:t>строку:</w:t>
      </w:r>
    </w:p>
    <w:p w14:paraId="1468F294" w14:textId="77777777" w:rsidR="005273BC" w:rsidRPr="00DF6B2C" w:rsidRDefault="005273BC" w:rsidP="005273BC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F6B2C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</w:p>
    <w:tbl>
      <w:tblPr>
        <w:tblStyle w:val="13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15168"/>
      </w:tblGrid>
      <w:tr w:rsidR="005273BC" w:rsidRPr="00DF6B2C" w14:paraId="724A6CCE" w14:textId="77777777" w:rsidTr="00FE0F36">
        <w:trPr>
          <w:trHeight w:val="855"/>
          <w:jc w:val="center"/>
        </w:trPr>
        <w:tc>
          <w:tcPr>
            <w:tcW w:w="15168" w:type="dxa"/>
          </w:tcPr>
          <w:p w14:paraId="192EE638" w14:textId="64D091B3" w:rsidR="005273BC" w:rsidRPr="00F16011" w:rsidRDefault="005273BC" w:rsidP="00FE0F3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sz w:val="24"/>
                <w:szCs w:val="24"/>
              </w:rPr>
              <w:t>Контейнерных площадок – 44 шт.</w:t>
            </w:r>
          </w:p>
          <w:p w14:paraId="3742ACA4" w14:textId="77777777" w:rsidR="005273BC" w:rsidRPr="00F16011" w:rsidRDefault="005273BC" w:rsidP="00FE0F3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sz w:val="24"/>
                <w:szCs w:val="24"/>
              </w:rPr>
              <w:t>Контейнеров – 60 шт., из них для раздельного ТКО – 0 шт.</w:t>
            </w:r>
          </w:p>
          <w:p w14:paraId="13E5CF32" w14:textId="003E4BD6" w:rsidR="005273BC" w:rsidRPr="00DF6B2C" w:rsidRDefault="005273BC" w:rsidP="002E699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16011">
              <w:rPr>
                <w:rFonts w:ascii="Times New Roman" w:hAnsi="Times New Roman" w:cs="Times New Roman"/>
                <w:sz w:val="24"/>
                <w:szCs w:val="24"/>
              </w:rPr>
              <w:t>Для КГМ (бункеров) – 1</w:t>
            </w:r>
            <w:r w:rsidR="002E699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F16011">
              <w:rPr>
                <w:rFonts w:ascii="Times New Roman" w:hAnsi="Times New Roman" w:cs="Times New Roman"/>
                <w:sz w:val="24"/>
                <w:szCs w:val="24"/>
              </w:rPr>
              <w:t xml:space="preserve"> шт.</w:t>
            </w:r>
          </w:p>
        </w:tc>
      </w:tr>
    </w:tbl>
    <w:p w14:paraId="6AEE3827" w14:textId="2E86C478" w:rsidR="005273BC" w:rsidRPr="00DF6B2C" w:rsidRDefault="005273BC" w:rsidP="005273BC">
      <w:pPr>
        <w:widowControl/>
        <w:autoSpaceDE w:val="0"/>
        <w:autoSpaceDN w:val="0"/>
        <w:adjustRightInd w:val="0"/>
        <w:ind w:firstLine="567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»;</w:t>
      </w:r>
    </w:p>
    <w:p w14:paraId="6006704E" w14:textId="55AB113D" w:rsidR="00B26200" w:rsidRPr="00DF6B2C" w:rsidRDefault="005F6CED" w:rsidP="00B26200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F6B2C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B26200" w:rsidRPr="00DF6B2C">
        <w:rPr>
          <w:rFonts w:ascii="Times New Roman" w:hAnsi="Times New Roman" w:cs="Times New Roman"/>
          <w:color w:val="000000" w:themeColor="text1"/>
          <w:sz w:val="28"/>
          <w:szCs w:val="28"/>
        </w:rPr>
        <w:t>зложить в следующей редакции:</w:t>
      </w:r>
    </w:p>
    <w:p w14:paraId="7E304993" w14:textId="06B5168B" w:rsidR="00B26200" w:rsidRPr="00DF6B2C" w:rsidRDefault="00450463" w:rsidP="00450463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F6B2C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</w:p>
    <w:tbl>
      <w:tblPr>
        <w:tblStyle w:val="13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15168"/>
      </w:tblGrid>
      <w:tr w:rsidR="001F13AC" w:rsidRPr="00DF6B2C" w14:paraId="0B8758D2" w14:textId="77777777" w:rsidTr="00DD00E9">
        <w:trPr>
          <w:trHeight w:val="855"/>
          <w:jc w:val="center"/>
        </w:trPr>
        <w:tc>
          <w:tcPr>
            <w:tcW w:w="15168" w:type="dxa"/>
          </w:tcPr>
          <w:p w14:paraId="5FDE8EDF" w14:textId="77777777" w:rsidR="001F13AC" w:rsidRPr="00F16011" w:rsidRDefault="001F13AC" w:rsidP="00DD00E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Контейнерных площадок – 45 шт.</w:t>
            </w:r>
          </w:p>
          <w:p w14:paraId="781BE2A4" w14:textId="77777777" w:rsidR="001F13AC" w:rsidRPr="00F16011" w:rsidRDefault="001F13AC" w:rsidP="00DD00E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sz w:val="24"/>
                <w:szCs w:val="24"/>
              </w:rPr>
              <w:t>Контейнеров – 60 шт., из них для раздельного ТКО – 0 шт.</w:t>
            </w:r>
          </w:p>
          <w:p w14:paraId="60D2A16A" w14:textId="77777777" w:rsidR="001F13AC" w:rsidRPr="00DF6B2C" w:rsidRDefault="001F13AC" w:rsidP="00DD00E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16011">
              <w:rPr>
                <w:rFonts w:ascii="Times New Roman" w:hAnsi="Times New Roman" w:cs="Times New Roman"/>
                <w:sz w:val="24"/>
                <w:szCs w:val="24"/>
              </w:rPr>
              <w:t>Для КГМ (бункеров) – 11 шт.</w:t>
            </w:r>
          </w:p>
        </w:tc>
      </w:tr>
    </w:tbl>
    <w:p w14:paraId="0BC871B5" w14:textId="07530DC2" w:rsidR="007F6A1F" w:rsidRPr="00DF6B2C" w:rsidRDefault="00450463" w:rsidP="001F13AC">
      <w:pPr>
        <w:widowControl/>
        <w:autoSpaceDE w:val="0"/>
        <w:autoSpaceDN w:val="0"/>
        <w:adjustRightInd w:val="0"/>
        <w:ind w:firstLine="567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»;</w:t>
      </w:r>
    </w:p>
    <w:p w14:paraId="767C8F25" w14:textId="3D1CD975" w:rsidR="005273BC" w:rsidRPr="007927DB" w:rsidRDefault="001D1143" w:rsidP="005273BC">
      <w:pPr>
        <w:pStyle w:val="af7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1.9</w:t>
      </w:r>
      <w:r w:rsidR="00196DB2" w:rsidRPr="00DF6B2C">
        <w:rPr>
          <w:rFonts w:ascii="Times New Roman" w:hAnsi="Times New Roman" w:cs="Times New Roman"/>
          <w:sz w:val="28"/>
          <w:szCs w:val="28"/>
        </w:rPr>
        <w:t xml:space="preserve">. </w:t>
      </w:r>
      <w:r w:rsidR="005273BC" w:rsidRPr="007927D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7927DB" w:rsidRPr="007927DB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>подразделе 19 «</w:t>
      </w:r>
      <w:r w:rsidR="007927DB" w:rsidRPr="007927DB">
        <w:rPr>
          <w:rFonts w:ascii="Times New Roman" w:eastAsia="Arial Narrow" w:hAnsi="Times New Roman" w:cs="Times New Roman"/>
          <w:color w:val="000000" w:themeColor="text1"/>
          <w:sz w:val="28"/>
          <w:szCs w:val="28"/>
        </w:rPr>
        <w:t>Всего контейнерных площадок на территории Вачского муниципального округа Нижегородской области</w:t>
      </w:r>
      <w:r w:rsidR="007927DB" w:rsidRPr="007927D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 w:rsidR="005273BC" w:rsidRPr="007927DB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>раздел</w:t>
      </w:r>
      <w:r w:rsidR="007927DB" w:rsidRPr="007927DB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>а</w:t>
      </w:r>
      <w:r w:rsidR="00872290" w:rsidRPr="007927DB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 xml:space="preserve"> </w:t>
      </w:r>
      <w:r w:rsidR="00872290" w:rsidRPr="007927DB">
        <w:rPr>
          <w:rFonts w:ascii="Times New Roman" w:eastAsia="Arial" w:hAnsi="Times New Roman" w:cs="Times New Roman"/>
          <w:color w:val="000000" w:themeColor="text1"/>
          <w:sz w:val="28"/>
          <w:szCs w:val="28"/>
          <w:lang w:val="en-US" w:eastAsia="en-US" w:bidi="ar-SA"/>
        </w:rPr>
        <w:t>I</w:t>
      </w:r>
      <w:r w:rsidR="00872290" w:rsidRPr="007927DB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 xml:space="preserve"> «</w:t>
      </w:r>
      <w:r w:rsidR="00872290" w:rsidRPr="007927DB">
        <w:rPr>
          <w:rFonts w:ascii="Times New Roman" w:eastAsia="Arial" w:hAnsi="Times New Roman" w:cs="Times New Roman"/>
          <w:bCs/>
          <w:color w:val="000000" w:themeColor="text1"/>
          <w:sz w:val="28"/>
          <w:szCs w:val="28"/>
          <w:lang w:eastAsia="en-US" w:bidi="ar-SA"/>
        </w:rPr>
        <w:t>Перечень мест (площадок) накопления твердых коммунальных отходов на территории Вачского муниципального округа Нижегородской области</w:t>
      </w:r>
      <w:r w:rsidR="00872290" w:rsidRPr="007927DB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>» реестра</w:t>
      </w:r>
      <w:r w:rsidR="007814EC" w:rsidRPr="007927DB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 xml:space="preserve"> мест (площадок) накопления твердых коммунальных отходов на территории Вачского муниципального округа Нижегородской области </w:t>
      </w:r>
      <w:r w:rsidR="005273BC" w:rsidRPr="007927DB">
        <w:rPr>
          <w:rFonts w:ascii="Times New Roman" w:hAnsi="Times New Roman" w:cs="Times New Roman"/>
          <w:color w:val="000000" w:themeColor="text1"/>
          <w:sz w:val="28"/>
          <w:szCs w:val="28"/>
        </w:rPr>
        <w:t>строку:</w:t>
      </w:r>
    </w:p>
    <w:p w14:paraId="4D27C25C" w14:textId="77777777" w:rsidR="005273BC" w:rsidRPr="00DF6B2C" w:rsidRDefault="005273BC" w:rsidP="005273B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F6B2C">
        <w:rPr>
          <w:rFonts w:ascii="Times New Roman" w:hAnsi="Times New Roman" w:cs="Times New Roman"/>
          <w:sz w:val="28"/>
          <w:szCs w:val="28"/>
        </w:rPr>
        <w:t>«</w:t>
      </w:r>
    </w:p>
    <w:tbl>
      <w:tblPr>
        <w:tblStyle w:val="13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15168"/>
      </w:tblGrid>
      <w:tr w:rsidR="005273BC" w:rsidRPr="00DF6B2C" w14:paraId="141CA861" w14:textId="77777777" w:rsidTr="00FE0F36">
        <w:trPr>
          <w:trHeight w:val="473"/>
          <w:jc w:val="center"/>
        </w:trPr>
        <w:tc>
          <w:tcPr>
            <w:tcW w:w="15168" w:type="dxa"/>
          </w:tcPr>
          <w:p w14:paraId="09581B51" w14:textId="7E2FEB2D" w:rsidR="005273BC" w:rsidRPr="00F16011" w:rsidRDefault="00FD4E2C" w:rsidP="00FE0F3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Контейнерных площадок – 191</w:t>
            </w:r>
            <w:r w:rsidR="005273BC"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шт. на них установлено конте</w:t>
            </w:r>
            <w:r w:rsidR="0028739D"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йнеров – 257 шт. и бункеров – 93</w:t>
            </w:r>
            <w:r w:rsidR="005273BC" w:rsidRPr="00F160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шт.</w:t>
            </w:r>
          </w:p>
        </w:tc>
      </w:tr>
    </w:tbl>
    <w:p w14:paraId="47228893" w14:textId="0A52A209" w:rsidR="005273BC" w:rsidRPr="00DF6B2C" w:rsidRDefault="005273BC" w:rsidP="005273BC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»;</w:t>
      </w:r>
    </w:p>
    <w:p w14:paraId="525C5DF1" w14:textId="2EDCA66C" w:rsidR="007814EC" w:rsidRPr="00DF6B2C" w:rsidRDefault="005F6CED" w:rsidP="007814EC">
      <w:pPr>
        <w:pStyle w:val="af7"/>
        <w:ind w:left="0" w:firstLine="709"/>
        <w:jc w:val="both"/>
        <w:rPr>
          <w:rFonts w:ascii="Times New Roman" w:eastAsia="Arial" w:hAnsi="Times New Roman" w:cs="Times New Roman"/>
          <w:bCs/>
          <w:color w:val="auto"/>
          <w:sz w:val="28"/>
          <w:szCs w:val="28"/>
          <w:lang w:eastAsia="en-US" w:bidi="ar-SA"/>
        </w:rPr>
      </w:pPr>
      <w:r w:rsidRPr="00DF6B2C">
        <w:rPr>
          <w:rFonts w:ascii="Times New Roman" w:hAnsi="Times New Roman" w:cs="Times New Roman"/>
          <w:sz w:val="28"/>
          <w:szCs w:val="28"/>
        </w:rPr>
        <w:t>и</w:t>
      </w:r>
      <w:r w:rsidR="007814EC" w:rsidRPr="00DF6B2C">
        <w:rPr>
          <w:rFonts w:ascii="Times New Roman" w:hAnsi="Times New Roman" w:cs="Times New Roman"/>
          <w:sz w:val="28"/>
          <w:szCs w:val="28"/>
        </w:rPr>
        <w:t xml:space="preserve">зложить в следующей редакции: </w:t>
      </w:r>
    </w:p>
    <w:p w14:paraId="73E1BB9C" w14:textId="7DBD2CC5" w:rsidR="00D253F3" w:rsidRPr="00DF6B2C" w:rsidRDefault="00D253F3" w:rsidP="007814E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F6B2C">
        <w:rPr>
          <w:rFonts w:ascii="Times New Roman" w:hAnsi="Times New Roman" w:cs="Times New Roman"/>
          <w:sz w:val="28"/>
          <w:szCs w:val="28"/>
        </w:rPr>
        <w:t>«</w:t>
      </w:r>
    </w:p>
    <w:tbl>
      <w:tblPr>
        <w:tblStyle w:val="13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15168"/>
      </w:tblGrid>
      <w:tr w:rsidR="00DD00E9" w:rsidRPr="00DF6B2C" w14:paraId="78B03C82" w14:textId="77777777" w:rsidTr="00DD00E9">
        <w:trPr>
          <w:trHeight w:val="473"/>
          <w:jc w:val="center"/>
        </w:trPr>
        <w:tc>
          <w:tcPr>
            <w:tcW w:w="15168" w:type="dxa"/>
          </w:tcPr>
          <w:p w14:paraId="282A4545" w14:textId="77777777" w:rsidR="00DD00E9" w:rsidRPr="00F16011" w:rsidRDefault="00DD00E9" w:rsidP="00DD00E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16011">
              <w:rPr>
                <w:rFonts w:ascii="Times New Roman" w:hAnsi="Times New Roman" w:cs="Times New Roman"/>
                <w:sz w:val="24"/>
                <w:szCs w:val="24"/>
              </w:rPr>
              <w:t>Контейнерных площадок – 193 шт. на них установлено контейнеров – 257 шт. и бункеров – 96 шт.</w:t>
            </w:r>
          </w:p>
        </w:tc>
      </w:tr>
    </w:tbl>
    <w:p w14:paraId="78FC6B62" w14:textId="357CC227" w:rsidR="00BC10B8" w:rsidRPr="00DF6B2C" w:rsidRDefault="00F97C56" w:rsidP="00145482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»;</w:t>
      </w:r>
    </w:p>
    <w:p w14:paraId="6759006D" w14:textId="0FF63B53" w:rsidR="00140ECB" w:rsidRPr="00DF6B2C" w:rsidRDefault="001D1143" w:rsidP="00A2460C">
      <w:pPr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1.10</w:t>
      </w:r>
      <w:r w:rsidR="007A41B7"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. Подраздел</w:t>
      </w:r>
      <w:r w:rsidR="00311080"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 xml:space="preserve"> 7</w:t>
      </w:r>
      <w:r w:rsidR="00140ECB"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 xml:space="preserve"> «</w:t>
      </w:r>
      <w:r w:rsidR="00311080"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Юридические лица на территории Филинского АТО</w:t>
      </w:r>
      <w:r w:rsidR="00F120FC"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 «</w:t>
      </w:r>
      <w:r w:rsidR="00311080"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Перечень юридических лиц, осуществляющих сбор, транспортировку, обработку и размещение твердых коммунальных отходов на территории Вачского муниципального округа Нижегородской области» дополнить пунктом 7.12</w:t>
      </w:r>
      <w:r w:rsidR="00140ECB"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. следующего содержания:</w:t>
      </w:r>
    </w:p>
    <w:p w14:paraId="48A416EE" w14:textId="0C9FEE2D" w:rsidR="00BF02AB" w:rsidRPr="00DF6B2C" w:rsidRDefault="00BF02AB" w:rsidP="00BF02AB">
      <w:pPr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«</w:t>
      </w:r>
    </w:p>
    <w:tbl>
      <w:tblPr>
        <w:tblStyle w:val="a8"/>
        <w:tblW w:w="15329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852"/>
        <w:gridCol w:w="1998"/>
        <w:gridCol w:w="708"/>
        <w:gridCol w:w="850"/>
        <w:gridCol w:w="709"/>
        <w:gridCol w:w="851"/>
        <w:gridCol w:w="708"/>
        <w:gridCol w:w="1277"/>
        <w:gridCol w:w="1561"/>
        <w:gridCol w:w="1419"/>
        <w:gridCol w:w="567"/>
        <w:gridCol w:w="2694"/>
        <w:gridCol w:w="1135"/>
      </w:tblGrid>
      <w:tr w:rsidR="00311080" w:rsidRPr="00DF6B2C" w14:paraId="0784D737" w14:textId="77777777" w:rsidTr="0026172B">
        <w:tc>
          <w:tcPr>
            <w:tcW w:w="851" w:type="dxa"/>
          </w:tcPr>
          <w:p w14:paraId="466890A4" w14:textId="77777777" w:rsidR="00311080" w:rsidRPr="00F16011" w:rsidRDefault="00311080" w:rsidP="002617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</w:rPr>
            </w:pPr>
            <w:r w:rsidRPr="00F16011">
              <w:rPr>
                <w:rFonts w:ascii="Times New Roman" w:hAnsi="Times New Roman" w:cs="Times New Roman"/>
                <w:color w:val="auto"/>
              </w:rPr>
              <w:t>7.12</w:t>
            </w:r>
          </w:p>
        </w:tc>
        <w:tc>
          <w:tcPr>
            <w:tcW w:w="1996" w:type="dxa"/>
          </w:tcPr>
          <w:p w14:paraId="3481CE21" w14:textId="77777777" w:rsidR="00311080" w:rsidRPr="00F16011" w:rsidRDefault="00311080" w:rsidP="0026172B">
            <w:pPr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</w:rPr>
              <w:t>д. Фофаново, 22А</w:t>
            </w:r>
          </w:p>
        </w:tc>
        <w:tc>
          <w:tcPr>
            <w:tcW w:w="708" w:type="dxa"/>
          </w:tcPr>
          <w:p w14:paraId="72CD86B3" w14:textId="77777777" w:rsidR="00311080" w:rsidRPr="00F16011" w:rsidRDefault="00311080" w:rsidP="002617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</w:rPr>
            </w:pPr>
            <w:r w:rsidRPr="00F16011">
              <w:rPr>
                <w:rFonts w:ascii="Times New Roman" w:hAnsi="Times New Roman" w:cs="Times New Roman"/>
                <w:color w:val="auto"/>
              </w:rPr>
              <w:t>2</w:t>
            </w:r>
          </w:p>
        </w:tc>
        <w:tc>
          <w:tcPr>
            <w:tcW w:w="850" w:type="dxa"/>
          </w:tcPr>
          <w:p w14:paraId="51B58281" w14:textId="77777777" w:rsidR="00311080" w:rsidRPr="00F16011" w:rsidRDefault="00311080" w:rsidP="0026172B">
            <w:pPr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</w:rPr>
            </w:pPr>
          </w:p>
        </w:tc>
        <w:tc>
          <w:tcPr>
            <w:tcW w:w="709" w:type="dxa"/>
          </w:tcPr>
          <w:p w14:paraId="3B5C63E8" w14:textId="77777777" w:rsidR="00311080" w:rsidRPr="00F16011" w:rsidRDefault="00311080" w:rsidP="002617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</w:rPr>
            </w:pPr>
            <w:r w:rsidRPr="00F16011">
              <w:rPr>
                <w:rFonts w:ascii="Times New Roman" w:hAnsi="Times New Roman" w:cs="Times New Roman"/>
                <w:color w:val="auto"/>
              </w:rPr>
              <w:t>1,1</w:t>
            </w:r>
          </w:p>
        </w:tc>
        <w:tc>
          <w:tcPr>
            <w:tcW w:w="851" w:type="dxa"/>
          </w:tcPr>
          <w:p w14:paraId="62719B56" w14:textId="77777777" w:rsidR="00311080" w:rsidRPr="00F16011" w:rsidRDefault="00311080" w:rsidP="0026172B">
            <w:pPr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</w:rPr>
            </w:pPr>
          </w:p>
        </w:tc>
        <w:tc>
          <w:tcPr>
            <w:tcW w:w="708" w:type="dxa"/>
          </w:tcPr>
          <w:p w14:paraId="3B612D33" w14:textId="77777777" w:rsidR="00311080" w:rsidRPr="00F16011" w:rsidRDefault="00311080" w:rsidP="0026172B">
            <w:pPr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</w:rPr>
            </w:pPr>
          </w:p>
        </w:tc>
        <w:tc>
          <w:tcPr>
            <w:tcW w:w="1276" w:type="dxa"/>
          </w:tcPr>
          <w:p w14:paraId="1A0FDA24" w14:textId="77777777" w:rsidR="00311080" w:rsidRPr="00F16011" w:rsidRDefault="00311080" w:rsidP="002617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</w:rPr>
            </w:pPr>
            <w:r w:rsidRPr="00F16011">
              <w:rPr>
                <w:rFonts w:ascii="Times New Roman" w:hAnsi="Times New Roman" w:cs="Times New Roman"/>
                <w:color w:val="auto"/>
              </w:rPr>
              <w:t>Асфальт</w:t>
            </w:r>
          </w:p>
        </w:tc>
        <w:tc>
          <w:tcPr>
            <w:tcW w:w="1560" w:type="dxa"/>
          </w:tcPr>
          <w:p w14:paraId="6D305E08" w14:textId="77777777" w:rsidR="00311080" w:rsidRPr="00F16011" w:rsidRDefault="00311080" w:rsidP="0026172B">
            <w:pPr>
              <w:rPr>
                <w:rFonts w:ascii="Times New Roman" w:hAnsi="Times New Roman" w:cs="Times New Roman"/>
                <w:color w:val="auto"/>
              </w:rPr>
            </w:pPr>
            <w:r w:rsidRPr="00F16011">
              <w:rPr>
                <w:rFonts w:ascii="Times New Roman" w:hAnsi="Times New Roman" w:cs="Times New Roman"/>
                <w:color w:val="auto"/>
              </w:rPr>
              <w:t>Металлопроф ильный забор</w:t>
            </w:r>
          </w:p>
        </w:tc>
        <w:tc>
          <w:tcPr>
            <w:tcW w:w="1418" w:type="dxa"/>
          </w:tcPr>
          <w:p w14:paraId="739459A1" w14:textId="77777777" w:rsidR="00311080" w:rsidRPr="00F16011" w:rsidRDefault="00311080" w:rsidP="0026172B">
            <w:pPr>
              <w:rPr>
                <w:rFonts w:ascii="Times New Roman" w:eastAsia="Arial Narrow" w:hAnsi="Times New Roman" w:cs="Times New Roman"/>
                <w:color w:val="auto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</w:rPr>
              <w:t>55.788845 42.541682</w:t>
            </w:r>
          </w:p>
        </w:tc>
        <w:tc>
          <w:tcPr>
            <w:tcW w:w="567" w:type="dxa"/>
          </w:tcPr>
          <w:p w14:paraId="1D3F7817" w14:textId="77777777" w:rsidR="00311080" w:rsidRPr="00F16011" w:rsidRDefault="00311080" w:rsidP="0026172B">
            <w:pPr>
              <w:rPr>
                <w:rFonts w:ascii="Times New Roman" w:hAnsi="Times New Roman" w:cs="Times New Roman"/>
                <w:color w:val="auto"/>
              </w:rPr>
            </w:pPr>
            <w:r w:rsidRPr="00F16011">
              <w:rPr>
                <w:rFonts w:ascii="Times New Roman" w:hAnsi="Times New Roman" w:cs="Times New Roman"/>
                <w:color w:val="auto"/>
              </w:rPr>
              <w:t>8</w:t>
            </w:r>
          </w:p>
        </w:tc>
        <w:tc>
          <w:tcPr>
            <w:tcW w:w="2693" w:type="dxa"/>
          </w:tcPr>
          <w:p w14:paraId="26EED4E9" w14:textId="77777777" w:rsidR="00311080" w:rsidRPr="00F16011" w:rsidRDefault="00311080" w:rsidP="0026172B">
            <w:pPr>
              <w:rPr>
                <w:rFonts w:ascii="Times New Roman" w:hAnsi="Times New Roman" w:cs="Times New Roman"/>
                <w:color w:val="auto"/>
              </w:rPr>
            </w:pPr>
            <w:r w:rsidRPr="00F16011">
              <w:rPr>
                <w:rFonts w:ascii="Times New Roman" w:hAnsi="Times New Roman" w:cs="Times New Roman"/>
                <w:color w:val="auto"/>
              </w:rPr>
              <w:t>ООО «Рассвет» (ИНН 5262388728/ ЕГРЮЛ 1225200039745</w:t>
            </w:r>
            <w:r w:rsidRPr="00F16011">
              <w:t xml:space="preserve"> </w:t>
            </w:r>
            <w:r w:rsidRPr="00F16011">
              <w:rPr>
                <w:rFonts w:ascii="Times New Roman" w:hAnsi="Times New Roman" w:cs="Times New Roman"/>
                <w:color w:val="auto"/>
              </w:rPr>
              <w:t>Фактический</w:t>
            </w:r>
          </w:p>
          <w:p w14:paraId="336ABE38" w14:textId="77777777" w:rsidR="00311080" w:rsidRPr="00F16011" w:rsidRDefault="00311080" w:rsidP="0026172B">
            <w:pPr>
              <w:rPr>
                <w:rFonts w:ascii="Times New Roman" w:hAnsi="Times New Roman" w:cs="Times New Roman"/>
              </w:rPr>
            </w:pPr>
            <w:r w:rsidRPr="00F16011">
              <w:rPr>
                <w:rFonts w:ascii="Times New Roman" w:hAnsi="Times New Roman" w:cs="Times New Roman"/>
                <w:color w:val="auto"/>
              </w:rPr>
              <w:t xml:space="preserve">адрес: 606150, Нижегородская область, Вачский р-н., д. Фофаново, 22А </w:t>
            </w:r>
          </w:p>
        </w:tc>
        <w:tc>
          <w:tcPr>
            <w:tcW w:w="1134" w:type="dxa"/>
          </w:tcPr>
          <w:p w14:paraId="21104070" w14:textId="77777777" w:rsidR="00311080" w:rsidRPr="00F16011" w:rsidRDefault="00311080" w:rsidP="0026172B">
            <w:pPr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</w:rPr>
              <w:t>д. Фофаново, 22А</w:t>
            </w:r>
          </w:p>
        </w:tc>
      </w:tr>
    </w:tbl>
    <w:p w14:paraId="45083C30" w14:textId="0E411A3F" w:rsidR="002D2154" w:rsidRPr="00DF6B2C" w:rsidRDefault="002D2154" w:rsidP="002D2154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»;</w:t>
      </w:r>
    </w:p>
    <w:p w14:paraId="05965848" w14:textId="28834932" w:rsidR="005273BC" w:rsidRPr="00DF6B2C" w:rsidRDefault="001D1143" w:rsidP="005273B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1.11</w:t>
      </w:r>
      <w:r w:rsidR="002D2154" w:rsidRPr="00DF6B2C">
        <w:rPr>
          <w:rFonts w:ascii="Times New Roman" w:hAnsi="Times New Roman" w:cs="Times New Roman"/>
          <w:sz w:val="28"/>
          <w:szCs w:val="28"/>
        </w:rPr>
        <w:t xml:space="preserve">. </w:t>
      </w:r>
      <w:r w:rsidR="005273BC" w:rsidRPr="003D06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3D0651" w:rsidRPr="003D0651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>подразделе 8</w:t>
      </w:r>
      <w:r w:rsidR="003D0651" w:rsidRPr="003D06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r w:rsidR="003D0651" w:rsidRPr="003D0651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Всего контейнерных площадок, принадлежащих юридическим лицам на территории Филинского АТО</w:t>
      </w:r>
      <w:r w:rsidR="003D0651" w:rsidRPr="003D06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 w:rsidR="005273BC" w:rsidRPr="003D0651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>раздел</w:t>
      </w:r>
      <w:r w:rsidR="003D0651" w:rsidRPr="003D0651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>а</w:t>
      </w:r>
      <w:r w:rsidR="00872290" w:rsidRPr="003D0651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 xml:space="preserve"> </w:t>
      </w:r>
      <w:r w:rsidR="00872290" w:rsidRPr="003D0651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I</w:t>
      </w:r>
      <w:r w:rsidR="00872290" w:rsidRPr="003D0651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en-US" w:eastAsia="en-US" w:bidi="ar-SA"/>
        </w:rPr>
        <w:t>I</w:t>
      </w:r>
      <w:r w:rsidR="00872290" w:rsidRPr="003D0651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 xml:space="preserve"> «Перечень юридических лиц, осуществляющих сбор, транспортировку, обработку и размещение твердых </w:t>
      </w:r>
      <w:r w:rsidR="00872290" w:rsidRPr="003D0651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lastRenderedPageBreak/>
        <w:t xml:space="preserve">коммунальных отходов на территории Вачского муниципального округа Нижегородской области» </w:t>
      </w:r>
      <w:r w:rsidR="00872290" w:rsidRPr="003D0651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>реестра</w:t>
      </w:r>
      <w:r w:rsidR="002D2154" w:rsidRPr="003D0651">
        <w:rPr>
          <w:rFonts w:ascii="Times New Roman" w:eastAsia="Arial" w:hAnsi="Times New Roman" w:cs="Times New Roman"/>
          <w:color w:val="000000" w:themeColor="text1"/>
          <w:sz w:val="28"/>
          <w:szCs w:val="28"/>
          <w:lang w:eastAsia="en-US" w:bidi="ar-SA"/>
        </w:rPr>
        <w:t xml:space="preserve"> мест (площадок) накопления твердых коммунальных отходов на территории Вачского муниципального округа Нижегородской области </w:t>
      </w:r>
      <w:r w:rsidR="005273BC" w:rsidRPr="003D0651">
        <w:rPr>
          <w:rFonts w:ascii="Times New Roman" w:hAnsi="Times New Roman" w:cs="Times New Roman"/>
          <w:color w:val="000000" w:themeColor="text1"/>
          <w:sz w:val="28"/>
          <w:szCs w:val="28"/>
        </w:rPr>
        <w:t>строку:</w:t>
      </w:r>
    </w:p>
    <w:p w14:paraId="63E1CB69" w14:textId="77777777" w:rsidR="005273BC" w:rsidRPr="00DF6B2C" w:rsidRDefault="005273BC" w:rsidP="005273B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F6B2C">
        <w:rPr>
          <w:rFonts w:ascii="Times New Roman" w:hAnsi="Times New Roman" w:cs="Times New Roman"/>
          <w:sz w:val="28"/>
          <w:szCs w:val="28"/>
        </w:rPr>
        <w:t>«</w:t>
      </w:r>
    </w:p>
    <w:tbl>
      <w:tblPr>
        <w:tblStyle w:val="a8"/>
        <w:tblW w:w="15329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5329"/>
      </w:tblGrid>
      <w:tr w:rsidR="00281E82" w:rsidRPr="00DF6B2C" w14:paraId="49B7183E" w14:textId="77777777" w:rsidTr="00FE0F36">
        <w:tc>
          <w:tcPr>
            <w:tcW w:w="15329" w:type="dxa"/>
          </w:tcPr>
          <w:p w14:paraId="68456817" w14:textId="17C1A796" w:rsidR="005273BC" w:rsidRPr="00F16011" w:rsidRDefault="005273BC" w:rsidP="00FC487C">
            <w:pPr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000000" w:themeColor="text1"/>
              </w:rPr>
            </w:pPr>
            <w:r w:rsidRPr="00F16011">
              <w:rPr>
                <w:rFonts w:ascii="Times New Roman" w:eastAsia="Arial Narrow" w:hAnsi="Times New Roman" w:cs="Times New Roman"/>
                <w:color w:val="000000" w:themeColor="text1"/>
              </w:rPr>
              <w:t>Контейнерных площадок – 11</w:t>
            </w:r>
            <w:r w:rsidR="001A507F" w:rsidRPr="00F16011">
              <w:rPr>
                <w:rFonts w:ascii="Times New Roman" w:eastAsia="Arial Narrow" w:hAnsi="Times New Roman" w:cs="Times New Roman"/>
                <w:color w:val="000000" w:themeColor="text1"/>
              </w:rPr>
              <w:t xml:space="preserve"> шт. Контейнеров – 1</w:t>
            </w:r>
            <w:r w:rsidR="00FC487C" w:rsidRPr="00F16011">
              <w:rPr>
                <w:rFonts w:ascii="Times New Roman" w:eastAsia="Arial Narrow" w:hAnsi="Times New Roman" w:cs="Times New Roman"/>
                <w:color w:val="000000" w:themeColor="text1"/>
              </w:rPr>
              <w:t>4</w:t>
            </w:r>
            <w:r w:rsidRPr="00F16011">
              <w:rPr>
                <w:rFonts w:ascii="Times New Roman" w:eastAsia="Arial Narrow" w:hAnsi="Times New Roman" w:cs="Times New Roman"/>
                <w:color w:val="000000" w:themeColor="text1"/>
              </w:rPr>
              <w:t xml:space="preserve"> шт. Для КГМ (бункеров) – 0 шт.</w:t>
            </w:r>
          </w:p>
        </w:tc>
      </w:tr>
    </w:tbl>
    <w:p w14:paraId="36BD3EF8" w14:textId="403C7C51" w:rsidR="005273BC" w:rsidRPr="00DF6B2C" w:rsidRDefault="005273BC" w:rsidP="005273BC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»;</w:t>
      </w:r>
    </w:p>
    <w:p w14:paraId="466BA8AB" w14:textId="6309ABA5" w:rsidR="002D2154" w:rsidRPr="00DF6B2C" w:rsidRDefault="005F6CED" w:rsidP="00A2460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6B2C">
        <w:rPr>
          <w:rFonts w:ascii="Times New Roman" w:hAnsi="Times New Roman" w:cs="Times New Roman"/>
          <w:sz w:val="28"/>
          <w:szCs w:val="28"/>
        </w:rPr>
        <w:t>и</w:t>
      </w:r>
      <w:r w:rsidR="002D2154" w:rsidRPr="00DF6B2C">
        <w:rPr>
          <w:rFonts w:ascii="Times New Roman" w:hAnsi="Times New Roman" w:cs="Times New Roman"/>
          <w:sz w:val="28"/>
          <w:szCs w:val="28"/>
        </w:rPr>
        <w:t>зложить в следующей редакции:</w:t>
      </w:r>
    </w:p>
    <w:p w14:paraId="2B328542" w14:textId="51F500FB" w:rsidR="002D2154" w:rsidRPr="00DF6B2C" w:rsidRDefault="002D2154" w:rsidP="002D215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F6B2C">
        <w:rPr>
          <w:rFonts w:ascii="Times New Roman" w:hAnsi="Times New Roman" w:cs="Times New Roman"/>
          <w:sz w:val="28"/>
          <w:szCs w:val="28"/>
        </w:rPr>
        <w:t>«</w:t>
      </w:r>
    </w:p>
    <w:tbl>
      <w:tblPr>
        <w:tblStyle w:val="a8"/>
        <w:tblW w:w="15329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5329"/>
      </w:tblGrid>
      <w:tr w:rsidR="0032646C" w:rsidRPr="00DF6B2C" w14:paraId="6FAE5EBC" w14:textId="77777777" w:rsidTr="0026172B">
        <w:tc>
          <w:tcPr>
            <w:tcW w:w="15329" w:type="dxa"/>
          </w:tcPr>
          <w:p w14:paraId="6F000AE1" w14:textId="77777777" w:rsidR="0032646C" w:rsidRPr="00F16011" w:rsidRDefault="0032646C" w:rsidP="0026172B">
            <w:pPr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</w:rPr>
            </w:pPr>
            <w:r w:rsidRPr="00F16011">
              <w:rPr>
                <w:rFonts w:ascii="Times New Roman" w:eastAsia="Arial Narrow" w:hAnsi="Times New Roman" w:cs="Times New Roman"/>
                <w:color w:val="auto"/>
              </w:rPr>
              <w:t>Контейнерных площадок – 12 шт. Контейнеров – 16 шт. Для КГМ (бункеров) – 0 шт.</w:t>
            </w:r>
          </w:p>
        </w:tc>
      </w:tr>
    </w:tbl>
    <w:p w14:paraId="62ADF3B7" w14:textId="34BF0A9E" w:rsidR="002D2154" w:rsidRPr="00DF6B2C" w:rsidRDefault="002D2154" w:rsidP="001E1756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»;</w:t>
      </w:r>
    </w:p>
    <w:p w14:paraId="7830414A" w14:textId="483E0405" w:rsidR="005F6CED" w:rsidRPr="006021CF" w:rsidRDefault="00221BE5" w:rsidP="005F6CED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1.</w:t>
      </w:r>
      <w:r w:rsidR="001D1143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12</w:t>
      </w:r>
      <w:r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.</w:t>
      </w:r>
      <w:r w:rsidRPr="00DF6B2C">
        <w:rPr>
          <w:rFonts w:ascii="Times New Roman" w:hAnsi="Times New Roman" w:cs="Times New Roman"/>
          <w:sz w:val="28"/>
          <w:szCs w:val="28"/>
        </w:rPr>
        <w:t xml:space="preserve"> </w:t>
      </w:r>
      <w:r w:rsidR="005F6CED" w:rsidRPr="006021C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6021CF" w:rsidRPr="006021CF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 xml:space="preserve">подразделе 13 «Всего контейнерных площадок, принадлежащих юридическим лицам на территории Вачского муниципального округа Нижегородской области» </w:t>
      </w:r>
      <w:r w:rsidR="005F6CED" w:rsidRPr="006021CF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раздел</w:t>
      </w:r>
      <w:r w:rsidR="006021CF" w:rsidRPr="006021CF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а</w:t>
      </w:r>
      <w:r w:rsidR="000149C6" w:rsidRPr="006021CF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 xml:space="preserve"> II «Перечень юридических лиц, осуществляющих сбор, транспортировку, обработку и размещение твердых коммунальных отходов на территории Вачского муниципального округа Нижегородской области» реестра</w:t>
      </w:r>
      <w:r w:rsidRPr="006021CF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 xml:space="preserve"> мест (площадок) накопления твердых коммунальных отходов на территории Вачского муниципального округа Нижегородской области </w:t>
      </w:r>
      <w:r w:rsidR="005F6CED" w:rsidRPr="006021CF">
        <w:rPr>
          <w:rFonts w:ascii="Times New Roman" w:hAnsi="Times New Roman" w:cs="Times New Roman"/>
          <w:color w:val="000000" w:themeColor="text1"/>
          <w:sz w:val="28"/>
          <w:szCs w:val="28"/>
        </w:rPr>
        <w:t>строку:</w:t>
      </w:r>
    </w:p>
    <w:p w14:paraId="4B7E964C" w14:textId="77777777" w:rsidR="005F6CED" w:rsidRPr="00DF6B2C" w:rsidRDefault="005F6CED" w:rsidP="005F6CED">
      <w:pPr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«</w:t>
      </w:r>
    </w:p>
    <w:tbl>
      <w:tblPr>
        <w:tblStyle w:val="25"/>
        <w:tblW w:w="15329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5329"/>
      </w:tblGrid>
      <w:tr w:rsidR="005F6CED" w:rsidRPr="00DF6B2C" w14:paraId="31723892" w14:textId="77777777" w:rsidTr="00FE0F36">
        <w:tc>
          <w:tcPr>
            <w:tcW w:w="15329" w:type="dxa"/>
          </w:tcPr>
          <w:p w14:paraId="5258BDB2" w14:textId="2DB700BA" w:rsidR="005F6CED" w:rsidRPr="00F16011" w:rsidRDefault="005F6CED" w:rsidP="00FE0F36">
            <w:pPr>
              <w:widowControl/>
              <w:tabs>
                <w:tab w:val="left" w:pos="10605"/>
              </w:tabs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</w:rPr>
              <w:t>Контейнерных площадок, прин</w:t>
            </w:r>
            <w:r w:rsidR="00FF39DC" w:rsidRPr="00F16011">
              <w:rPr>
                <w:rFonts w:ascii="Times New Roman" w:hAnsi="Times New Roman" w:cs="Times New Roman"/>
                <w:color w:val="000000" w:themeColor="text1"/>
              </w:rPr>
              <w:t>адлежащих юридическим лицам – 86</w:t>
            </w:r>
            <w:r w:rsidRPr="00F16011">
              <w:rPr>
                <w:rFonts w:ascii="Times New Roman" w:hAnsi="Times New Roman" w:cs="Times New Roman"/>
                <w:color w:val="000000" w:themeColor="text1"/>
              </w:rPr>
              <w:t xml:space="preserve"> шт. на н</w:t>
            </w:r>
            <w:r w:rsidR="0097747D" w:rsidRPr="00F16011">
              <w:rPr>
                <w:rFonts w:ascii="Times New Roman" w:hAnsi="Times New Roman" w:cs="Times New Roman"/>
                <w:color w:val="000000" w:themeColor="text1"/>
              </w:rPr>
              <w:t>их установлено контейнеров – 101</w:t>
            </w:r>
            <w:r w:rsidRPr="00F16011">
              <w:rPr>
                <w:rFonts w:ascii="Times New Roman" w:hAnsi="Times New Roman" w:cs="Times New Roman"/>
                <w:color w:val="000000" w:themeColor="text1"/>
              </w:rPr>
              <w:t xml:space="preserve"> шт. и бункеров – 3 шт.</w:t>
            </w:r>
          </w:p>
        </w:tc>
      </w:tr>
    </w:tbl>
    <w:p w14:paraId="05F109E4" w14:textId="77777777" w:rsidR="005F6CED" w:rsidRPr="00DF6B2C" w:rsidRDefault="005F6CED" w:rsidP="005F6CED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»;</w:t>
      </w:r>
    </w:p>
    <w:p w14:paraId="46CA50D2" w14:textId="73C4CA09" w:rsidR="00221BE5" w:rsidRPr="00DF6B2C" w:rsidRDefault="005F6CED" w:rsidP="005F6CED">
      <w:pPr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и</w:t>
      </w:r>
      <w:r w:rsidR="00221BE5"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зложить в следующей редакции:</w:t>
      </w:r>
    </w:p>
    <w:p w14:paraId="21016FCE" w14:textId="194C3A26" w:rsidR="00B63CDB" w:rsidRPr="00DF6B2C" w:rsidRDefault="00B63CDB" w:rsidP="00221BE5">
      <w:pPr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«</w:t>
      </w:r>
    </w:p>
    <w:tbl>
      <w:tblPr>
        <w:tblStyle w:val="25"/>
        <w:tblW w:w="15329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5329"/>
      </w:tblGrid>
      <w:tr w:rsidR="00221BE5" w:rsidRPr="00DF6B2C" w14:paraId="55361BC3" w14:textId="77777777" w:rsidTr="0026172B">
        <w:tc>
          <w:tcPr>
            <w:tcW w:w="15329" w:type="dxa"/>
          </w:tcPr>
          <w:p w14:paraId="7DB649B2" w14:textId="77777777" w:rsidR="00221BE5" w:rsidRPr="00F16011" w:rsidRDefault="00221BE5" w:rsidP="0026172B">
            <w:pPr>
              <w:widowControl/>
              <w:tabs>
                <w:tab w:val="left" w:pos="10605"/>
              </w:tabs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lang w:eastAsia="en-US" w:bidi="ar-SA"/>
              </w:rPr>
            </w:pPr>
            <w:r w:rsidRPr="00F16011">
              <w:rPr>
                <w:rFonts w:ascii="Times New Roman" w:hAnsi="Times New Roman" w:cs="Times New Roman"/>
              </w:rPr>
              <w:t>Контейнерных площадок, принадлежащих юридическим лицам – 87 шт. на них установлено контейнеров – 103 шт. и бункеров – 3 шт.</w:t>
            </w:r>
          </w:p>
        </w:tc>
      </w:tr>
    </w:tbl>
    <w:p w14:paraId="6F2F6328" w14:textId="37E77D64" w:rsidR="00036919" w:rsidRPr="00DF6B2C" w:rsidRDefault="00036919" w:rsidP="00036919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»;</w:t>
      </w:r>
    </w:p>
    <w:p w14:paraId="58ACFD82" w14:textId="3CA03687" w:rsidR="00BB2721" w:rsidRPr="00AD5C0B" w:rsidRDefault="00221BE5" w:rsidP="00BB2721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1.</w:t>
      </w:r>
      <w:r w:rsidR="001D1143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13</w:t>
      </w:r>
      <w:r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.</w:t>
      </w:r>
      <w:r w:rsidRPr="00DF6B2C">
        <w:rPr>
          <w:rFonts w:ascii="Times New Roman" w:hAnsi="Times New Roman" w:cs="Times New Roman"/>
          <w:sz w:val="28"/>
          <w:szCs w:val="28"/>
        </w:rPr>
        <w:t xml:space="preserve"> </w:t>
      </w:r>
      <w:r w:rsidR="00BB2721" w:rsidRPr="00AD5C0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AD5C0B" w:rsidRPr="00AD5C0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 xml:space="preserve">подразделе 14 «Всего по Вачском муниципальном округе Нижегородской области (муниципальных и юридических)» </w:t>
      </w:r>
      <w:r w:rsidR="00BB2721" w:rsidRPr="00AD5C0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раздел</w:t>
      </w:r>
      <w:r w:rsidR="00AD5C0B" w:rsidRPr="00AD5C0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а</w:t>
      </w:r>
      <w:r w:rsidR="000149C6" w:rsidRPr="00AD5C0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 xml:space="preserve"> II «Перечень юридических лиц, осуществляющих сбор, транспортировку, обработку и размещение твердых коммунальных отходов на территории Вачского муниципального округа Нижегородской области» реестра</w:t>
      </w:r>
      <w:r w:rsidRPr="00AD5C0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 xml:space="preserve"> мест (площадок) накопления твердых коммунальных отходов на территории Вачского муниципального округа Нижегородской области </w:t>
      </w:r>
      <w:r w:rsidR="00BB2721" w:rsidRPr="00AD5C0B">
        <w:rPr>
          <w:rFonts w:ascii="Times New Roman" w:hAnsi="Times New Roman" w:cs="Times New Roman"/>
          <w:color w:val="000000" w:themeColor="text1"/>
          <w:sz w:val="28"/>
          <w:szCs w:val="28"/>
        </w:rPr>
        <w:t>строку:</w:t>
      </w:r>
    </w:p>
    <w:p w14:paraId="294ED83E" w14:textId="77777777" w:rsidR="00BB2721" w:rsidRPr="00AD5C0B" w:rsidRDefault="00BB2721" w:rsidP="00BB2721">
      <w:pPr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AD5C0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«</w:t>
      </w:r>
    </w:p>
    <w:tbl>
      <w:tblPr>
        <w:tblStyle w:val="a8"/>
        <w:tblW w:w="15329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5329"/>
      </w:tblGrid>
      <w:tr w:rsidR="00E27E5C" w:rsidRPr="00DF6B2C" w14:paraId="24CCF62D" w14:textId="77777777" w:rsidTr="00FE0F36">
        <w:tc>
          <w:tcPr>
            <w:tcW w:w="15329" w:type="dxa"/>
          </w:tcPr>
          <w:p w14:paraId="50CA7AA5" w14:textId="18B0B842" w:rsidR="00BB2721" w:rsidRPr="00F16011" w:rsidRDefault="00BB2721" w:rsidP="00FE0F36">
            <w:pPr>
              <w:widowControl/>
              <w:tabs>
                <w:tab w:val="left" w:pos="10605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</w:rPr>
              <w:t>Контейнерных площадок ТКО - 27</w:t>
            </w:r>
            <w:r w:rsidR="00E27E5C" w:rsidRPr="00F16011">
              <w:rPr>
                <w:rFonts w:ascii="Times New Roman" w:hAnsi="Times New Roman" w:cs="Times New Roman"/>
                <w:color w:val="000000" w:themeColor="text1"/>
              </w:rPr>
              <w:t>7</w:t>
            </w:r>
            <w:r w:rsidRPr="00F16011">
              <w:rPr>
                <w:rFonts w:ascii="Times New Roman" w:hAnsi="Times New Roman" w:cs="Times New Roman"/>
                <w:color w:val="000000" w:themeColor="text1"/>
              </w:rPr>
              <w:t xml:space="preserve"> шт. </w:t>
            </w:r>
          </w:p>
          <w:p w14:paraId="02CFE7A8" w14:textId="17A28465" w:rsidR="00BB2721" w:rsidRPr="00F16011" w:rsidRDefault="00BB2721" w:rsidP="00FE0F36">
            <w:pPr>
              <w:widowControl/>
              <w:tabs>
                <w:tab w:val="left" w:pos="10605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</w:rPr>
              <w:t>Контейнеров – 3</w:t>
            </w:r>
            <w:r w:rsidR="00E27E5C" w:rsidRPr="00F16011">
              <w:rPr>
                <w:rFonts w:ascii="Times New Roman" w:hAnsi="Times New Roman" w:cs="Times New Roman"/>
                <w:color w:val="000000" w:themeColor="text1"/>
              </w:rPr>
              <w:t>58</w:t>
            </w:r>
            <w:r w:rsidRPr="00F16011">
              <w:rPr>
                <w:rFonts w:ascii="Times New Roman" w:hAnsi="Times New Roman" w:cs="Times New Roman"/>
                <w:color w:val="000000" w:themeColor="text1"/>
              </w:rPr>
              <w:t xml:space="preserve"> шт.</w:t>
            </w:r>
          </w:p>
          <w:p w14:paraId="7CF6D817" w14:textId="6A576BAC" w:rsidR="00BB2721" w:rsidRPr="00DF6B2C" w:rsidRDefault="00E27E5C" w:rsidP="00FE0F36">
            <w:pPr>
              <w:widowControl/>
              <w:tabs>
                <w:tab w:val="left" w:pos="10605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F16011">
              <w:rPr>
                <w:rFonts w:ascii="Times New Roman" w:hAnsi="Times New Roman" w:cs="Times New Roman"/>
                <w:color w:val="000000" w:themeColor="text1"/>
              </w:rPr>
              <w:t>Бункера – 95</w:t>
            </w:r>
            <w:r w:rsidR="00BB2721" w:rsidRPr="00F16011">
              <w:rPr>
                <w:rFonts w:ascii="Times New Roman" w:hAnsi="Times New Roman" w:cs="Times New Roman"/>
                <w:color w:val="000000" w:themeColor="text1"/>
              </w:rPr>
              <w:t xml:space="preserve"> шт.</w:t>
            </w:r>
          </w:p>
        </w:tc>
      </w:tr>
    </w:tbl>
    <w:p w14:paraId="0D1D1E4C" w14:textId="4AB073EF" w:rsidR="00BB2721" w:rsidRPr="00DF6B2C" w:rsidRDefault="00BB2721" w:rsidP="00CA2493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lastRenderedPageBreak/>
        <w:t>»;</w:t>
      </w:r>
    </w:p>
    <w:p w14:paraId="7B3086E9" w14:textId="4B06A321" w:rsidR="00221BE5" w:rsidRPr="00DF6B2C" w:rsidRDefault="00221BE5" w:rsidP="00221BE5">
      <w:pPr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изложить в следующей редакции:</w:t>
      </w:r>
    </w:p>
    <w:p w14:paraId="0FB4A237" w14:textId="0F195343" w:rsidR="00221BE5" w:rsidRPr="00DF6B2C" w:rsidRDefault="00221BE5" w:rsidP="00221BE5">
      <w:pPr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«</w:t>
      </w:r>
    </w:p>
    <w:tbl>
      <w:tblPr>
        <w:tblStyle w:val="a8"/>
        <w:tblW w:w="15329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5329"/>
      </w:tblGrid>
      <w:tr w:rsidR="00221BE5" w:rsidRPr="00DF6B2C" w14:paraId="603027D1" w14:textId="77777777" w:rsidTr="0026172B">
        <w:tc>
          <w:tcPr>
            <w:tcW w:w="15329" w:type="dxa"/>
          </w:tcPr>
          <w:p w14:paraId="7384A3D2" w14:textId="339CCFC9" w:rsidR="00221BE5" w:rsidRPr="00F16011" w:rsidRDefault="00B36BB3" w:rsidP="0026172B">
            <w:pPr>
              <w:widowControl/>
              <w:tabs>
                <w:tab w:val="left" w:pos="10605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16011">
              <w:rPr>
                <w:rFonts w:ascii="Times New Roman" w:hAnsi="Times New Roman" w:cs="Times New Roman"/>
              </w:rPr>
              <w:t>Контейнерных площадок ТКО - 279</w:t>
            </w:r>
            <w:r w:rsidR="00221BE5" w:rsidRPr="00F16011">
              <w:rPr>
                <w:rFonts w:ascii="Times New Roman" w:hAnsi="Times New Roman" w:cs="Times New Roman"/>
              </w:rPr>
              <w:t xml:space="preserve"> шт. </w:t>
            </w:r>
          </w:p>
          <w:p w14:paraId="428D94AB" w14:textId="77777777" w:rsidR="00221BE5" w:rsidRPr="00F16011" w:rsidRDefault="00221BE5" w:rsidP="0026172B">
            <w:pPr>
              <w:widowControl/>
              <w:tabs>
                <w:tab w:val="left" w:pos="10605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F16011">
              <w:rPr>
                <w:rFonts w:ascii="Times New Roman" w:hAnsi="Times New Roman" w:cs="Times New Roman"/>
              </w:rPr>
              <w:t>Контейнеров – 360 шт.</w:t>
            </w:r>
          </w:p>
          <w:p w14:paraId="4C8D34D2" w14:textId="77777777" w:rsidR="00221BE5" w:rsidRPr="00DF6B2C" w:rsidRDefault="00221BE5" w:rsidP="0026172B">
            <w:pPr>
              <w:widowControl/>
              <w:tabs>
                <w:tab w:val="left" w:pos="10605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16011">
              <w:rPr>
                <w:rFonts w:ascii="Times New Roman" w:hAnsi="Times New Roman" w:cs="Times New Roman"/>
              </w:rPr>
              <w:t>Бункера – 99 шт.</w:t>
            </w:r>
          </w:p>
        </w:tc>
      </w:tr>
    </w:tbl>
    <w:p w14:paraId="46C22ADD" w14:textId="472BB115" w:rsidR="00221BE5" w:rsidRPr="00DF6B2C" w:rsidRDefault="008D0DC7" w:rsidP="00036919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»;</w:t>
      </w:r>
    </w:p>
    <w:p w14:paraId="3A7DC51B" w14:textId="519A7AE9" w:rsidR="00564DD6" w:rsidRPr="00DF6B2C" w:rsidRDefault="001D1143" w:rsidP="00564DD6">
      <w:pPr>
        <w:ind w:firstLine="709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1.14</w:t>
      </w:r>
      <w:r w:rsidR="00564DD6"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. Пункт 5.36. подраздела 5 «Арефинский административно – территориальный отдел» «Схем</w:t>
      </w:r>
      <w:r w:rsidR="00CB0E00"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а</w:t>
      </w:r>
      <w:r w:rsidR="00564DD6"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 xml:space="preserve"> размещения мест (площадок) накопления твердых коммунальных отходов на территории Вачского муниципального округа Нижегородской области» исключить.</w:t>
      </w:r>
    </w:p>
    <w:p w14:paraId="411BD394" w14:textId="1EAC8E2A" w:rsidR="00C2491F" w:rsidRPr="00DF6B2C" w:rsidRDefault="001D1143" w:rsidP="006C6BCB">
      <w:pPr>
        <w:pStyle w:val="af7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1.15</w:t>
      </w:r>
      <w:r w:rsidR="006C6BCB" w:rsidRPr="00DF6B2C">
        <w:rPr>
          <w:rFonts w:ascii="Times New Roman" w:hAnsi="Times New Roman" w:cs="Times New Roman"/>
          <w:sz w:val="28"/>
          <w:szCs w:val="28"/>
        </w:rPr>
        <w:t xml:space="preserve">. Пункты с 5.36 по 5.38 подраздела 5 </w:t>
      </w:r>
      <w:r w:rsidR="006C6BCB"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««Арефинский административно – территориальный отдел»»</w:t>
      </w:r>
      <w:r w:rsidR="006C6BCB" w:rsidRPr="00DF6B2C">
        <w:rPr>
          <w:rFonts w:ascii="Times New Roman" w:hAnsi="Times New Roman" w:cs="Times New Roman"/>
          <w:sz w:val="28"/>
          <w:szCs w:val="28"/>
        </w:rPr>
        <w:t xml:space="preserve"> в разделе </w:t>
      </w:r>
      <w:r w:rsidR="006C6BCB"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 xml:space="preserve">III «Схема размещения мест (площадок) накопления твердых коммунальных отходов на территории Вачского муниципального округа Нижегородской области» </w:t>
      </w:r>
      <w:r w:rsidR="006C6BCB" w:rsidRPr="00DF6B2C">
        <w:rPr>
          <w:rFonts w:ascii="Times New Roman" w:hAnsi="Times New Roman" w:cs="Times New Roman"/>
          <w:sz w:val="28"/>
          <w:szCs w:val="28"/>
        </w:rPr>
        <w:t>реестра мест (площадок) накопления твёрдых коммунальных отходов на территории Вачского муниципального округа Нижегородской области изложить в следующей редакции:</w:t>
      </w:r>
    </w:p>
    <w:p w14:paraId="723543D9" w14:textId="78814BFF" w:rsidR="00564DD6" w:rsidRPr="00DF6B2C" w:rsidRDefault="00564DD6" w:rsidP="000018A8">
      <w:pPr>
        <w:widowControl/>
        <w:autoSpaceDE w:val="0"/>
        <w:autoSpaceDN w:val="0"/>
        <w:adjustRightInd w:val="0"/>
        <w:ind w:firstLine="709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«</w:t>
      </w:r>
    </w:p>
    <w:tbl>
      <w:tblPr>
        <w:tblStyle w:val="3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564DD6" w:rsidRPr="00DF6B2C" w14:paraId="05DC8893" w14:textId="77777777" w:rsidTr="0026172B">
        <w:trPr>
          <w:trHeight w:val="3002"/>
          <w:jc w:val="center"/>
        </w:trPr>
        <w:tc>
          <w:tcPr>
            <w:tcW w:w="1041" w:type="dxa"/>
            <w:vAlign w:val="center"/>
          </w:tcPr>
          <w:p w14:paraId="3B71270B" w14:textId="77777777" w:rsidR="00564DD6" w:rsidRPr="00F16011" w:rsidRDefault="00564DD6" w:rsidP="00564DD6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36</w:t>
            </w:r>
          </w:p>
        </w:tc>
        <w:tc>
          <w:tcPr>
            <w:tcW w:w="5191" w:type="dxa"/>
            <w:vAlign w:val="center"/>
          </w:tcPr>
          <w:p w14:paraId="7EF3AC55" w14:textId="77777777" w:rsidR="00564DD6" w:rsidRPr="00F16011" w:rsidRDefault="00564DD6" w:rsidP="00564DD6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с. Епифаново (кладбище)</w:t>
            </w:r>
          </w:p>
        </w:tc>
        <w:tc>
          <w:tcPr>
            <w:tcW w:w="2410" w:type="dxa"/>
            <w:vAlign w:val="center"/>
          </w:tcPr>
          <w:p w14:paraId="652722D3" w14:textId="77777777" w:rsidR="00564DD6" w:rsidRPr="00F16011" w:rsidRDefault="00564DD6" w:rsidP="00564DD6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55.8238</w:t>
            </w:r>
          </w:p>
          <w:p w14:paraId="296FF2DD" w14:textId="77777777" w:rsidR="00564DD6" w:rsidRPr="00F16011" w:rsidRDefault="00564DD6" w:rsidP="00564DD6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42.8932</w:t>
            </w:r>
          </w:p>
        </w:tc>
        <w:tc>
          <w:tcPr>
            <w:tcW w:w="6634" w:type="dxa"/>
            <w:vAlign w:val="center"/>
          </w:tcPr>
          <w:p w14:paraId="46C4C594" w14:textId="77777777" w:rsidR="00564DD6" w:rsidRPr="00DF6B2C" w:rsidRDefault="00564DD6" w:rsidP="00564DD6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6BD2E809" wp14:editId="151C9C4E">
                  <wp:extent cx="3145790" cy="1804670"/>
                  <wp:effectExtent l="0" t="0" r="0" b="508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790" cy="180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4DD6" w:rsidRPr="00DF6B2C" w14:paraId="688FCAAD" w14:textId="77777777" w:rsidTr="0026172B">
        <w:trPr>
          <w:trHeight w:val="3002"/>
          <w:jc w:val="center"/>
        </w:trPr>
        <w:tc>
          <w:tcPr>
            <w:tcW w:w="1041" w:type="dxa"/>
            <w:vAlign w:val="center"/>
          </w:tcPr>
          <w:p w14:paraId="78701FA7" w14:textId="77777777" w:rsidR="00564DD6" w:rsidRPr="00F16011" w:rsidRDefault="00564DD6" w:rsidP="00564DD6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lastRenderedPageBreak/>
              <w:t>5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37</w:t>
            </w:r>
          </w:p>
        </w:tc>
        <w:tc>
          <w:tcPr>
            <w:tcW w:w="5191" w:type="dxa"/>
            <w:vAlign w:val="center"/>
          </w:tcPr>
          <w:p w14:paraId="007B48FA" w14:textId="77777777" w:rsidR="00564DD6" w:rsidRPr="00F16011" w:rsidRDefault="00564DD6" w:rsidP="00564DD6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с. Янино</w:t>
            </w:r>
          </w:p>
        </w:tc>
        <w:tc>
          <w:tcPr>
            <w:tcW w:w="2410" w:type="dxa"/>
            <w:vAlign w:val="center"/>
          </w:tcPr>
          <w:p w14:paraId="14AB4350" w14:textId="77777777" w:rsidR="00564DD6" w:rsidRPr="00F16011" w:rsidRDefault="00564DD6" w:rsidP="00564DD6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55.8818</w:t>
            </w:r>
          </w:p>
          <w:p w14:paraId="09421927" w14:textId="77777777" w:rsidR="00564DD6" w:rsidRPr="00F16011" w:rsidRDefault="00564DD6" w:rsidP="00564DD6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42.8607</w:t>
            </w:r>
          </w:p>
        </w:tc>
        <w:tc>
          <w:tcPr>
            <w:tcW w:w="6634" w:type="dxa"/>
            <w:vAlign w:val="center"/>
          </w:tcPr>
          <w:p w14:paraId="47CB97EA" w14:textId="77777777" w:rsidR="00564DD6" w:rsidRPr="00DF6B2C" w:rsidRDefault="00564DD6" w:rsidP="00564DD6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05A519B5" wp14:editId="29D7DF2A">
                  <wp:extent cx="3152140" cy="177419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140" cy="1774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4DD6" w:rsidRPr="00DF6B2C" w14:paraId="4A2E4326" w14:textId="77777777" w:rsidTr="0026172B">
        <w:trPr>
          <w:trHeight w:val="3002"/>
          <w:jc w:val="center"/>
        </w:trPr>
        <w:tc>
          <w:tcPr>
            <w:tcW w:w="1041" w:type="dxa"/>
            <w:vAlign w:val="center"/>
          </w:tcPr>
          <w:p w14:paraId="6F5F4F1F" w14:textId="77777777" w:rsidR="00564DD6" w:rsidRPr="00F16011" w:rsidRDefault="00564DD6" w:rsidP="00564DD6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38</w:t>
            </w:r>
          </w:p>
        </w:tc>
        <w:tc>
          <w:tcPr>
            <w:tcW w:w="5191" w:type="dxa"/>
            <w:vAlign w:val="center"/>
          </w:tcPr>
          <w:p w14:paraId="366B5744" w14:textId="77777777" w:rsidR="00564DD6" w:rsidRPr="00F16011" w:rsidRDefault="00564DD6" w:rsidP="00564DD6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д. Еремеево (автобусная остановка).</w:t>
            </w:r>
          </w:p>
        </w:tc>
        <w:tc>
          <w:tcPr>
            <w:tcW w:w="2410" w:type="dxa"/>
            <w:vAlign w:val="center"/>
          </w:tcPr>
          <w:p w14:paraId="4EFFA10C" w14:textId="77777777" w:rsidR="00564DD6" w:rsidRPr="00F16011" w:rsidRDefault="00564DD6" w:rsidP="00564DD6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55.8377978</w:t>
            </w:r>
          </w:p>
          <w:p w14:paraId="3FD21EEE" w14:textId="77777777" w:rsidR="00564DD6" w:rsidRPr="00F16011" w:rsidRDefault="00564DD6" w:rsidP="00564DD6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42.8453058</w:t>
            </w:r>
          </w:p>
        </w:tc>
        <w:tc>
          <w:tcPr>
            <w:tcW w:w="6634" w:type="dxa"/>
            <w:vAlign w:val="center"/>
          </w:tcPr>
          <w:p w14:paraId="7AF95491" w14:textId="77777777" w:rsidR="00564DD6" w:rsidRPr="00DF6B2C" w:rsidRDefault="00564DD6" w:rsidP="00564DD6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noProof/>
                <w:sz w:val="28"/>
                <w:szCs w:val="28"/>
                <w:lang w:bidi="ar-SA"/>
              </w:rPr>
              <w:drawing>
                <wp:inline distT="0" distB="0" distL="0" distR="0" wp14:anchorId="599920C1" wp14:editId="2DA204BE">
                  <wp:extent cx="3122924" cy="1713705"/>
                  <wp:effectExtent l="0" t="0" r="1905" b="1270"/>
                  <wp:docPr id="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088" cy="1745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089DBE" w14:textId="3E1688A2" w:rsidR="00564DD6" w:rsidRPr="00DF6B2C" w:rsidRDefault="00564DD6" w:rsidP="00036919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»;</w:t>
      </w:r>
    </w:p>
    <w:p w14:paraId="01847C1B" w14:textId="1516410D" w:rsidR="006C6BCB" w:rsidRPr="00DF6B2C" w:rsidRDefault="001D1143" w:rsidP="006C6BCB">
      <w:pPr>
        <w:pStyle w:val="af7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1.16</w:t>
      </w:r>
      <w:r w:rsidR="006C6BCB" w:rsidRPr="00DF6B2C">
        <w:rPr>
          <w:rFonts w:ascii="Times New Roman" w:hAnsi="Times New Roman" w:cs="Times New Roman"/>
          <w:sz w:val="28"/>
          <w:szCs w:val="28"/>
        </w:rPr>
        <w:t xml:space="preserve">. Пункты с 9.41 по 9.44 подраздела 9 </w:t>
      </w:r>
      <w:r w:rsidR="006C6BCB"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«</w:t>
      </w:r>
      <w:r w:rsidR="006C6BCB" w:rsidRPr="00DF6B2C">
        <w:rPr>
          <w:rFonts w:ascii="Times New Roman" w:eastAsia="Arial Narrow" w:hAnsi="Times New Roman" w:cs="Times New Roman"/>
          <w:bCs/>
          <w:color w:val="auto"/>
          <w:sz w:val="28"/>
          <w:szCs w:val="28"/>
        </w:rPr>
        <w:t>Новосельский административно – территориальный отдел</w:t>
      </w:r>
      <w:r w:rsidR="006C6BCB"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»</w:t>
      </w:r>
      <w:r w:rsidR="006C6BCB" w:rsidRPr="00DF6B2C">
        <w:rPr>
          <w:rFonts w:ascii="Times New Roman" w:hAnsi="Times New Roman" w:cs="Times New Roman"/>
          <w:sz w:val="28"/>
          <w:szCs w:val="28"/>
        </w:rPr>
        <w:t xml:space="preserve"> в разделе </w:t>
      </w:r>
      <w:r w:rsidR="006C6BCB"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 xml:space="preserve">III «Схема размещения мест (площадок) накопления твердых коммунальных отходов на территории Вачского муниципального округа Нижегородской области» </w:t>
      </w:r>
      <w:r w:rsidR="006C6BCB" w:rsidRPr="00DF6B2C">
        <w:rPr>
          <w:rFonts w:ascii="Times New Roman" w:hAnsi="Times New Roman" w:cs="Times New Roman"/>
          <w:sz w:val="28"/>
          <w:szCs w:val="28"/>
        </w:rPr>
        <w:t>реестра мест (площадок) накопления твёрдых коммунальных отходов на территории Вачского муниципального округа Нижегородской области изложить в следующей редакции:</w:t>
      </w:r>
    </w:p>
    <w:p w14:paraId="7F8B832C" w14:textId="781FD8F9" w:rsidR="00481D42" w:rsidRPr="00DF6B2C" w:rsidRDefault="00481D42" w:rsidP="00481D42">
      <w:pPr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«</w:t>
      </w:r>
    </w:p>
    <w:tbl>
      <w:tblPr>
        <w:tblStyle w:val="a8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FC2FB7" w:rsidRPr="00DF6B2C" w14:paraId="7FA4A68E" w14:textId="77777777" w:rsidTr="0026172B">
        <w:trPr>
          <w:trHeight w:val="3002"/>
          <w:jc w:val="center"/>
        </w:trPr>
        <w:tc>
          <w:tcPr>
            <w:tcW w:w="1041" w:type="dxa"/>
            <w:vAlign w:val="center"/>
          </w:tcPr>
          <w:p w14:paraId="72252964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lastRenderedPageBreak/>
              <w:t>9.41</w:t>
            </w:r>
          </w:p>
        </w:tc>
        <w:tc>
          <w:tcPr>
            <w:tcW w:w="5191" w:type="dxa"/>
            <w:vAlign w:val="center"/>
          </w:tcPr>
          <w:p w14:paraId="16B1DEC3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с. Новоселки, ул. Фотинино (кладбище)</w:t>
            </w:r>
          </w:p>
        </w:tc>
        <w:tc>
          <w:tcPr>
            <w:tcW w:w="2410" w:type="dxa"/>
            <w:vAlign w:val="center"/>
          </w:tcPr>
          <w:p w14:paraId="40BB9503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55.790633</w:t>
            </w:r>
          </w:p>
          <w:p w14:paraId="77507A70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42.671091</w:t>
            </w:r>
          </w:p>
        </w:tc>
        <w:tc>
          <w:tcPr>
            <w:tcW w:w="6634" w:type="dxa"/>
            <w:vAlign w:val="center"/>
          </w:tcPr>
          <w:p w14:paraId="65761F89" w14:textId="67B4C3BC" w:rsidR="00FC2FB7" w:rsidRPr="00DF6B2C" w:rsidRDefault="00107D6E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7FEF3A48" wp14:editId="2FB296A9">
                  <wp:extent cx="3103245" cy="1611927"/>
                  <wp:effectExtent l="0" t="0" r="1905" b="762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5824" cy="1623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FB7" w:rsidRPr="00DF6B2C" w14:paraId="3DCD5F7F" w14:textId="77777777" w:rsidTr="0026172B">
        <w:trPr>
          <w:trHeight w:val="3002"/>
          <w:jc w:val="center"/>
        </w:trPr>
        <w:tc>
          <w:tcPr>
            <w:tcW w:w="1041" w:type="dxa"/>
            <w:vAlign w:val="center"/>
          </w:tcPr>
          <w:p w14:paraId="6A9682FB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9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</w:t>
            </w:r>
          </w:p>
        </w:tc>
        <w:tc>
          <w:tcPr>
            <w:tcW w:w="5191" w:type="dxa"/>
            <w:vAlign w:val="center"/>
          </w:tcPr>
          <w:p w14:paraId="2B2BB884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с. Яковцево, ул. Школьная, 17</w:t>
            </w:r>
          </w:p>
        </w:tc>
        <w:tc>
          <w:tcPr>
            <w:tcW w:w="2410" w:type="dxa"/>
            <w:vAlign w:val="center"/>
          </w:tcPr>
          <w:p w14:paraId="475277EB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55.890136</w:t>
            </w:r>
          </w:p>
          <w:p w14:paraId="41CF55A7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42.646226</w:t>
            </w:r>
          </w:p>
        </w:tc>
        <w:tc>
          <w:tcPr>
            <w:tcW w:w="6634" w:type="dxa"/>
            <w:vAlign w:val="center"/>
          </w:tcPr>
          <w:p w14:paraId="4A15B4FE" w14:textId="77777777" w:rsidR="00FC2FB7" w:rsidRPr="00DF6B2C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50BD1158" wp14:editId="004F2E1F">
                  <wp:extent cx="3115310" cy="1792605"/>
                  <wp:effectExtent l="0" t="0" r="889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310" cy="1792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FB7" w:rsidRPr="00DF6B2C" w14:paraId="40365CE9" w14:textId="77777777" w:rsidTr="0026172B">
        <w:trPr>
          <w:trHeight w:val="3002"/>
          <w:jc w:val="center"/>
        </w:trPr>
        <w:tc>
          <w:tcPr>
            <w:tcW w:w="1041" w:type="dxa"/>
            <w:vAlign w:val="center"/>
          </w:tcPr>
          <w:p w14:paraId="0AD56235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9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43</w:t>
            </w:r>
          </w:p>
        </w:tc>
        <w:tc>
          <w:tcPr>
            <w:tcW w:w="5191" w:type="dxa"/>
            <w:vAlign w:val="center"/>
          </w:tcPr>
          <w:p w14:paraId="37254147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с. Яковцево, ул. Советская, 13а</w:t>
            </w:r>
          </w:p>
        </w:tc>
        <w:tc>
          <w:tcPr>
            <w:tcW w:w="2410" w:type="dxa"/>
            <w:vAlign w:val="center"/>
          </w:tcPr>
          <w:p w14:paraId="2B461936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55.893390</w:t>
            </w:r>
          </w:p>
          <w:p w14:paraId="3B41ECFB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42.641842</w:t>
            </w:r>
          </w:p>
        </w:tc>
        <w:tc>
          <w:tcPr>
            <w:tcW w:w="6634" w:type="dxa"/>
            <w:vAlign w:val="center"/>
          </w:tcPr>
          <w:p w14:paraId="6B2D3425" w14:textId="77777777" w:rsidR="00FC2FB7" w:rsidRPr="00DF6B2C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78A903DF" wp14:editId="07066D17">
                  <wp:extent cx="3121660" cy="1774190"/>
                  <wp:effectExtent l="0" t="0" r="254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1660" cy="1774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FB7" w:rsidRPr="00DF6B2C" w14:paraId="26CAE4ED" w14:textId="77777777" w:rsidTr="0026172B">
        <w:trPr>
          <w:trHeight w:val="3002"/>
          <w:jc w:val="center"/>
        </w:trPr>
        <w:tc>
          <w:tcPr>
            <w:tcW w:w="1041" w:type="dxa"/>
            <w:vAlign w:val="center"/>
          </w:tcPr>
          <w:p w14:paraId="00973F06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lastRenderedPageBreak/>
              <w:t>9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44</w:t>
            </w:r>
          </w:p>
        </w:tc>
        <w:tc>
          <w:tcPr>
            <w:tcW w:w="5191" w:type="dxa"/>
            <w:vAlign w:val="center"/>
          </w:tcPr>
          <w:p w14:paraId="45597DA1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с. Яковцево, ул. Советская, 34</w:t>
            </w:r>
          </w:p>
        </w:tc>
        <w:tc>
          <w:tcPr>
            <w:tcW w:w="2410" w:type="dxa"/>
            <w:vAlign w:val="center"/>
          </w:tcPr>
          <w:p w14:paraId="15356907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55.895385</w:t>
            </w:r>
          </w:p>
          <w:p w14:paraId="3D0AE0D3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42.636950</w:t>
            </w:r>
          </w:p>
        </w:tc>
        <w:tc>
          <w:tcPr>
            <w:tcW w:w="6634" w:type="dxa"/>
            <w:vAlign w:val="center"/>
          </w:tcPr>
          <w:p w14:paraId="655FC9BB" w14:textId="77777777" w:rsidR="00FC2FB7" w:rsidRPr="00DF6B2C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1C93BC96" wp14:editId="6AB686EE">
                  <wp:extent cx="3115310" cy="1779905"/>
                  <wp:effectExtent l="0" t="0" r="889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310" cy="1779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689A34" w14:textId="239D2025" w:rsidR="00870B7B" w:rsidRPr="00DF6B2C" w:rsidRDefault="00481D42" w:rsidP="00870B7B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»;</w:t>
      </w:r>
    </w:p>
    <w:p w14:paraId="59427535" w14:textId="742F7CB0" w:rsidR="00FC2FB7" w:rsidRPr="00DF6B2C" w:rsidRDefault="001D1143" w:rsidP="00FC2FB7">
      <w:pPr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1.17</w:t>
      </w:r>
      <w:r w:rsidR="00727285"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 xml:space="preserve">. </w:t>
      </w:r>
      <w:r w:rsidR="00FC2FB7"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В подразделе 9</w:t>
      </w:r>
      <w:r w:rsidR="00727285"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 xml:space="preserve"> «</w:t>
      </w:r>
      <w:r w:rsidR="00FC2FB7" w:rsidRPr="00DF6B2C">
        <w:rPr>
          <w:rFonts w:ascii="Times New Roman" w:eastAsia="Arial Narrow" w:hAnsi="Times New Roman" w:cs="Times New Roman"/>
          <w:bCs/>
          <w:color w:val="auto"/>
          <w:sz w:val="28"/>
          <w:szCs w:val="28"/>
        </w:rPr>
        <w:t>Новосельский административно – территориальный отдел</w:t>
      </w:r>
      <w:r w:rsidR="00727285"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 xml:space="preserve">» </w:t>
      </w:r>
      <w:r w:rsidR="00FC2FB7"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 xml:space="preserve">«Схема размещения мест (площадок) накопления твердых коммунальных отходов на территории Вачского муниципального округа Нижегородской области» дополнить пунктом 9.45. следующего содержания: </w:t>
      </w:r>
    </w:p>
    <w:p w14:paraId="4918A1D8" w14:textId="366EB704" w:rsidR="00727285" w:rsidRPr="00DF6B2C" w:rsidRDefault="00727285" w:rsidP="00FC2FB7">
      <w:pPr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«</w:t>
      </w:r>
    </w:p>
    <w:tbl>
      <w:tblPr>
        <w:tblStyle w:val="a8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FC2FB7" w:rsidRPr="00DF6B2C" w14:paraId="535BC953" w14:textId="77777777" w:rsidTr="0026172B">
        <w:trPr>
          <w:trHeight w:val="3002"/>
          <w:jc w:val="center"/>
        </w:trPr>
        <w:tc>
          <w:tcPr>
            <w:tcW w:w="1041" w:type="dxa"/>
            <w:vAlign w:val="center"/>
          </w:tcPr>
          <w:p w14:paraId="22FBD0A8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9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45</w:t>
            </w:r>
          </w:p>
        </w:tc>
        <w:tc>
          <w:tcPr>
            <w:tcW w:w="5191" w:type="dxa"/>
            <w:vAlign w:val="center"/>
          </w:tcPr>
          <w:p w14:paraId="318087F6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с. Яковцево (кладбище)</w:t>
            </w:r>
          </w:p>
        </w:tc>
        <w:tc>
          <w:tcPr>
            <w:tcW w:w="2410" w:type="dxa"/>
            <w:vAlign w:val="center"/>
          </w:tcPr>
          <w:p w14:paraId="2AECB46C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55.896682</w:t>
            </w:r>
          </w:p>
          <w:p w14:paraId="55D254B8" w14:textId="77777777" w:rsidR="00FC2FB7" w:rsidRPr="00F16011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42.644500</w:t>
            </w:r>
          </w:p>
        </w:tc>
        <w:tc>
          <w:tcPr>
            <w:tcW w:w="6634" w:type="dxa"/>
            <w:vAlign w:val="center"/>
          </w:tcPr>
          <w:p w14:paraId="01090D9C" w14:textId="77777777" w:rsidR="00FC2FB7" w:rsidRPr="00DF6B2C" w:rsidRDefault="00FC2FB7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03476314" wp14:editId="64B0A0C0">
                  <wp:extent cx="3115310" cy="1804670"/>
                  <wp:effectExtent l="0" t="0" r="8890" b="508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310" cy="180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FD6D81" w14:textId="5DE6E955" w:rsidR="00727285" w:rsidRPr="00DF6B2C" w:rsidRDefault="00727285" w:rsidP="00727285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»;</w:t>
      </w:r>
    </w:p>
    <w:p w14:paraId="7E923D10" w14:textId="4064B491" w:rsidR="00870B7B" w:rsidRPr="00DF6B2C" w:rsidRDefault="001D1143" w:rsidP="00870B7B">
      <w:pPr>
        <w:pStyle w:val="af7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1.18</w:t>
      </w:r>
      <w:r w:rsidR="00870B7B" w:rsidRPr="00DF6B2C">
        <w:rPr>
          <w:rFonts w:ascii="Times New Roman" w:hAnsi="Times New Roman" w:cs="Times New Roman"/>
          <w:sz w:val="28"/>
          <w:szCs w:val="28"/>
        </w:rPr>
        <w:t xml:space="preserve">. Пункты с 13.16 по 13.40 подраздела 13 </w:t>
      </w:r>
      <w:r w:rsidR="00870B7B"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«Юридические лица на территории АТО р.п. Вача»</w:t>
      </w:r>
      <w:r w:rsidR="00870B7B" w:rsidRPr="00DF6B2C">
        <w:rPr>
          <w:rFonts w:ascii="Times New Roman" w:hAnsi="Times New Roman" w:cs="Times New Roman"/>
          <w:sz w:val="28"/>
          <w:szCs w:val="28"/>
        </w:rPr>
        <w:t xml:space="preserve"> в разделе </w:t>
      </w:r>
      <w:r w:rsidR="00870B7B"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 xml:space="preserve">III «Схема размещения мест (площадок) накопления твердых коммунальных отходов на территории Вачского муниципального округа Нижегородской области» </w:t>
      </w:r>
      <w:r w:rsidR="00870B7B" w:rsidRPr="00DF6B2C">
        <w:rPr>
          <w:rFonts w:ascii="Times New Roman" w:hAnsi="Times New Roman" w:cs="Times New Roman"/>
          <w:sz w:val="28"/>
          <w:szCs w:val="28"/>
        </w:rPr>
        <w:t>реестра мест (площадок) накопления твёрдых коммунальных отходов на территории Вачского муниципального округа Нижегородской области изложить в следующей редакции:</w:t>
      </w:r>
    </w:p>
    <w:p w14:paraId="5EEFD39F" w14:textId="29E91DEC" w:rsidR="001D384D" w:rsidRPr="00DF6B2C" w:rsidRDefault="001D384D" w:rsidP="00707215">
      <w:pPr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«</w:t>
      </w:r>
    </w:p>
    <w:tbl>
      <w:tblPr>
        <w:tblStyle w:val="a8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4F136F" w:rsidRPr="00DF6B2C" w14:paraId="494FE0D4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348AD0DB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lastRenderedPageBreak/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16</w:t>
            </w:r>
          </w:p>
        </w:tc>
        <w:tc>
          <w:tcPr>
            <w:tcW w:w="5191" w:type="dxa"/>
            <w:vAlign w:val="center"/>
          </w:tcPr>
          <w:p w14:paraId="4C7B2B10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Больничная, 18а</w:t>
            </w:r>
          </w:p>
          <w:p w14:paraId="2C2FE5EC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(Государственное бюджетное учреждение "Центр социального обслуживания граждан пожилого возраста и инвалидов Вачского муниципального округа")</w:t>
            </w:r>
          </w:p>
        </w:tc>
        <w:tc>
          <w:tcPr>
            <w:tcW w:w="2410" w:type="dxa"/>
            <w:vAlign w:val="center"/>
          </w:tcPr>
          <w:p w14:paraId="449451CC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55.794765</w:t>
            </w:r>
          </w:p>
          <w:p w14:paraId="0912C865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42.769771</w:t>
            </w:r>
          </w:p>
        </w:tc>
        <w:tc>
          <w:tcPr>
            <w:tcW w:w="6634" w:type="dxa"/>
            <w:vAlign w:val="center"/>
          </w:tcPr>
          <w:p w14:paraId="309E7088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32EDEE77" wp14:editId="6CE21050">
                  <wp:extent cx="3127375" cy="18288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375" cy="182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7C16E622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1871138A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17</w:t>
            </w:r>
          </w:p>
        </w:tc>
        <w:tc>
          <w:tcPr>
            <w:tcW w:w="5191" w:type="dxa"/>
            <w:vAlign w:val="center"/>
          </w:tcPr>
          <w:p w14:paraId="45074589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Советская, 22а</w:t>
            </w:r>
          </w:p>
          <w:p w14:paraId="43037FA5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(Индивидуальный предприниматель Обшолова Татьяна Владимировна)</w:t>
            </w:r>
          </w:p>
        </w:tc>
        <w:tc>
          <w:tcPr>
            <w:tcW w:w="2410" w:type="dxa"/>
            <w:vAlign w:val="center"/>
          </w:tcPr>
          <w:p w14:paraId="7844C5D7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55.800790</w:t>
            </w:r>
          </w:p>
          <w:p w14:paraId="0166AE56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42.768692</w:t>
            </w:r>
          </w:p>
        </w:tc>
        <w:tc>
          <w:tcPr>
            <w:tcW w:w="6634" w:type="dxa"/>
            <w:vAlign w:val="center"/>
          </w:tcPr>
          <w:p w14:paraId="5B3ADC01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3798B909" wp14:editId="78FF5E5D">
                  <wp:extent cx="3133725" cy="1786255"/>
                  <wp:effectExtent l="0" t="0" r="9525" b="444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1786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56F85532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15878E81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18</w:t>
            </w:r>
          </w:p>
        </w:tc>
        <w:tc>
          <w:tcPr>
            <w:tcW w:w="5191" w:type="dxa"/>
            <w:vAlign w:val="center"/>
          </w:tcPr>
          <w:p w14:paraId="0C72B0ED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Больничная, 5</w:t>
            </w:r>
          </w:p>
          <w:p w14:paraId="26FA2135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(Индивидуальный предприниматель</w:t>
            </w:r>
          </w:p>
          <w:p w14:paraId="64D8AF11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Слабченко Нина Ивановна)</w:t>
            </w:r>
          </w:p>
        </w:tc>
        <w:tc>
          <w:tcPr>
            <w:tcW w:w="2410" w:type="dxa"/>
            <w:vAlign w:val="center"/>
          </w:tcPr>
          <w:p w14:paraId="67C0FD95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55.800899</w:t>
            </w:r>
          </w:p>
          <w:p w14:paraId="71CD383C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42.772701</w:t>
            </w:r>
          </w:p>
        </w:tc>
        <w:tc>
          <w:tcPr>
            <w:tcW w:w="6634" w:type="dxa"/>
            <w:vAlign w:val="center"/>
          </w:tcPr>
          <w:p w14:paraId="68F34058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77D41CA7" wp14:editId="1F5C3113">
                  <wp:extent cx="3133725" cy="1798320"/>
                  <wp:effectExtent l="0" t="0" r="952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3C9E74DB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0FE94837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lastRenderedPageBreak/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19</w:t>
            </w:r>
          </w:p>
        </w:tc>
        <w:tc>
          <w:tcPr>
            <w:tcW w:w="5191" w:type="dxa"/>
            <w:vAlign w:val="center"/>
          </w:tcPr>
          <w:p w14:paraId="038432C9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Павловское шоссе, 5</w:t>
            </w:r>
          </w:p>
          <w:p w14:paraId="019D0378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(Общество с ограниченной ответственностью «Материально-техническая поставка»</w:t>
            </w:r>
          </w:p>
        </w:tc>
        <w:tc>
          <w:tcPr>
            <w:tcW w:w="2410" w:type="dxa"/>
            <w:vAlign w:val="center"/>
          </w:tcPr>
          <w:p w14:paraId="7F9AB9C7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55.828239</w:t>
            </w:r>
          </w:p>
          <w:p w14:paraId="6DD6076B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42.760421</w:t>
            </w:r>
          </w:p>
        </w:tc>
        <w:tc>
          <w:tcPr>
            <w:tcW w:w="6634" w:type="dxa"/>
            <w:vAlign w:val="center"/>
          </w:tcPr>
          <w:p w14:paraId="46E7907A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2ED369DD" wp14:editId="7F911374">
                  <wp:extent cx="3133725" cy="1810385"/>
                  <wp:effectExtent l="0" t="0" r="952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1810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6BE442BD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25F5DBEA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20</w:t>
            </w:r>
          </w:p>
        </w:tc>
        <w:tc>
          <w:tcPr>
            <w:tcW w:w="5191" w:type="dxa"/>
            <w:vAlign w:val="center"/>
          </w:tcPr>
          <w:p w14:paraId="64025821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1 мая, 4в</w:t>
            </w:r>
          </w:p>
          <w:p w14:paraId="48FBC5B3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(Индивидуальный предприниматель Кузнецов Максим Николаевич)</w:t>
            </w:r>
          </w:p>
        </w:tc>
        <w:tc>
          <w:tcPr>
            <w:tcW w:w="2410" w:type="dxa"/>
            <w:vAlign w:val="center"/>
          </w:tcPr>
          <w:p w14:paraId="7DDC4A73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55.806970</w:t>
            </w:r>
          </w:p>
          <w:p w14:paraId="07212999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42.767758</w:t>
            </w:r>
          </w:p>
        </w:tc>
        <w:tc>
          <w:tcPr>
            <w:tcW w:w="6634" w:type="dxa"/>
            <w:vAlign w:val="center"/>
          </w:tcPr>
          <w:p w14:paraId="1E4583F6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7BA456FA" wp14:editId="6AA9AF2D">
                  <wp:extent cx="3133725" cy="1810385"/>
                  <wp:effectExtent l="0" t="0" r="952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1810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2B54DC6D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2EE14CB7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21</w:t>
            </w:r>
          </w:p>
        </w:tc>
        <w:tc>
          <w:tcPr>
            <w:tcW w:w="5191" w:type="dxa"/>
            <w:vAlign w:val="center"/>
          </w:tcPr>
          <w:p w14:paraId="1448CC4B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1 мая, 7</w:t>
            </w:r>
          </w:p>
          <w:p w14:paraId="47D21B7C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(Общество с ограниченной ответственностью "Павловосантехстрой")</w:t>
            </w:r>
          </w:p>
        </w:tc>
        <w:tc>
          <w:tcPr>
            <w:tcW w:w="2410" w:type="dxa"/>
            <w:vAlign w:val="center"/>
          </w:tcPr>
          <w:p w14:paraId="62752D66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55.808769</w:t>
            </w:r>
          </w:p>
          <w:p w14:paraId="445B9B97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42.768522</w:t>
            </w:r>
          </w:p>
        </w:tc>
        <w:tc>
          <w:tcPr>
            <w:tcW w:w="6634" w:type="dxa"/>
            <w:vAlign w:val="center"/>
          </w:tcPr>
          <w:p w14:paraId="096CBB29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0AB24304" wp14:editId="73C1B8FB">
                  <wp:extent cx="3112124" cy="1764030"/>
                  <wp:effectExtent l="0" t="0" r="0" b="7620"/>
                  <wp:docPr id="1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20" t="2738" r="12729" b="263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235" cy="1783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69615754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719914D7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lastRenderedPageBreak/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22</w:t>
            </w:r>
          </w:p>
        </w:tc>
        <w:tc>
          <w:tcPr>
            <w:tcW w:w="5191" w:type="dxa"/>
            <w:vAlign w:val="center"/>
          </w:tcPr>
          <w:p w14:paraId="18C174BE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Советская, 103а</w:t>
            </w:r>
          </w:p>
          <w:p w14:paraId="50A86195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(Общество с ограниченной ответственностью "Сармак")</w:t>
            </w:r>
          </w:p>
        </w:tc>
        <w:tc>
          <w:tcPr>
            <w:tcW w:w="2410" w:type="dxa"/>
            <w:vAlign w:val="center"/>
          </w:tcPr>
          <w:p w14:paraId="66B472AF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55.799578</w:t>
            </w:r>
          </w:p>
          <w:p w14:paraId="33A09072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42.746692</w:t>
            </w:r>
          </w:p>
        </w:tc>
        <w:tc>
          <w:tcPr>
            <w:tcW w:w="6634" w:type="dxa"/>
            <w:vAlign w:val="center"/>
          </w:tcPr>
          <w:p w14:paraId="31D23C55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69E26ECA" wp14:editId="2EC13418">
                  <wp:extent cx="3139440" cy="18288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9440" cy="182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5287DA7C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5660122C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23</w:t>
            </w:r>
          </w:p>
        </w:tc>
        <w:tc>
          <w:tcPr>
            <w:tcW w:w="5191" w:type="dxa"/>
            <w:vAlign w:val="center"/>
          </w:tcPr>
          <w:p w14:paraId="3EA607F6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Больничная, 5</w:t>
            </w:r>
          </w:p>
          <w:p w14:paraId="028C4A61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(Общество с ограниченной ответственностью торговый дом "Павловская курочка")</w:t>
            </w:r>
          </w:p>
        </w:tc>
        <w:tc>
          <w:tcPr>
            <w:tcW w:w="2410" w:type="dxa"/>
            <w:vAlign w:val="center"/>
          </w:tcPr>
          <w:p w14:paraId="5B0E0ED4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55.800912</w:t>
            </w:r>
          </w:p>
          <w:p w14:paraId="455BBF92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42.772673</w:t>
            </w:r>
          </w:p>
        </w:tc>
        <w:tc>
          <w:tcPr>
            <w:tcW w:w="6634" w:type="dxa"/>
            <w:vAlign w:val="center"/>
          </w:tcPr>
          <w:p w14:paraId="6BD12BBD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44F84819" wp14:editId="03F2B696">
                  <wp:extent cx="3133725" cy="1779905"/>
                  <wp:effectExtent l="0" t="0" r="952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1779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663437AE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40D5A562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24</w:t>
            </w:r>
          </w:p>
        </w:tc>
        <w:tc>
          <w:tcPr>
            <w:tcW w:w="5191" w:type="dxa"/>
            <w:vAlign w:val="center"/>
          </w:tcPr>
          <w:p w14:paraId="5F366E60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Зеленогорская, 5б</w:t>
            </w:r>
          </w:p>
          <w:p w14:paraId="4635478B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(Индивидуальный предприниматель Верещагина Елена Витальевна)</w:t>
            </w:r>
          </w:p>
        </w:tc>
        <w:tc>
          <w:tcPr>
            <w:tcW w:w="2410" w:type="dxa"/>
            <w:vAlign w:val="center"/>
          </w:tcPr>
          <w:p w14:paraId="05068434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55.79306</w:t>
            </w:r>
          </w:p>
          <w:p w14:paraId="660A7729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42.77233</w:t>
            </w:r>
          </w:p>
        </w:tc>
        <w:tc>
          <w:tcPr>
            <w:tcW w:w="6634" w:type="dxa"/>
            <w:vAlign w:val="center"/>
          </w:tcPr>
          <w:p w14:paraId="3A8A498B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11534142" wp14:editId="41FB2D42">
                  <wp:extent cx="3121660" cy="1804670"/>
                  <wp:effectExtent l="0" t="0" r="2540" b="508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1660" cy="180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2A4FC4CF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7C48F469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lastRenderedPageBreak/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25</w:t>
            </w:r>
          </w:p>
        </w:tc>
        <w:tc>
          <w:tcPr>
            <w:tcW w:w="5191" w:type="dxa"/>
            <w:vAlign w:val="center"/>
          </w:tcPr>
          <w:p w14:paraId="15D5570F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Новая, 18 (Общество с ограниченной ответственностью "Газпром газораспределение Нижний Новгород")</w:t>
            </w:r>
          </w:p>
        </w:tc>
        <w:tc>
          <w:tcPr>
            <w:tcW w:w="2410" w:type="dxa"/>
            <w:vAlign w:val="center"/>
          </w:tcPr>
          <w:p w14:paraId="3479981E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55.790699</w:t>
            </w:r>
          </w:p>
          <w:p w14:paraId="37CD7D2F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42.783901</w:t>
            </w:r>
          </w:p>
        </w:tc>
        <w:tc>
          <w:tcPr>
            <w:tcW w:w="6634" w:type="dxa"/>
            <w:vAlign w:val="center"/>
          </w:tcPr>
          <w:p w14:paraId="61483616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5C04243A" wp14:editId="25EEAA73">
                  <wp:extent cx="3139440" cy="1774190"/>
                  <wp:effectExtent l="0" t="0" r="381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9440" cy="1774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5670FA21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513DF25E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26</w:t>
            </w:r>
          </w:p>
        </w:tc>
        <w:tc>
          <w:tcPr>
            <w:tcW w:w="5191" w:type="dxa"/>
            <w:vAlign w:val="center"/>
          </w:tcPr>
          <w:p w14:paraId="5087F0B1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Новая, 24 (Общество с ограниченной ответственностью "Газпром газораспределение Нижний Новгород")</w:t>
            </w:r>
          </w:p>
        </w:tc>
        <w:tc>
          <w:tcPr>
            <w:tcW w:w="2410" w:type="dxa"/>
            <w:vAlign w:val="center"/>
          </w:tcPr>
          <w:p w14:paraId="0A298966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55.789600</w:t>
            </w:r>
          </w:p>
          <w:p w14:paraId="7688D263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42.782398</w:t>
            </w:r>
          </w:p>
        </w:tc>
        <w:tc>
          <w:tcPr>
            <w:tcW w:w="6634" w:type="dxa"/>
            <w:vAlign w:val="center"/>
          </w:tcPr>
          <w:p w14:paraId="79FC12FA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500DCE66" wp14:editId="3CB409FA">
                  <wp:extent cx="3139440" cy="1835150"/>
                  <wp:effectExtent l="0" t="0" r="381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9440" cy="1835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4AFB97FF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4738A0D3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27</w:t>
            </w:r>
          </w:p>
        </w:tc>
        <w:tc>
          <w:tcPr>
            <w:tcW w:w="5191" w:type="dxa"/>
            <w:vAlign w:val="center"/>
          </w:tcPr>
          <w:p w14:paraId="627E9A83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Спортивная, 19</w:t>
            </w:r>
          </w:p>
          <w:p w14:paraId="2DFA87F4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(Межмуниципальный отдел министерства внутренних дел Российской Федерации "Навашинский")</w:t>
            </w:r>
          </w:p>
        </w:tc>
        <w:tc>
          <w:tcPr>
            <w:tcW w:w="2410" w:type="dxa"/>
            <w:vAlign w:val="center"/>
          </w:tcPr>
          <w:p w14:paraId="7F3E78D9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55.799385</w:t>
            </w:r>
          </w:p>
          <w:p w14:paraId="1AAF1B8A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42.766345</w:t>
            </w:r>
          </w:p>
        </w:tc>
        <w:tc>
          <w:tcPr>
            <w:tcW w:w="6634" w:type="dxa"/>
            <w:vAlign w:val="center"/>
          </w:tcPr>
          <w:p w14:paraId="4AC0369A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61EF9D60" wp14:editId="407558BF">
                  <wp:extent cx="3152140" cy="1767840"/>
                  <wp:effectExtent l="0" t="0" r="0" b="381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140" cy="1767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0133A63C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3102FA9D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lastRenderedPageBreak/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28</w:t>
            </w:r>
          </w:p>
        </w:tc>
        <w:tc>
          <w:tcPr>
            <w:tcW w:w="5191" w:type="dxa"/>
            <w:vAlign w:val="center"/>
          </w:tcPr>
          <w:p w14:paraId="5A551EDE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Ленина, 7а</w:t>
            </w:r>
          </w:p>
          <w:p w14:paraId="0E8E0F95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(Муниципальное бюджетное учреждение дополнительного образования детско-юношеский центр "Ровесник")</w:t>
            </w:r>
          </w:p>
        </w:tc>
        <w:tc>
          <w:tcPr>
            <w:tcW w:w="2410" w:type="dxa"/>
            <w:vAlign w:val="center"/>
          </w:tcPr>
          <w:p w14:paraId="7AF86DF0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55.80205</w:t>
            </w:r>
          </w:p>
          <w:p w14:paraId="279E93D7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42.77418</w:t>
            </w:r>
          </w:p>
        </w:tc>
        <w:tc>
          <w:tcPr>
            <w:tcW w:w="6634" w:type="dxa"/>
            <w:vAlign w:val="center"/>
          </w:tcPr>
          <w:p w14:paraId="099A5821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70DA6E4D" wp14:editId="06C674CA">
                  <wp:extent cx="3133725" cy="1798320"/>
                  <wp:effectExtent l="0" t="0" r="9525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6F8E90A0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357D00C6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29</w:t>
            </w:r>
          </w:p>
        </w:tc>
        <w:tc>
          <w:tcPr>
            <w:tcW w:w="5191" w:type="dxa"/>
            <w:vAlign w:val="center"/>
          </w:tcPr>
          <w:p w14:paraId="17936F85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1 мая, 3</w:t>
            </w:r>
          </w:p>
          <w:p w14:paraId="0E29FA1E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(Главное управление министерства Российской Федерации по делам гражданской обороны, чрезвычайным ситуациям и ликвидации последствий стихийных бедствий по Нижегородской области (122 пожарная – спасательная часть 26))</w:t>
            </w:r>
          </w:p>
        </w:tc>
        <w:tc>
          <w:tcPr>
            <w:tcW w:w="2410" w:type="dxa"/>
            <w:vAlign w:val="center"/>
          </w:tcPr>
          <w:p w14:paraId="7B6CF83C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55.807196</w:t>
            </w:r>
          </w:p>
          <w:p w14:paraId="1E7BFD80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42.769158</w:t>
            </w:r>
          </w:p>
        </w:tc>
        <w:tc>
          <w:tcPr>
            <w:tcW w:w="6634" w:type="dxa"/>
            <w:vAlign w:val="center"/>
          </w:tcPr>
          <w:p w14:paraId="15B8D9F7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067B23C1" wp14:editId="3D1769B2">
                  <wp:extent cx="3127375" cy="177990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375" cy="1779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2A692620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4B4F374C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highlight w:val="yellow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13.30</w:t>
            </w:r>
          </w:p>
        </w:tc>
        <w:tc>
          <w:tcPr>
            <w:tcW w:w="5191" w:type="dxa"/>
            <w:vAlign w:val="center"/>
          </w:tcPr>
          <w:p w14:paraId="39092B1D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Павловское шоссе, 3г</w:t>
            </w:r>
          </w:p>
          <w:p w14:paraId="2FC7BC78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(Индивидуальный предприниматель Беспалова Наталья Левонтьевна)</w:t>
            </w:r>
          </w:p>
        </w:tc>
        <w:tc>
          <w:tcPr>
            <w:tcW w:w="2410" w:type="dxa"/>
            <w:vAlign w:val="center"/>
          </w:tcPr>
          <w:p w14:paraId="1C9625A2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55.814254</w:t>
            </w:r>
          </w:p>
          <w:p w14:paraId="472E69C1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42.764977</w:t>
            </w:r>
          </w:p>
        </w:tc>
        <w:tc>
          <w:tcPr>
            <w:tcW w:w="6634" w:type="dxa"/>
            <w:vAlign w:val="center"/>
          </w:tcPr>
          <w:p w14:paraId="5A9BE9E7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463EAF8D" wp14:editId="6DE17E8D">
                  <wp:extent cx="3152140" cy="177990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140" cy="1779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5E19B6A7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1EE85FFC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lastRenderedPageBreak/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31</w:t>
            </w:r>
          </w:p>
        </w:tc>
        <w:tc>
          <w:tcPr>
            <w:tcW w:w="5191" w:type="dxa"/>
            <w:vAlign w:val="center"/>
          </w:tcPr>
          <w:p w14:paraId="53B70F87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Больничная, 1</w:t>
            </w:r>
          </w:p>
          <w:p w14:paraId="30DB84BC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(Публичное акционерное общество "Ростелеком")</w:t>
            </w:r>
          </w:p>
        </w:tc>
        <w:tc>
          <w:tcPr>
            <w:tcW w:w="2410" w:type="dxa"/>
            <w:vAlign w:val="center"/>
          </w:tcPr>
          <w:p w14:paraId="70800034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55.801841</w:t>
            </w:r>
          </w:p>
          <w:p w14:paraId="7994B7E8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42.773494</w:t>
            </w:r>
          </w:p>
        </w:tc>
        <w:tc>
          <w:tcPr>
            <w:tcW w:w="6634" w:type="dxa"/>
            <w:vAlign w:val="center"/>
          </w:tcPr>
          <w:p w14:paraId="59604A92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7EC0C840" wp14:editId="44CF4825">
                  <wp:extent cx="3143250" cy="1773936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63" t="20205" r="25341" b="23768"/>
                          <a:stretch/>
                        </pic:blipFill>
                        <pic:spPr bwMode="auto">
                          <a:xfrm>
                            <a:off x="0" y="0"/>
                            <a:ext cx="3146881" cy="1775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3E4A424D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1B8108ED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32</w:t>
            </w:r>
          </w:p>
        </w:tc>
        <w:tc>
          <w:tcPr>
            <w:tcW w:w="5191" w:type="dxa"/>
            <w:vAlign w:val="center"/>
          </w:tcPr>
          <w:p w14:paraId="404020EC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Больничная, 16б</w:t>
            </w:r>
          </w:p>
          <w:p w14:paraId="773BD9BE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(Общество с ограниченной ответственностью "Агроторг")</w:t>
            </w:r>
          </w:p>
        </w:tc>
        <w:tc>
          <w:tcPr>
            <w:tcW w:w="2410" w:type="dxa"/>
            <w:vAlign w:val="center"/>
          </w:tcPr>
          <w:p w14:paraId="4E1D5053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55.797107</w:t>
            </w:r>
          </w:p>
          <w:p w14:paraId="559F5532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42.773578</w:t>
            </w:r>
          </w:p>
        </w:tc>
        <w:tc>
          <w:tcPr>
            <w:tcW w:w="6634" w:type="dxa"/>
            <w:vAlign w:val="center"/>
          </w:tcPr>
          <w:p w14:paraId="5C943F39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5F0F87E2" wp14:editId="71DCDE23">
                  <wp:extent cx="3115310" cy="1774190"/>
                  <wp:effectExtent l="0" t="0" r="889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310" cy="1774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7167ED7E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41DE6096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33</w:t>
            </w:r>
          </w:p>
        </w:tc>
        <w:tc>
          <w:tcPr>
            <w:tcW w:w="5191" w:type="dxa"/>
            <w:vAlign w:val="center"/>
          </w:tcPr>
          <w:p w14:paraId="0B2C2174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Больничная, 18</w:t>
            </w:r>
          </w:p>
          <w:p w14:paraId="370C1324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(Индивидуальный предприниматель</w:t>
            </w:r>
          </w:p>
          <w:p w14:paraId="6547282A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Юсин Игорь Борисович)</w:t>
            </w:r>
          </w:p>
        </w:tc>
        <w:tc>
          <w:tcPr>
            <w:tcW w:w="2410" w:type="dxa"/>
            <w:vAlign w:val="center"/>
          </w:tcPr>
          <w:p w14:paraId="75DCB629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55.797134</w:t>
            </w:r>
          </w:p>
          <w:p w14:paraId="2F453A1B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42.774074</w:t>
            </w:r>
          </w:p>
        </w:tc>
        <w:tc>
          <w:tcPr>
            <w:tcW w:w="6634" w:type="dxa"/>
            <w:vAlign w:val="center"/>
          </w:tcPr>
          <w:p w14:paraId="0DD2F75A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4142DA47" wp14:editId="3CBCAF7C">
                  <wp:extent cx="3139440" cy="1804670"/>
                  <wp:effectExtent l="0" t="0" r="3810" b="508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9440" cy="180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3A553F9D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3B0EE4A6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lastRenderedPageBreak/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34</w:t>
            </w:r>
          </w:p>
        </w:tc>
        <w:tc>
          <w:tcPr>
            <w:tcW w:w="5191" w:type="dxa"/>
            <w:vAlign w:val="center"/>
          </w:tcPr>
          <w:p w14:paraId="4566811B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Ленина, 11</w:t>
            </w:r>
          </w:p>
          <w:p w14:paraId="0873C99F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(Общество с ограниченной ответственностью "Агроторг")</w:t>
            </w:r>
          </w:p>
        </w:tc>
        <w:tc>
          <w:tcPr>
            <w:tcW w:w="2410" w:type="dxa"/>
            <w:vAlign w:val="center"/>
          </w:tcPr>
          <w:p w14:paraId="5D0A7FF3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55.801643</w:t>
            </w:r>
          </w:p>
          <w:p w14:paraId="76DB670A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42.772132</w:t>
            </w:r>
          </w:p>
        </w:tc>
        <w:tc>
          <w:tcPr>
            <w:tcW w:w="6634" w:type="dxa"/>
            <w:vAlign w:val="center"/>
          </w:tcPr>
          <w:p w14:paraId="5A0CDBB3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2DA4EBC9" wp14:editId="2AF6394A">
                  <wp:extent cx="3127375" cy="179832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37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4B7A803F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73763EDA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35</w:t>
            </w:r>
          </w:p>
        </w:tc>
        <w:tc>
          <w:tcPr>
            <w:tcW w:w="5191" w:type="dxa"/>
            <w:vAlign w:val="center"/>
          </w:tcPr>
          <w:p w14:paraId="1A5622B7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Советская, 3</w:t>
            </w:r>
          </w:p>
          <w:p w14:paraId="757E8125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 xml:space="preserve">(Индивидуальный предприниматель </w:t>
            </w:r>
          </w:p>
          <w:p w14:paraId="112D7143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Краснова Наталья Валентиновна)</w:t>
            </w:r>
          </w:p>
        </w:tc>
        <w:tc>
          <w:tcPr>
            <w:tcW w:w="2410" w:type="dxa"/>
            <w:vAlign w:val="center"/>
          </w:tcPr>
          <w:p w14:paraId="175EE4E5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55.800201</w:t>
            </w:r>
          </w:p>
          <w:p w14:paraId="2E7FD898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42.771400</w:t>
            </w:r>
          </w:p>
        </w:tc>
        <w:tc>
          <w:tcPr>
            <w:tcW w:w="6634" w:type="dxa"/>
            <w:vAlign w:val="center"/>
          </w:tcPr>
          <w:p w14:paraId="79A509EB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4300995C" wp14:editId="09083139">
                  <wp:extent cx="3121660" cy="1792605"/>
                  <wp:effectExtent l="0" t="0" r="254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1660" cy="1792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0BB2F857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3596BEBD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36</w:t>
            </w:r>
          </w:p>
        </w:tc>
        <w:tc>
          <w:tcPr>
            <w:tcW w:w="5191" w:type="dxa"/>
            <w:vAlign w:val="center"/>
          </w:tcPr>
          <w:p w14:paraId="732027EE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Спортивная, 23</w:t>
            </w:r>
          </w:p>
          <w:p w14:paraId="33A8DC68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(Индивидуальный предприниматель</w:t>
            </w:r>
          </w:p>
          <w:p w14:paraId="701C60DD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Железнов Михаил Владимирович)</w:t>
            </w:r>
          </w:p>
        </w:tc>
        <w:tc>
          <w:tcPr>
            <w:tcW w:w="2410" w:type="dxa"/>
            <w:vAlign w:val="center"/>
          </w:tcPr>
          <w:p w14:paraId="0BBCEB62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55.798511</w:t>
            </w:r>
          </w:p>
          <w:p w14:paraId="699ED40F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42.765224</w:t>
            </w:r>
          </w:p>
        </w:tc>
        <w:tc>
          <w:tcPr>
            <w:tcW w:w="6634" w:type="dxa"/>
            <w:vAlign w:val="center"/>
          </w:tcPr>
          <w:p w14:paraId="0D3A2BE7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1A55002C" wp14:editId="49F44EC2">
                  <wp:extent cx="3133725" cy="1792605"/>
                  <wp:effectExtent l="0" t="0" r="9525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1792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026B81EA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6BEDD6A7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lastRenderedPageBreak/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37</w:t>
            </w:r>
          </w:p>
        </w:tc>
        <w:tc>
          <w:tcPr>
            <w:tcW w:w="5191" w:type="dxa"/>
            <w:vAlign w:val="center"/>
          </w:tcPr>
          <w:p w14:paraId="1E50B596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Больничная, 18</w:t>
            </w:r>
          </w:p>
          <w:p w14:paraId="19530B25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(Общество с ограниченной ответственностью "Торговый дом имени Кондратова")</w:t>
            </w:r>
          </w:p>
        </w:tc>
        <w:tc>
          <w:tcPr>
            <w:tcW w:w="2410" w:type="dxa"/>
            <w:vAlign w:val="center"/>
          </w:tcPr>
          <w:p w14:paraId="21DF4124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55.796810</w:t>
            </w:r>
          </w:p>
          <w:p w14:paraId="0CD2CC7C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42.774883</w:t>
            </w:r>
          </w:p>
        </w:tc>
        <w:tc>
          <w:tcPr>
            <w:tcW w:w="6634" w:type="dxa"/>
            <w:vAlign w:val="center"/>
          </w:tcPr>
          <w:p w14:paraId="0DFB72B0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3C7E39D9" wp14:editId="517E1DB6">
                  <wp:extent cx="3133725" cy="1786255"/>
                  <wp:effectExtent l="0" t="0" r="9525" b="444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1786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4E90CE8D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7163956B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38</w:t>
            </w:r>
          </w:p>
        </w:tc>
        <w:tc>
          <w:tcPr>
            <w:tcW w:w="5191" w:type="dxa"/>
            <w:vAlign w:val="center"/>
          </w:tcPr>
          <w:p w14:paraId="1468188C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Ленина, 7б</w:t>
            </w:r>
          </w:p>
          <w:p w14:paraId="788261D6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(Общество с ограниченной ответственностью "Мивтех")</w:t>
            </w:r>
          </w:p>
        </w:tc>
        <w:tc>
          <w:tcPr>
            <w:tcW w:w="2410" w:type="dxa"/>
            <w:vAlign w:val="center"/>
          </w:tcPr>
          <w:p w14:paraId="3CF04AAD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55.802825</w:t>
            </w:r>
          </w:p>
          <w:p w14:paraId="696D931B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42.772785</w:t>
            </w:r>
          </w:p>
        </w:tc>
        <w:tc>
          <w:tcPr>
            <w:tcW w:w="6634" w:type="dxa"/>
            <w:vAlign w:val="center"/>
          </w:tcPr>
          <w:p w14:paraId="2BB15EDB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6E46ADD3" wp14:editId="28876845">
                  <wp:extent cx="3127375" cy="1779905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375" cy="1779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107B4921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2450CCA5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39</w:t>
            </w:r>
          </w:p>
        </w:tc>
        <w:tc>
          <w:tcPr>
            <w:tcW w:w="5191" w:type="dxa"/>
            <w:vAlign w:val="center"/>
          </w:tcPr>
          <w:p w14:paraId="4AC78C1D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Пролетарская, 1г</w:t>
            </w:r>
          </w:p>
          <w:p w14:paraId="64571AE3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(Индивидуальный предприниматель</w:t>
            </w:r>
          </w:p>
          <w:p w14:paraId="7CAF54F2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Вавилов Антон Анатольевич)</w:t>
            </w:r>
          </w:p>
        </w:tc>
        <w:tc>
          <w:tcPr>
            <w:tcW w:w="2410" w:type="dxa"/>
            <w:vAlign w:val="center"/>
          </w:tcPr>
          <w:p w14:paraId="6D5AC9FD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55.798485</w:t>
            </w:r>
          </w:p>
          <w:p w14:paraId="4F03D556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42.764143</w:t>
            </w:r>
          </w:p>
        </w:tc>
        <w:tc>
          <w:tcPr>
            <w:tcW w:w="6634" w:type="dxa"/>
            <w:vAlign w:val="center"/>
          </w:tcPr>
          <w:p w14:paraId="611C29C5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6DB7F934" wp14:editId="45E02D70">
                  <wp:extent cx="3139440" cy="1792605"/>
                  <wp:effectExtent l="0" t="0" r="381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9440" cy="1792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36F" w:rsidRPr="00DF6B2C" w14:paraId="1650C04C" w14:textId="77777777" w:rsidTr="0026172B">
        <w:trPr>
          <w:trHeight w:val="2967"/>
          <w:jc w:val="center"/>
        </w:trPr>
        <w:tc>
          <w:tcPr>
            <w:tcW w:w="1041" w:type="dxa"/>
            <w:vAlign w:val="center"/>
          </w:tcPr>
          <w:p w14:paraId="64B1334E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lastRenderedPageBreak/>
              <w:t>13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val="en-US" w:eastAsia="en-US" w:bidi="ar-SA"/>
              </w:rPr>
              <w:t>.</w:t>
            </w: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40</w:t>
            </w:r>
          </w:p>
        </w:tc>
        <w:tc>
          <w:tcPr>
            <w:tcW w:w="5191" w:type="dxa"/>
            <w:vAlign w:val="center"/>
          </w:tcPr>
          <w:p w14:paraId="7D0A19A3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р.п. Вача, ул. Больничная, 4</w:t>
            </w:r>
          </w:p>
          <w:p w14:paraId="07868E69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(Акционерное общество «Тандер»)</w:t>
            </w:r>
          </w:p>
        </w:tc>
        <w:tc>
          <w:tcPr>
            <w:tcW w:w="2410" w:type="dxa"/>
            <w:vAlign w:val="center"/>
          </w:tcPr>
          <w:p w14:paraId="5011FFED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55.799772</w:t>
            </w:r>
          </w:p>
          <w:p w14:paraId="5D940043" w14:textId="77777777" w:rsidR="004F136F" w:rsidRPr="00F16011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42.771795</w:t>
            </w:r>
          </w:p>
        </w:tc>
        <w:tc>
          <w:tcPr>
            <w:tcW w:w="6634" w:type="dxa"/>
            <w:vAlign w:val="center"/>
          </w:tcPr>
          <w:p w14:paraId="11DAEA07" w14:textId="77777777" w:rsidR="004F136F" w:rsidRPr="00DF6B2C" w:rsidRDefault="004F136F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eastAsia="en-US" w:bidi="ar-SA"/>
              </w:rPr>
            </w:pPr>
            <w:r w:rsidRPr="00DF6B2C">
              <w:rPr>
                <w:noProof/>
                <w:sz w:val="28"/>
                <w:szCs w:val="28"/>
                <w:lang w:bidi="ar-SA"/>
              </w:rPr>
              <w:drawing>
                <wp:inline distT="0" distB="0" distL="0" distR="0" wp14:anchorId="443BEABE" wp14:editId="0CDC57C7">
                  <wp:extent cx="3141556" cy="1724025"/>
                  <wp:effectExtent l="0" t="0" r="1905" b="0"/>
                  <wp:docPr id="7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404" cy="1738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CD01B2" w14:textId="66457860" w:rsidR="001D384D" w:rsidRPr="00DF6B2C" w:rsidRDefault="001D384D" w:rsidP="001D384D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»;</w:t>
      </w:r>
    </w:p>
    <w:p w14:paraId="7550FCF3" w14:textId="706F874B" w:rsidR="004F136F" w:rsidRPr="00DF6B2C" w:rsidRDefault="001D1143" w:rsidP="004F136F">
      <w:pPr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1.19</w:t>
      </w:r>
      <w:r w:rsidR="006E1904"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 xml:space="preserve">. </w:t>
      </w:r>
      <w:r w:rsidR="00282119"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П</w:t>
      </w:r>
      <w:r w:rsidR="003136AD"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одраздел</w:t>
      </w:r>
      <w:r w:rsidR="00581DE3"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 xml:space="preserve"> 16 «Юридические лица на территории Филинского АТО» </w:t>
      </w:r>
      <w:r w:rsidR="004F136F"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 xml:space="preserve">«Схема размещения мест (площадок) накопления </w:t>
      </w:r>
      <w:r w:rsidR="003136AD"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твёрдых</w:t>
      </w:r>
      <w:r w:rsidR="004F136F"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 xml:space="preserve"> коммунальных отходов на территории Вачского муниципального округа Нижегородск</w:t>
      </w:r>
      <w:r w:rsidR="00581DE3"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ой области» дополнить пунктом 16.12. следующего содержания:</w:t>
      </w:r>
    </w:p>
    <w:p w14:paraId="1BFEAED5" w14:textId="401A09C5" w:rsidR="006E1904" w:rsidRPr="00DF6B2C" w:rsidRDefault="006E1904" w:rsidP="004F136F">
      <w:pPr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sz w:val="28"/>
          <w:szCs w:val="28"/>
          <w:lang w:eastAsia="en-US" w:bidi="ar-SA"/>
        </w:rPr>
        <w:t>«</w:t>
      </w:r>
    </w:p>
    <w:tbl>
      <w:tblPr>
        <w:tblStyle w:val="a8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2B0603" w:rsidRPr="00DF6B2C" w14:paraId="359CF737" w14:textId="77777777" w:rsidTr="0026172B">
        <w:trPr>
          <w:trHeight w:val="2960"/>
          <w:jc w:val="center"/>
        </w:trPr>
        <w:tc>
          <w:tcPr>
            <w:tcW w:w="1041" w:type="dxa"/>
            <w:vAlign w:val="center"/>
          </w:tcPr>
          <w:p w14:paraId="525DE0F2" w14:textId="77777777" w:rsidR="00581DE3" w:rsidRPr="00F16011" w:rsidRDefault="00581DE3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16.12</w:t>
            </w:r>
          </w:p>
        </w:tc>
        <w:tc>
          <w:tcPr>
            <w:tcW w:w="5191" w:type="dxa"/>
            <w:vAlign w:val="center"/>
          </w:tcPr>
          <w:p w14:paraId="768B7F40" w14:textId="77777777" w:rsidR="00581DE3" w:rsidRPr="00F16011" w:rsidRDefault="00581DE3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Нижегородская область, Вачский муниципальный округ, д. Фофаново, 22А</w:t>
            </w:r>
          </w:p>
          <w:p w14:paraId="609DA432" w14:textId="77777777" w:rsidR="00581DE3" w:rsidRPr="00F16011" w:rsidRDefault="00581DE3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(Общество с ограниченной ответственностью «Рассвет»)</w:t>
            </w:r>
          </w:p>
        </w:tc>
        <w:tc>
          <w:tcPr>
            <w:tcW w:w="2410" w:type="dxa"/>
            <w:vAlign w:val="center"/>
          </w:tcPr>
          <w:p w14:paraId="1AB10C60" w14:textId="77777777" w:rsidR="00581DE3" w:rsidRPr="00F16011" w:rsidRDefault="00581DE3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55.788845</w:t>
            </w:r>
          </w:p>
          <w:p w14:paraId="15347C2B" w14:textId="77777777" w:rsidR="00581DE3" w:rsidRPr="00F16011" w:rsidRDefault="00581DE3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</w:pPr>
            <w:r w:rsidRPr="00F16011">
              <w:rPr>
                <w:rFonts w:ascii="Times New Roman" w:eastAsiaTheme="minorHAnsi" w:hAnsi="Times New Roman" w:cs="Times New Roman"/>
                <w:noProof/>
                <w:color w:val="000000" w:themeColor="text1"/>
                <w:lang w:eastAsia="en-US" w:bidi="ar-SA"/>
              </w:rPr>
              <w:t>42.541682</w:t>
            </w:r>
          </w:p>
        </w:tc>
        <w:tc>
          <w:tcPr>
            <w:tcW w:w="6634" w:type="dxa"/>
            <w:vAlign w:val="center"/>
          </w:tcPr>
          <w:p w14:paraId="198C476E" w14:textId="7D505A53" w:rsidR="00581DE3" w:rsidRPr="00DF6B2C" w:rsidRDefault="002B0603" w:rsidP="0026172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</w:pPr>
            <w:r w:rsidRPr="00DF6B2C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bidi="ar-SA"/>
              </w:rPr>
              <w:drawing>
                <wp:inline distT="0" distB="0" distL="0" distR="0" wp14:anchorId="42A61E25" wp14:editId="7E657C74">
                  <wp:extent cx="3371850" cy="1694815"/>
                  <wp:effectExtent l="0" t="0" r="0" b="635"/>
                  <wp:docPr id="79" name="Рисунок 79" descr="C:\Users\user\Desktop\Площадки заносим в реестр 21.04.2026\д. Фофаново\2026-04-21_14-22-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Площадки заносим в реестр 21.04.2026\д. Фофаново\2026-04-21_14-22-5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51" t="33625" r="38706" b="19469"/>
                          <a:stretch/>
                        </pic:blipFill>
                        <pic:spPr bwMode="auto">
                          <a:xfrm>
                            <a:off x="0" y="0"/>
                            <a:ext cx="3402097" cy="1710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742E50" w14:textId="47938292" w:rsidR="00F35F8C" w:rsidRPr="00DF6B2C" w:rsidRDefault="00D15DB5" w:rsidP="00582B4E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</w:pPr>
      <w:r w:rsidRPr="00DF6B2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t>»</w:t>
      </w:r>
    </w:p>
    <w:p w14:paraId="6722B292" w14:textId="37BF0CDF" w:rsidR="00D15DB5" w:rsidRPr="00DF6B2C" w:rsidRDefault="00D15DB5" w:rsidP="00582B4E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 w:bidi="ar-SA"/>
        </w:rPr>
        <w:sectPr w:rsidR="00D15DB5" w:rsidRPr="00DF6B2C" w:rsidSect="00DF6B2C">
          <w:pgSz w:w="16838" w:h="11906" w:orient="landscape"/>
          <w:pgMar w:top="1134" w:right="567" w:bottom="1134" w:left="1134" w:header="709" w:footer="709" w:gutter="0"/>
          <w:cols w:space="708"/>
          <w:docGrid w:linePitch="360"/>
        </w:sectPr>
      </w:pPr>
    </w:p>
    <w:p w14:paraId="61E79FC8" w14:textId="375D99F5" w:rsidR="00F35F8C" w:rsidRPr="00DF6B2C" w:rsidRDefault="00F35F8C" w:rsidP="00D15DB5">
      <w:pPr>
        <w:tabs>
          <w:tab w:val="left" w:pos="1028"/>
          <w:tab w:val="left" w:pos="2962"/>
        </w:tabs>
        <w:ind w:firstLine="709"/>
        <w:jc w:val="both"/>
        <w:rPr>
          <w:rFonts w:ascii="Times New Roman" w:eastAsia="Calibri" w:hAnsi="Times New Roman" w:cs="Times New Roman"/>
          <w:bCs/>
          <w:iCs/>
          <w:color w:val="auto"/>
          <w:sz w:val="28"/>
          <w:szCs w:val="28"/>
        </w:rPr>
      </w:pPr>
      <w:r w:rsidRPr="00DF6B2C">
        <w:rPr>
          <w:rFonts w:ascii="Times New Roman" w:eastAsia="Calibri" w:hAnsi="Times New Roman" w:cs="Times New Roman"/>
          <w:bCs/>
          <w:iCs/>
          <w:color w:val="auto"/>
          <w:sz w:val="28"/>
          <w:szCs w:val="28"/>
        </w:rPr>
        <w:lastRenderedPageBreak/>
        <w:t>2. Обнародовать настоящее постановление в газете «Вачская газета»</w:t>
      </w:r>
      <w:r w:rsidR="00145482" w:rsidRPr="00DF6B2C">
        <w:rPr>
          <w:rFonts w:ascii="Times New Roman" w:eastAsia="Calibri" w:hAnsi="Times New Roman" w:cs="Times New Roman"/>
          <w:bCs/>
          <w:iCs/>
          <w:color w:val="auto"/>
          <w:sz w:val="28"/>
          <w:szCs w:val="28"/>
        </w:rPr>
        <w:t xml:space="preserve"> и разместить на официальном сайте администрации</w:t>
      </w:r>
      <w:r w:rsidRPr="00DF6B2C">
        <w:rPr>
          <w:rFonts w:ascii="Times New Roman" w:eastAsia="Calibri" w:hAnsi="Times New Roman" w:cs="Times New Roman"/>
          <w:bCs/>
          <w:iCs/>
          <w:color w:val="auto"/>
          <w:sz w:val="28"/>
          <w:szCs w:val="28"/>
        </w:rPr>
        <w:t xml:space="preserve"> в информационно-телекоммуникационной сети Интернет.</w:t>
      </w:r>
    </w:p>
    <w:p w14:paraId="0DE9B74B" w14:textId="77777777" w:rsidR="00F35F8C" w:rsidRPr="00DF6B2C" w:rsidRDefault="00F35F8C" w:rsidP="00F35F8C">
      <w:pPr>
        <w:tabs>
          <w:tab w:val="left" w:pos="1028"/>
          <w:tab w:val="left" w:pos="2962"/>
        </w:tabs>
        <w:ind w:firstLine="709"/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DF6B2C">
        <w:rPr>
          <w:rFonts w:ascii="Times New Roman" w:eastAsia="Arial" w:hAnsi="Times New Roman" w:cs="Times New Roman"/>
          <w:color w:val="auto"/>
          <w:sz w:val="28"/>
          <w:szCs w:val="28"/>
        </w:rPr>
        <w:t>3. Настоящее постановление вступает в силу со дня его официального обнародования.</w:t>
      </w:r>
    </w:p>
    <w:p w14:paraId="00673D48" w14:textId="061DE75F" w:rsidR="00F35F8C" w:rsidRPr="00DF6B2C" w:rsidRDefault="00F35F8C" w:rsidP="004E2341">
      <w:pPr>
        <w:ind w:firstLine="709"/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DF6B2C">
        <w:rPr>
          <w:rFonts w:ascii="Times New Roman" w:eastAsia="Arial" w:hAnsi="Times New Roman" w:cs="Times New Roman"/>
          <w:color w:val="auto"/>
          <w:sz w:val="28"/>
          <w:szCs w:val="28"/>
        </w:rPr>
        <w:t xml:space="preserve">4. Контроль за исполнением настоящего постановления возложить на начальника управления благоустройства, дорожной деятельности и транспорта администрации Вачского муниципального округа Нижегородской области </w:t>
      </w:r>
      <w:r w:rsidR="004E2341" w:rsidRPr="00DF6B2C">
        <w:rPr>
          <w:rFonts w:ascii="Times New Roman" w:eastAsia="Arial" w:hAnsi="Times New Roman" w:cs="Times New Roman"/>
          <w:color w:val="auto"/>
          <w:sz w:val="28"/>
          <w:szCs w:val="28"/>
        </w:rPr>
        <w:t>А.А. Киселева</w:t>
      </w:r>
      <w:r w:rsidR="001C39BB" w:rsidRPr="00DF6B2C">
        <w:rPr>
          <w:rFonts w:ascii="Times New Roman" w:eastAsia="Arial" w:hAnsi="Times New Roman" w:cs="Times New Roman"/>
          <w:color w:val="auto"/>
          <w:sz w:val="28"/>
          <w:szCs w:val="28"/>
        </w:rPr>
        <w:t>.</w:t>
      </w:r>
    </w:p>
    <w:p w14:paraId="0664A8B2" w14:textId="77777777" w:rsidR="00F35F8C" w:rsidRPr="00DF6B2C" w:rsidRDefault="00F35F8C" w:rsidP="00F35F8C">
      <w:pPr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</w:p>
    <w:p w14:paraId="002DB9BA" w14:textId="1507C6E7" w:rsidR="006923EA" w:rsidRPr="00DF6B2C" w:rsidRDefault="006923EA" w:rsidP="00F35F8C">
      <w:pPr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</w:p>
    <w:p w14:paraId="66663BCC" w14:textId="77777777" w:rsidR="004E2341" w:rsidRPr="00DF6B2C" w:rsidRDefault="004E2341" w:rsidP="00F35F8C">
      <w:pPr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</w:p>
    <w:p w14:paraId="2FDE8CC1" w14:textId="25F2F1C8" w:rsidR="00F35F8C" w:rsidRPr="00DF6B2C" w:rsidRDefault="00F35F8C" w:rsidP="00DD286A">
      <w:pPr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bidi="ar-SA"/>
        </w:rPr>
      </w:pPr>
      <w:r w:rsidRPr="00DF6B2C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bidi="ar-SA"/>
        </w:rPr>
        <w:t>Глава местного самоуправления</w:t>
      </w:r>
      <w:r w:rsidRPr="00DF6B2C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bidi="ar-SA"/>
        </w:rPr>
        <w:tab/>
      </w:r>
      <w:r w:rsidRPr="00DF6B2C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bidi="ar-SA"/>
        </w:rPr>
        <w:tab/>
      </w:r>
      <w:r w:rsidRPr="00DF6B2C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bidi="ar-SA"/>
        </w:rPr>
        <w:tab/>
      </w:r>
      <w:r w:rsidRPr="00DF6B2C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bidi="ar-SA"/>
        </w:rPr>
        <w:tab/>
      </w:r>
      <w:r w:rsidRPr="00DF6B2C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bidi="ar-SA"/>
        </w:rPr>
        <w:tab/>
      </w:r>
      <w:r w:rsidRPr="00DF6B2C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bidi="ar-SA"/>
        </w:rPr>
        <w:tab/>
        <w:t>С.В. Лисин</w:t>
      </w:r>
    </w:p>
    <w:p w14:paraId="6EC7CF7F" w14:textId="386E47D5" w:rsidR="006E6751" w:rsidRPr="00DF6B2C" w:rsidRDefault="006E6751" w:rsidP="00DD286A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  <w:lang w:eastAsia="en-US" w:bidi="ar-SA"/>
        </w:rPr>
      </w:pPr>
    </w:p>
    <w:p w14:paraId="5A1E3169" w14:textId="440D9C95" w:rsidR="009B0C92" w:rsidRPr="00DF6B2C" w:rsidRDefault="009B0C92" w:rsidP="005C7457">
      <w:pPr>
        <w:spacing w:line="1" w:lineRule="exact"/>
        <w:rPr>
          <w:rFonts w:ascii="Times New Roman" w:hAnsi="Times New Roman" w:cs="Times New Roman"/>
          <w:sz w:val="28"/>
          <w:szCs w:val="28"/>
        </w:rPr>
      </w:pPr>
    </w:p>
    <w:sectPr w:rsidR="009B0C92" w:rsidRPr="00DF6B2C" w:rsidSect="00F35F8C">
      <w:pgSz w:w="11906" w:h="16838"/>
      <w:pgMar w:top="1134" w:right="1134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7A712F1" w14:textId="77777777" w:rsidR="005C7A04" w:rsidRDefault="005C7A04">
      <w:r>
        <w:separator/>
      </w:r>
    </w:p>
  </w:endnote>
  <w:endnote w:type="continuationSeparator" w:id="0">
    <w:p w14:paraId="15F8CE2E" w14:textId="77777777" w:rsidR="005C7A04" w:rsidRDefault="005C7A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1FD1D92" w14:textId="77777777" w:rsidR="005C7A04" w:rsidRDefault="005C7A04"/>
  </w:footnote>
  <w:footnote w:type="continuationSeparator" w:id="0">
    <w:p w14:paraId="5F5362FF" w14:textId="77777777" w:rsidR="005C7A04" w:rsidRDefault="005C7A04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654B199" w14:textId="77777777" w:rsidR="004E4688" w:rsidRDefault="004E4688">
    <w:pPr>
      <w:spacing w:line="1" w:lineRule="exac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6740B8"/>
    <w:multiLevelType w:val="hybridMultilevel"/>
    <w:tmpl w:val="46E88C4E"/>
    <w:lvl w:ilvl="0" w:tplc="1472D7D2">
      <w:start w:val="12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36A1FF6"/>
    <w:multiLevelType w:val="hybridMultilevel"/>
    <w:tmpl w:val="F66418FA"/>
    <w:lvl w:ilvl="0" w:tplc="35B8425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C5A22"/>
    <w:multiLevelType w:val="hybridMultilevel"/>
    <w:tmpl w:val="BAA25B34"/>
    <w:lvl w:ilvl="0" w:tplc="FB4E7C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045F6D98"/>
    <w:multiLevelType w:val="hybridMultilevel"/>
    <w:tmpl w:val="9182982A"/>
    <w:lvl w:ilvl="0" w:tplc="E2404702">
      <w:start w:val="13"/>
      <w:numFmt w:val="decimal"/>
      <w:lvlText w:val="%1"/>
      <w:lvlJc w:val="left"/>
      <w:pPr>
        <w:ind w:left="32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60" w:hanging="360"/>
      </w:pPr>
    </w:lvl>
    <w:lvl w:ilvl="2" w:tplc="0419001B" w:tentative="1">
      <w:start w:val="1"/>
      <w:numFmt w:val="lowerRoman"/>
      <w:lvlText w:val="%3."/>
      <w:lvlJc w:val="right"/>
      <w:pPr>
        <w:ind w:left="4680" w:hanging="180"/>
      </w:pPr>
    </w:lvl>
    <w:lvl w:ilvl="3" w:tplc="0419000F" w:tentative="1">
      <w:start w:val="1"/>
      <w:numFmt w:val="decimal"/>
      <w:lvlText w:val="%4."/>
      <w:lvlJc w:val="left"/>
      <w:pPr>
        <w:ind w:left="5400" w:hanging="360"/>
      </w:pPr>
    </w:lvl>
    <w:lvl w:ilvl="4" w:tplc="04190019" w:tentative="1">
      <w:start w:val="1"/>
      <w:numFmt w:val="lowerLetter"/>
      <w:lvlText w:val="%5."/>
      <w:lvlJc w:val="left"/>
      <w:pPr>
        <w:ind w:left="6120" w:hanging="360"/>
      </w:pPr>
    </w:lvl>
    <w:lvl w:ilvl="5" w:tplc="0419001B" w:tentative="1">
      <w:start w:val="1"/>
      <w:numFmt w:val="lowerRoman"/>
      <w:lvlText w:val="%6."/>
      <w:lvlJc w:val="right"/>
      <w:pPr>
        <w:ind w:left="6840" w:hanging="180"/>
      </w:pPr>
    </w:lvl>
    <w:lvl w:ilvl="6" w:tplc="0419000F" w:tentative="1">
      <w:start w:val="1"/>
      <w:numFmt w:val="decimal"/>
      <w:lvlText w:val="%7."/>
      <w:lvlJc w:val="left"/>
      <w:pPr>
        <w:ind w:left="7560" w:hanging="360"/>
      </w:pPr>
    </w:lvl>
    <w:lvl w:ilvl="7" w:tplc="04190019" w:tentative="1">
      <w:start w:val="1"/>
      <w:numFmt w:val="lowerLetter"/>
      <w:lvlText w:val="%8."/>
      <w:lvlJc w:val="left"/>
      <w:pPr>
        <w:ind w:left="8280" w:hanging="360"/>
      </w:pPr>
    </w:lvl>
    <w:lvl w:ilvl="8" w:tplc="041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4" w15:restartNumberingAfterBreak="0">
    <w:nsid w:val="06AF19FD"/>
    <w:multiLevelType w:val="hybridMultilevel"/>
    <w:tmpl w:val="BD086624"/>
    <w:lvl w:ilvl="0" w:tplc="330489E0">
      <w:start w:val="13"/>
      <w:numFmt w:val="decimal"/>
      <w:lvlText w:val="%1."/>
      <w:lvlJc w:val="left"/>
      <w:pPr>
        <w:ind w:left="3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5" w15:restartNumberingAfterBreak="0">
    <w:nsid w:val="08705418"/>
    <w:multiLevelType w:val="multilevel"/>
    <w:tmpl w:val="ACEA3296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04" w:hanging="49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6" w15:restartNumberingAfterBreak="0">
    <w:nsid w:val="0FF270CE"/>
    <w:multiLevelType w:val="hybridMultilevel"/>
    <w:tmpl w:val="263E8BA4"/>
    <w:lvl w:ilvl="0" w:tplc="FFFFFFFF">
      <w:start w:val="1"/>
      <w:numFmt w:val="decimal"/>
      <w:lvlText w:val="%1"/>
      <w:lvlJc w:val="left"/>
      <w:pPr>
        <w:ind w:left="2520" w:hanging="360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3240" w:hanging="360"/>
      </w:pPr>
    </w:lvl>
    <w:lvl w:ilvl="2" w:tplc="FFFFFFFF" w:tentative="1">
      <w:start w:val="1"/>
      <w:numFmt w:val="lowerRoman"/>
      <w:lvlText w:val="%3."/>
      <w:lvlJc w:val="right"/>
      <w:pPr>
        <w:ind w:left="3960" w:hanging="180"/>
      </w:pPr>
    </w:lvl>
    <w:lvl w:ilvl="3" w:tplc="FFFFFFFF" w:tentative="1">
      <w:start w:val="1"/>
      <w:numFmt w:val="decimal"/>
      <w:lvlText w:val="%4."/>
      <w:lvlJc w:val="left"/>
      <w:pPr>
        <w:ind w:left="4680" w:hanging="360"/>
      </w:pPr>
    </w:lvl>
    <w:lvl w:ilvl="4" w:tplc="FFFFFFFF" w:tentative="1">
      <w:start w:val="1"/>
      <w:numFmt w:val="lowerLetter"/>
      <w:lvlText w:val="%5."/>
      <w:lvlJc w:val="left"/>
      <w:pPr>
        <w:ind w:left="5400" w:hanging="360"/>
      </w:pPr>
    </w:lvl>
    <w:lvl w:ilvl="5" w:tplc="FFFFFFFF" w:tentative="1">
      <w:start w:val="1"/>
      <w:numFmt w:val="lowerRoman"/>
      <w:lvlText w:val="%6."/>
      <w:lvlJc w:val="right"/>
      <w:pPr>
        <w:ind w:left="6120" w:hanging="180"/>
      </w:pPr>
    </w:lvl>
    <w:lvl w:ilvl="6" w:tplc="FFFFFFFF" w:tentative="1">
      <w:start w:val="1"/>
      <w:numFmt w:val="decimal"/>
      <w:lvlText w:val="%7."/>
      <w:lvlJc w:val="left"/>
      <w:pPr>
        <w:ind w:left="6840" w:hanging="360"/>
      </w:pPr>
    </w:lvl>
    <w:lvl w:ilvl="7" w:tplc="FFFFFFFF" w:tentative="1">
      <w:start w:val="1"/>
      <w:numFmt w:val="lowerLetter"/>
      <w:lvlText w:val="%8."/>
      <w:lvlJc w:val="left"/>
      <w:pPr>
        <w:ind w:left="7560" w:hanging="360"/>
      </w:pPr>
    </w:lvl>
    <w:lvl w:ilvl="8" w:tplc="FFFFFFFF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7" w15:restartNumberingAfterBreak="0">
    <w:nsid w:val="112161AC"/>
    <w:multiLevelType w:val="hybridMultilevel"/>
    <w:tmpl w:val="FA5AFA72"/>
    <w:lvl w:ilvl="0" w:tplc="ECA65A20">
      <w:start w:val="8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8" w15:restartNumberingAfterBreak="0">
    <w:nsid w:val="17386E24"/>
    <w:multiLevelType w:val="hybridMultilevel"/>
    <w:tmpl w:val="4AD68058"/>
    <w:lvl w:ilvl="0" w:tplc="5530ADF0">
      <w:start w:val="19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21061071"/>
    <w:multiLevelType w:val="hybridMultilevel"/>
    <w:tmpl w:val="FB8850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87414CB"/>
    <w:multiLevelType w:val="hybridMultilevel"/>
    <w:tmpl w:val="5B2AE68A"/>
    <w:lvl w:ilvl="0" w:tplc="E0025626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89E6FC9"/>
    <w:multiLevelType w:val="multilevel"/>
    <w:tmpl w:val="6D54B6B4"/>
    <w:lvl w:ilvl="0">
      <w:start w:val="1"/>
      <w:numFmt w:val="bullet"/>
      <w:lvlText w:val="-"/>
      <w:lvlJc w:val="left"/>
      <w:rPr>
        <w:rFonts w:ascii="Arial Narrow" w:eastAsia="Arial Narrow" w:hAnsi="Arial Narrow" w:cs="Arial Narrow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351F2DA2"/>
    <w:multiLevelType w:val="hybridMultilevel"/>
    <w:tmpl w:val="DE306DCE"/>
    <w:lvl w:ilvl="0" w:tplc="C2A495EA">
      <w:start w:val="19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3D226F29"/>
    <w:multiLevelType w:val="multilevel"/>
    <w:tmpl w:val="AFAAAA50"/>
    <w:lvl w:ilvl="0">
      <w:start w:val="1"/>
      <w:numFmt w:val="decimal"/>
      <w:lvlText w:val="%1."/>
      <w:lvlJc w:val="left"/>
      <w:rPr>
        <w:rFonts w:ascii="Times New Roman" w:eastAsia="Arial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C203563"/>
    <w:multiLevelType w:val="hybridMultilevel"/>
    <w:tmpl w:val="C52E08B2"/>
    <w:lvl w:ilvl="0" w:tplc="6E9A7BF8">
      <w:start w:val="1"/>
      <w:numFmt w:val="decimal"/>
      <w:lvlText w:val="%1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4DF97D7A"/>
    <w:multiLevelType w:val="multilevel"/>
    <w:tmpl w:val="ED6CE96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4FB2383B"/>
    <w:multiLevelType w:val="hybridMultilevel"/>
    <w:tmpl w:val="4ECE8E1A"/>
    <w:lvl w:ilvl="0" w:tplc="42C62CA6">
      <w:start w:val="2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17" w15:restartNumberingAfterBreak="0">
    <w:nsid w:val="4FE719F1"/>
    <w:multiLevelType w:val="hybridMultilevel"/>
    <w:tmpl w:val="BC3AA95E"/>
    <w:lvl w:ilvl="0" w:tplc="E37A51C8">
      <w:start w:val="15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503C6415"/>
    <w:multiLevelType w:val="multilevel"/>
    <w:tmpl w:val="521A26EC"/>
    <w:lvl w:ilvl="0">
      <w:start w:val="1"/>
      <w:numFmt w:val="decimal"/>
      <w:lvlText w:val="%1."/>
      <w:lvlJc w:val="left"/>
      <w:rPr>
        <w:rFonts w:ascii="Times New Roman" w:eastAsia="Arial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54614DED"/>
    <w:multiLevelType w:val="hybridMultilevel"/>
    <w:tmpl w:val="03DA119C"/>
    <w:lvl w:ilvl="0" w:tplc="98A69DEC">
      <w:start w:val="13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20" w15:restartNumberingAfterBreak="0">
    <w:nsid w:val="56F70122"/>
    <w:multiLevelType w:val="hybridMultilevel"/>
    <w:tmpl w:val="263E8BA4"/>
    <w:lvl w:ilvl="0" w:tplc="FFFFFFFF">
      <w:start w:val="1"/>
      <w:numFmt w:val="decimal"/>
      <w:lvlText w:val="%1"/>
      <w:lvlJc w:val="left"/>
      <w:pPr>
        <w:ind w:left="2520" w:hanging="360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3240" w:hanging="360"/>
      </w:pPr>
    </w:lvl>
    <w:lvl w:ilvl="2" w:tplc="FFFFFFFF" w:tentative="1">
      <w:start w:val="1"/>
      <w:numFmt w:val="lowerRoman"/>
      <w:lvlText w:val="%3."/>
      <w:lvlJc w:val="right"/>
      <w:pPr>
        <w:ind w:left="3960" w:hanging="180"/>
      </w:pPr>
    </w:lvl>
    <w:lvl w:ilvl="3" w:tplc="FFFFFFFF" w:tentative="1">
      <w:start w:val="1"/>
      <w:numFmt w:val="decimal"/>
      <w:lvlText w:val="%4."/>
      <w:lvlJc w:val="left"/>
      <w:pPr>
        <w:ind w:left="4680" w:hanging="360"/>
      </w:pPr>
    </w:lvl>
    <w:lvl w:ilvl="4" w:tplc="FFFFFFFF" w:tentative="1">
      <w:start w:val="1"/>
      <w:numFmt w:val="lowerLetter"/>
      <w:lvlText w:val="%5."/>
      <w:lvlJc w:val="left"/>
      <w:pPr>
        <w:ind w:left="5400" w:hanging="360"/>
      </w:pPr>
    </w:lvl>
    <w:lvl w:ilvl="5" w:tplc="FFFFFFFF" w:tentative="1">
      <w:start w:val="1"/>
      <w:numFmt w:val="lowerRoman"/>
      <w:lvlText w:val="%6."/>
      <w:lvlJc w:val="right"/>
      <w:pPr>
        <w:ind w:left="6120" w:hanging="180"/>
      </w:pPr>
    </w:lvl>
    <w:lvl w:ilvl="6" w:tplc="FFFFFFFF" w:tentative="1">
      <w:start w:val="1"/>
      <w:numFmt w:val="decimal"/>
      <w:lvlText w:val="%7."/>
      <w:lvlJc w:val="left"/>
      <w:pPr>
        <w:ind w:left="6840" w:hanging="360"/>
      </w:pPr>
    </w:lvl>
    <w:lvl w:ilvl="7" w:tplc="FFFFFFFF" w:tentative="1">
      <w:start w:val="1"/>
      <w:numFmt w:val="lowerLetter"/>
      <w:lvlText w:val="%8."/>
      <w:lvlJc w:val="left"/>
      <w:pPr>
        <w:ind w:left="7560" w:hanging="360"/>
      </w:pPr>
    </w:lvl>
    <w:lvl w:ilvl="8" w:tplc="FFFFFFFF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1" w15:restartNumberingAfterBreak="0">
    <w:nsid w:val="5B8B1D08"/>
    <w:multiLevelType w:val="multilevel"/>
    <w:tmpl w:val="C60ADF64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634B0686"/>
    <w:multiLevelType w:val="hybridMultilevel"/>
    <w:tmpl w:val="86CE18F6"/>
    <w:lvl w:ilvl="0" w:tplc="6E9A7BF8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6494E5F"/>
    <w:multiLevelType w:val="hybridMultilevel"/>
    <w:tmpl w:val="5A365E92"/>
    <w:lvl w:ilvl="0" w:tplc="108C24E2">
      <w:start w:val="13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24" w15:restartNumberingAfterBreak="0">
    <w:nsid w:val="66AD4F86"/>
    <w:multiLevelType w:val="multilevel"/>
    <w:tmpl w:val="6DD4F66E"/>
    <w:lvl w:ilvl="0">
      <w:start w:val="1"/>
      <w:numFmt w:val="decimal"/>
      <w:lvlText w:val="%1"/>
      <w:lvlJc w:val="left"/>
      <w:pPr>
        <w:ind w:left="2520" w:hanging="360"/>
      </w:pPr>
      <w:rPr>
        <w:rFonts w:hint="default"/>
        <w:b/>
      </w:rPr>
    </w:lvl>
    <w:lvl w:ilvl="1">
      <w:start w:val="2"/>
      <w:numFmt w:val="decimal"/>
      <w:isLgl/>
      <w:lvlText w:val="%1.%2."/>
      <w:lvlJc w:val="left"/>
      <w:pPr>
        <w:ind w:left="2880" w:hanging="720"/>
      </w:pPr>
      <w:rPr>
        <w:rFonts w:eastAsiaTheme="minorHAnsi" w:hint="default"/>
        <w:sz w:val="24"/>
      </w:rPr>
    </w:lvl>
    <w:lvl w:ilvl="2">
      <w:start w:val="1"/>
      <w:numFmt w:val="decimal"/>
      <w:isLgl/>
      <w:lvlText w:val="%1.%2.%3."/>
      <w:lvlJc w:val="left"/>
      <w:pPr>
        <w:ind w:left="2880" w:hanging="720"/>
      </w:pPr>
      <w:rPr>
        <w:rFonts w:eastAsiaTheme="minorHAnsi" w:hint="default"/>
        <w:sz w:val="24"/>
      </w:rPr>
    </w:lvl>
    <w:lvl w:ilvl="3">
      <w:start w:val="1"/>
      <w:numFmt w:val="decimal"/>
      <w:isLgl/>
      <w:lvlText w:val="%1.%2.%3.%4."/>
      <w:lvlJc w:val="left"/>
      <w:pPr>
        <w:ind w:left="3240" w:hanging="1080"/>
      </w:pPr>
      <w:rPr>
        <w:rFonts w:eastAsiaTheme="minorHAnsi" w:hint="default"/>
        <w:sz w:val="24"/>
      </w:rPr>
    </w:lvl>
    <w:lvl w:ilvl="4">
      <w:start w:val="1"/>
      <w:numFmt w:val="decimal"/>
      <w:isLgl/>
      <w:lvlText w:val="%1.%2.%3.%4.%5."/>
      <w:lvlJc w:val="left"/>
      <w:pPr>
        <w:ind w:left="3240" w:hanging="1080"/>
      </w:pPr>
      <w:rPr>
        <w:rFonts w:eastAsiaTheme="minorHAnsi" w:hint="default"/>
        <w:sz w:val="24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eastAsiaTheme="minorHAnsi" w:hint="default"/>
        <w:sz w:val="24"/>
      </w:rPr>
    </w:lvl>
    <w:lvl w:ilvl="6">
      <w:start w:val="1"/>
      <w:numFmt w:val="decimal"/>
      <w:isLgl/>
      <w:lvlText w:val="%1.%2.%3.%4.%5.%6.%7."/>
      <w:lvlJc w:val="left"/>
      <w:pPr>
        <w:ind w:left="3600" w:hanging="1440"/>
      </w:pPr>
      <w:rPr>
        <w:rFonts w:eastAsiaTheme="minorHAnsi" w:hint="default"/>
        <w:sz w:val="24"/>
      </w:rPr>
    </w:lvl>
    <w:lvl w:ilvl="7">
      <w:start w:val="1"/>
      <w:numFmt w:val="decimal"/>
      <w:isLgl/>
      <w:lvlText w:val="%1.%2.%3.%4.%5.%6.%7.%8."/>
      <w:lvlJc w:val="left"/>
      <w:pPr>
        <w:ind w:left="3960" w:hanging="1800"/>
      </w:pPr>
      <w:rPr>
        <w:rFonts w:eastAsiaTheme="minorHAnsi" w:hint="default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3960" w:hanging="1800"/>
      </w:pPr>
      <w:rPr>
        <w:rFonts w:eastAsiaTheme="minorHAnsi" w:hint="default"/>
        <w:sz w:val="24"/>
      </w:rPr>
    </w:lvl>
  </w:abstractNum>
  <w:abstractNum w:abstractNumId="25" w15:restartNumberingAfterBreak="0">
    <w:nsid w:val="6E743A6B"/>
    <w:multiLevelType w:val="hybridMultilevel"/>
    <w:tmpl w:val="263E8BA4"/>
    <w:lvl w:ilvl="0" w:tplc="FFFFFFFF">
      <w:start w:val="1"/>
      <w:numFmt w:val="decimal"/>
      <w:lvlText w:val="%1"/>
      <w:lvlJc w:val="left"/>
      <w:pPr>
        <w:ind w:left="2520" w:hanging="360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3240" w:hanging="360"/>
      </w:pPr>
    </w:lvl>
    <w:lvl w:ilvl="2" w:tplc="FFFFFFFF" w:tentative="1">
      <w:start w:val="1"/>
      <w:numFmt w:val="lowerRoman"/>
      <w:lvlText w:val="%3."/>
      <w:lvlJc w:val="right"/>
      <w:pPr>
        <w:ind w:left="3960" w:hanging="180"/>
      </w:pPr>
    </w:lvl>
    <w:lvl w:ilvl="3" w:tplc="FFFFFFFF" w:tentative="1">
      <w:start w:val="1"/>
      <w:numFmt w:val="decimal"/>
      <w:lvlText w:val="%4."/>
      <w:lvlJc w:val="left"/>
      <w:pPr>
        <w:ind w:left="4680" w:hanging="360"/>
      </w:pPr>
    </w:lvl>
    <w:lvl w:ilvl="4" w:tplc="FFFFFFFF" w:tentative="1">
      <w:start w:val="1"/>
      <w:numFmt w:val="lowerLetter"/>
      <w:lvlText w:val="%5."/>
      <w:lvlJc w:val="left"/>
      <w:pPr>
        <w:ind w:left="5400" w:hanging="360"/>
      </w:pPr>
    </w:lvl>
    <w:lvl w:ilvl="5" w:tplc="FFFFFFFF" w:tentative="1">
      <w:start w:val="1"/>
      <w:numFmt w:val="lowerRoman"/>
      <w:lvlText w:val="%6."/>
      <w:lvlJc w:val="right"/>
      <w:pPr>
        <w:ind w:left="6120" w:hanging="180"/>
      </w:pPr>
    </w:lvl>
    <w:lvl w:ilvl="6" w:tplc="FFFFFFFF" w:tentative="1">
      <w:start w:val="1"/>
      <w:numFmt w:val="decimal"/>
      <w:lvlText w:val="%7."/>
      <w:lvlJc w:val="left"/>
      <w:pPr>
        <w:ind w:left="6840" w:hanging="360"/>
      </w:pPr>
    </w:lvl>
    <w:lvl w:ilvl="7" w:tplc="FFFFFFFF" w:tentative="1">
      <w:start w:val="1"/>
      <w:numFmt w:val="lowerLetter"/>
      <w:lvlText w:val="%8."/>
      <w:lvlJc w:val="left"/>
      <w:pPr>
        <w:ind w:left="7560" w:hanging="360"/>
      </w:pPr>
    </w:lvl>
    <w:lvl w:ilvl="8" w:tplc="FFFFFFFF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6" w15:restartNumberingAfterBreak="0">
    <w:nsid w:val="6EA927BC"/>
    <w:multiLevelType w:val="hybridMultilevel"/>
    <w:tmpl w:val="218E9376"/>
    <w:lvl w:ilvl="0" w:tplc="FF04CED4">
      <w:start w:val="8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6FD63856"/>
    <w:multiLevelType w:val="multilevel"/>
    <w:tmpl w:val="F8B849E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color w:val="000000" w:themeColor="text1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color w:val="000000" w:themeColor="text1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000000" w:themeColor="text1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color w:val="000000" w:themeColor="text1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000000" w:themeColor="text1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color w:val="000000" w:themeColor="text1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000000" w:themeColor="text1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color w:val="000000" w:themeColor="text1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color w:val="000000" w:themeColor="text1"/>
      </w:rPr>
    </w:lvl>
  </w:abstractNum>
  <w:abstractNum w:abstractNumId="28" w15:restartNumberingAfterBreak="0">
    <w:nsid w:val="784667EE"/>
    <w:multiLevelType w:val="hybridMultilevel"/>
    <w:tmpl w:val="0394C386"/>
    <w:lvl w:ilvl="0" w:tplc="0B74D72A">
      <w:start w:val="14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21"/>
  </w:num>
  <w:num w:numId="2">
    <w:abstractNumId w:val="13"/>
  </w:num>
  <w:num w:numId="3">
    <w:abstractNumId w:val="11"/>
  </w:num>
  <w:num w:numId="4">
    <w:abstractNumId w:val="18"/>
  </w:num>
  <w:num w:numId="5">
    <w:abstractNumId w:val="2"/>
  </w:num>
  <w:num w:numId="6">
    <w:abstractNumId w:val="9"/>
  </w:num>
  <w:num w:numId="7">
    <w:abstractNumId w:val="27"/>
  </w:num>
  <w:num w:numId="8">
    <w:abstractNumId w:val="24"/>
  </w:num>
  <w:num w:numId="9">
    <w:abstractNumId w:val="6"/>
  </w:num>
  <w:num w:numId="10">
    <w:abstractNumId w:val="16"/>
  </w:num>
  <w:num w:numId="11">
    <w:abstractNumId w:val="25"/>
  </w:num>
  <w:num w:numId="12">
    <w:abstractNumId w:val="19"/>
  </w:num>
  <w:num w:numId="13">
    <w:abstractNumId w:val="3"/>
  </w:num>
  <w:num w:numId="14">
    <w:abstractNumId w:val="20"/>
  </w:num>
  <w:num w:numId="15">
    <w:abstractNumId w:val="1"/>
  </w:num>
  <w:num w:numId="16">
    <w:abstractNumId w:val="14"/>
  </w:num>
  <w:num w:numId="17">
    <w:abstractNumId w:val="0"/>
  </w:num>
  <w:num w:numId="18">
    <w:abstractNumId w:val="22"/>
  </w:num>
  <w:num w:numId="19">
    <w:abstractNumId w:val="26"/>
  </w:num>
  <w:num w:numId="20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0"/>
  </w:num>
  <w:num w:numId="22">
    <w:abstractNumId w:val="8"/>
  </w:num>
  <w:num w:numId="23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8"/>
  </w:num>
  <w:num w:numId="25">
    <w:abstractNumId w:val="15"/>
  </w:num>
  <w:num w:numId="26">
    <w:abstractNumId w:val="17"/>
  </w:num>
  <w:num w:numId="27">
    <w:abstractNumId w:val="12"/>
  </w:num>
  <w:num w:numId="28">
    <w:abstractNumId w:val="7"/>
  </w:num>
  <w:num w:numId="29">
    <w:abstractNumId w:val="23"/>
  </w:num>
  <w:num w:numId="30">
    <w:abstractNumId w:val="4"/>
  </w:num>
  <w:num w:numId="3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08"/>
  <w:drawingGridHorizontalSpacing w:val="181"/>
  <w:drawingGridVerticalSpacing w:val="181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7FB2"/>
    <w:rsid w:val="000018A8"/>
    <w:rsid w:val="000019D3"/>
    <w:rsid w:val="00003A07"/>
    <w:rsid w:val="000053B8"/>
    <w:rsid w:val="00006337"/>
    <w:rsid w:val="0001248F"/>
    <w:rsid w:val="000149C6"/>
    <w:rsid w:val="00016132"/>
    <w:rsid w:val="00017680"/>
    <w:rsid w:val="00020E02"/>
    <w:rsid w:val="000216BD"/>
    <w:rsid w:val="00021FDB"/>
    <w:rsid w:val="00022C61"/>
    <w:rsid w:val="00024B3E"/>
    <w:rsid w:val="00024E67"/>
    <w:rsid w:val="000263E2"/>
    <w:rsid w:val="000302F1"/>
    <w:rsid w:val="00036919"/>
    <w:rsid w:val="00037E69"/>
    <w:rsid w:val="00040724"/>
    <w:rsid w:val="00041BE2"/>
    <w:rsid w:val="00042528"/>
    <w:rsid w:val="00043DE7"/>
    <w:rsid w:val="000465C0"/>
    <w:rsid w:val="00046C40"/>
    <w:rsid w:val="00047D61"/>
    <w:rsid w:val="00050417"/>
    <w:rsid w:val="00050C55"/>
    <w:rsid w:val="000526EF"/>
    <w:rsid w:val="00052CA6"/>
    <w:rsid w:val="00052CE6"/>
    <w:rsid w:val="000531A8"/>
    <w:rsid w:val="00053CF1"/>
    <w:rsid w:val="0005412A"/>
    <w:rsid w:val="00054F3B"/>
    <w:rsid w:val="00055C41"/>
    <w:rsid w:val="00057787"/>
    <w:rsid w:val="00061DA4"/>
    <w:rsid w:val="00062593"/>
    <w:rsid w:val="00063652"/>
    <w:rsid w:val="0006689E"/>
    <w:rsid w:val="00066B00"/>
    <w:rsid w:val="00067246"/>
    <w:rsid w:val="0007018B"/>
    <w:rsid w:val="00070DD3"/>
    <w:rsid w:val="00072A81"/>
    <w:rsid w:val="00073B41"/>
    <w:rsid w:val="00073DB7"/>
    <w:rsid w:val="00074632"/>
    <w:rsid w:val="0007738E"/>
    <w:rsid w:val="00081E04"/>
    <w:rsid w:val="00083440"/>
    <w:rsid w:val="0008502C"/>
    <w:rsid w:val="000850AC"/>
    <w:rsid w:val="00085547"/>
    <w:rsid w:val="00086CBF"/>
    <w:rsid w:val="00091120"/>
    <w:rsid w:val="00092A79"/>
    <w:rsid w:val="00093153"/>
    <w:rsid w:val="00094135"/>
    <w:rsid w:val="000954D3"/>
    <w:rsid w:val="000960FD"/>
    <w:rsid w:val="00096385"/>
    <w:rsid w:val="000A14B0"/>
    <w:rsid w:val="000A241F"/>
    <w:rsid w:val="000A6E9B"/>
    <w:rsid w:val="000A7C48"/>
    <w:rsid w:val="000B035D"/>
    <w:rsid w:val="000B1FDD"/>
    <w:rsid w:val="000B34AB"/>
    <w:rsid w:val="000B4B4B"/>
    <w:rsid w:val="000B5960"/>
    <w:rsid w:val="000B65C8"/>
    <w:rsid w:val="000B7CAE"/>
    <w:rsid w:val="000C05BD"/>
    <w:rsid w:val="000C072A"/>
    <w:rsid w:val="000C166F"/>
    <w:rsid w:val="000C3414"/>
    <w:rsid w:val="000C351E"/>
    <w:rsid w:val="000C5168"/>
    <w:rsid w:val="000C5459"/>
    <w:rsid w:val="000C556A"/>
    <w:rsid w:val="000C582A"/>
    <w:rsid w:val="000C727E"/>
    <w:rsid w:val="000D1C87"/>
    <w:rsid w:val="000D1FAE"/>
    <w:rsid w:val="000D4DAB"/>
    <w:rsid w:val="000D5088"/>
    <w:rsid w:val="000D6ABA"/>
    <w:rsid w:val="000D7794"/>
    <w:rsid w:val="000E1466"/>
    <w:rsid w:val="000E22B0"/>
    <w:rsid w:val="000E2448"/>
    <w:rsid w:val="000E382C"/>
    <w:rsid w:val="000E3E1C"/>
    <w:rsid w:val="000E47F5"/>
    <w:rsid w:val="000E72F9"/>
    <w:rsid w:val="000F008A"/>
    <w:rsid w:val="000F171E"/>
    <w:rsid w:val="000F1D87"/>
    <w:rsid w:val="000F3F16"/>
    <w:rsid w:val="000F51FE"/>
    <w:rsid w:val="000F7C6B"/>
    <w:rsid w:val="001002D1"/>
    <w:rsid w:val="001003C5"/>
    <w:rsid w:val="00101D90"/>
    <w:rsid w:val="00102382"/>
    <w:rsid w:val="00104D96"/>
    <w:rsid w:val="00105C4C"/>
    <w:rsid w:val="00106DB1"/>
    <w:rsid w:val="00107D6E"/>
    <w:rsid w:val="001110C1"/>
    <w:rsid w:val="00111E8D"/>
    <w:rsid w:val="00117059"/>
    <w:rsid w:val="00120DF6"/>
    <w:rsid w:val="0012199F"/>
    <w:rsid w:val="00127F7C"/>
    <w:rsid w:val="00130944"/>
    <w:rsid w:val="00130A40"/>
    <w:rsid w:val="001315E7"/>
    <w:rsid w:val="00132948"/>
    <w:rsid w:val="001357A5"/>
    <w:rsid w:val="00137CFA"/>
    <w:rsid w:val="0014019D"/>
    <w:rsid w:val="00140ECB"/>
    <w:rsid w:val="00142AE1"/>
    <w:rsid w:val="00142C10"/>
    <w:rsid w:val="00143D93"/>
    <w:rsid w:val="00145482"/>
    <w:rsid w:val="001457AC"/>
    <w:rsid w:val="0014765E"/>
    <w:rsid w:val="001479A8"/>
    <w:rsid w:val="00151623"/>
    <w:rsid w:val="00151897"/>
    <w:rsid w:val="00151D0F"/>
    <w:rsid w:val="00151E60"/>
    <w:rsid w:val="00153AF6"/>
    <w:rsid w:val="00153D78"/>
    <w:rsid w:val="00156861"/>
    <w:rsid w:val="00156B9C"/>
    <w:rsid w:val="00160ECB"/>
    <w:rsid w:val="001618BD"/>
    <w:rsid w:val="00161AF7"/>
    <w:rsid w:val="00161DD0"/>
    <w:rsid w:val="001626BB"/>
    <w:rsid w:val="00162D4E"/>
    <w:rsid w:val="0016593F"/>
    <w:rsid w:val="0016615B"/>
    <w:rsid w:val="00171848"/>
    <w:rsid w:val="00172B13"/>
    <w:rsid w:val="00173515"/>
    <w:rsid w:val="0017382A"/>
    <w:rsid w:val="00174D85"/>
    <w:rsid w:val="00174E70"/>
    <w:rsid w:val="0017648B"/>
    <w:rsid w:val="001801D6"/>
    <w:rsid w:val="0018272C"/>
    <w:rsid w:val="001828FF"/>
    <w:rsid w:val="00183CE1"/>
    <w:rsid w:val="00186C26"/>
    <w:rsid w:val="001909F8"/>
    <w:rsid w:val="00190B46"/>
    <w:rsid w:val="00191A6B"/>
    <w:rsid w:val="00191F47"/>
    <w:rsid w:val="00191FDA"/>
    <w:rsid w:val="00193B30"/>
    <w:rsid w:val="00194A7C"/>
    <w:rsid w:val="00194C01"/>
    <w:rsid w:val="0019512B"/>
    <w:rsid w:val="00195639"/>
    <w:rsid w:val="00195B00"/>
    <w:rsid w:val="00196DB2"/>
    <w:rsid w:val="001A0F24"/>
    <w:rsid w:val="001A507F"/>
    <w:rsid w:val="001A5DEE"/>
    <w:rsid w:val="001A68BB"/>
    <w:rsid w:val="001A70A8"/>
    <w:rsid w:val="001B1420"/>
    <w:rsid w:val="001B264C"/>
    <w:rsid w:val="001B35B7"/>
    <w:rsid w:val="001B3AEE"/>
    <w:rsid w:val="001B3E39"/>
    <w:rsid w:val="001B4813"/>
    <w:rsid w:val="001B57E5"/>
    <w:rsid w:val="001B5B6F"/>
    <w:rsid w:val="001B79B3"/>
    <w:rsid w:val="001C19B1"/>
    <w:rsid w:val="001C1D67"/>
    <w:rsid w:val="001C261F"/>
    <w:rsid w:val="001C27A3"/>
    <w:rsid w:val="001C2A3C"/>
    <w:rsid w:val="001C39BB"/>
    <w:rsid w:val="001C5AF2"/>
    <w:rsid w:val="001C5CBA"/>
    <w:rsid w:val="001C68AF"/>
    <w:rsid w:val="001D073A"/>
    <w:rsid w:val="001D085C"/>
    <w:rsid w:val="001D1143"/>
    <w:rsid w:val="001D2E84"/>
    <w:rsid w:val="001D304D"/>
    <w:rsid w:val="001D3128"/>
    <w:rsid w:val="001D384D"/>
    <w:rsid w:val="001D50DA"/>
    <w:rsid w:val="001D70EE"/>
    <w:rsid w:val="001D7198"/>
    <w:rsid w:val="001E1756"/>
    <w:rsid w:val="001E665B"/>
    <w:rsid w:val="001E7987"/>
    <w:rsid w:val="001E7A2C"/>
    <w:rsid w:val="001F04D7"/>
    <w:rsid w:val="001F13AC"/>
    <w:rsid w:val="001F1E99"/>
    <w:rsid w:val="001F5036"/>
    <w:rsid w:val="001F5899"/>
    <w:rsid w:val="001F7D15"/>
    <w:rsid w:val="002000A5"/>
    <w:rsid w:val="002019DD"/>
    <w:rsid w:val="00203CA6"/>
    <w:rsid w:val="00205100"/>
    <w:rsid w:val="00205BE7"/>
    <w:rsid w:val="00205F2D"/>
    <w:rsid w:val="0020636C"/>
    <w:rsid w:val="0021218A"/>
    <w:rsid w:val="002123F1"/>
    <w:rsid w:val="002134E5"/>
    <w:rsid w:val="002213F1"/>
    <w:rsid w:val="00221BE5"/>
    <w:rsid w:val="0022204B"/>
    <w:rsid w:val="0022476B"/>
    <w:rsid w:val="00224EB8"/>
    <w:rsid w:val="002336D8"/>
    <w:rsid w:val="00234D04"/>
    <w:rsid w:val="0023579F"/>
    <w:rsid w:val="002360C8"/>
    <w:rsid w:val="00236B42"/>
    <w:rsid w:val="00240048"/>
    <w:rsid w:val="0024131F"/>
    <w:rsid w:val="00241F73"/>
    <w:rsid w:val="0024261D"/>
    <w:rsid w:val="00244154"/>
    <w:rsid w:val="002453EB"/>
    <w:rsid w:val="00246153"/>
    <w:rsid w:val="00247673"/>
    <w:rsid w:val="00250E6E"/>
    <w:rsid w:val="002513E0"/>
    <w:rsid w:val="00252305"/>
    <w:rsid w:val="00252982"/>
    <w:rsid w:val="00253524"/>
    <w:rsid w:val="00254701"/>
    <w:rsid w:val="002547AF"/>
    <w:rsid w:val="00254B08"/>
    <w:rsid w:val="00254C73"/>
    <w:rsid w:val="00256587"/>
    <w:rsid w:val="0026085A"/>
    <w:rsid w:val="0026172B"/>
    <w:rsid w:val="002627E0"/>
    <w:rsid w:val="00262800"/>
    <w:rsid w:val="00263DB0"/>
    <w:rsid w:val="00264485"/>
    <w:rsid w:val="0026514A"/>
    <w:rsid w:val="00266A9B"/>
    <w:rsid w:val="00270AA3"/>
    <w:rsid w:val="00272D61"/>
    <w:rsid w:val="00272F77"/>
    <w:rsid w:val="002730FC"/>
    <w:rsid w:val="00276799"/>
    <w:rsid w:val="00277F97"/>
    <w:rsid w:val="002801BF"/>
    <w:rsid w:val="0028164D"/>
    <w:rsid w:val="00281AF5"/>
    <w:rsid w:val="00281E82"/>
    <w:rsid w:val="00282119"/>
    <w:rsid w:val="00282515"/>
    <w:rsid w:val="00282C54"/>
    <w:rsid w:val="00282DAC"/>
    <w:rsid w:val="00284A73"/>
    <w:rsid w:val="00286682"/>
    <w:rsid w:val="00286971"/>
    <w:rsid w:val="0028739D"/>
    <w:rsid w:val="002879E1"/>
    <w:rsid w:val="00290142"/>
    <w:rsid w:val="002908E8"/>
    <w:rsid w:val="00291894"/>
    <w:rsid w:val="00291BB4"/>
    <w:rsid w:val="00294B5B"/>
    <w:rsid w:val="00296A8F"/>
    <w:rsid w:val="002976FC"/>
    <w:rsid w:val="002A0A71"/>
    <w:rsid w:val="002A1B6F"/>
    <w:rsid w:val="002A1B83"/>
    <w:rsid w:val="002A1BA3"/>
    <w:rsid w:val="002A2912"/>
    <w:rsid w:val="002A4B21"/>
    <w:rsid w:val="002A5B57"/>
    <w:rsid w:val="002A629B"/>
    <w:rsid w:val="002B0603"/>
    <w:rsid w:val="002B0D98"/>
    <w:rsid w:val="002B1F23"/>
    <w:rsid w:val="002B1FE7"/>
    <w:rsid w:val="002B3DD1"/>
    <w:rsid w:val="002B4CFE"/>
    <w:rsid w:val="002B514B"/>
    <w:rsid w:val="002B522A"/>
    <w:rsid w:val="002B7338"/>
    <w:rsid w:val="002C39AC"/>
    <w:rsid w:val="002C42CF"/>
    <w:rsid w:val="002C4406"/>
    <w:rsid w:val="002C4CB4"/>
    <w:rsid w:val="002C4F33"/>
    <w:rsid w:val="002C55F9"/>
    <w:rsid w:val="002C7A02"/>
    <w:rsid w:val="002C7E43"/>
    <w:rsid w:val="002D00D2"/>
    <w:rsid w:val="002D0FCB"/>
    <w:rsid w:val="002D2154"/>
    <w:rsid w:val="002D30F9"/>
    <w:rsid w:val="002D338E"/>
    <w:rsid w:val="002D56AB"/>
    <w:rsid w:val="002D75AF"/>
    <w:rsid w:val="002E03F4"/>
    <w:rsid w:val="002E0E86"/>
    <w:rsid w:val="002E194E"/>
    <w:rsid w:val="002E3377"/>
    <w:rsid w:val="002E5AA6"/>
    <w:rsid w:val="002E668E"/>
    <w:rsid w:val="002E699D"/>
    <w:rsid w:val="002E7B78"/>
    <w:rsid w:val="002F483F"/>
    <w:rsid w:val="002F53BC"/>
    <w:rsid w:val="00300B28"/>
    <w:rsid w:val="00301E5B"/>
    <w:rsid w:val="00302F25"/>
    <w:rsid w:val="003034B6"/>
    <w:rsid w:val="00304217"/>
    <w:rsid w:val="00305E9C"/>
    <w:rsid w:val="00311080"/>
    <w:rsid w:val="003110DE"/>
    <w:rsid w:val="00311971"/>
    <w:rsid w:val="003136AD"/>
    <w:rsid w:val="003221D0"/>
    <w:rsid w:val="0032263E"/>
    <w:rsid w:val="00322B67"/>
    <w:rsid w:val="003243C4"/>
    <w:rsid w:val="00326360"/>
    <w:rsid w:val="0032646C"/>
    <w:rsid w:val="00327635"/>
    <w:rsid w:val="00330451"/>
    <w:rsid w:val="00330C11"/>
    <w:rsid w:val="00330E63"/>
    <w:rsid w:val="0033134B"/>
    <w:rsid w:val="003317D9"/>
    <w:rsid w:val="003338E4"/>
    <w:rsid w:val="00334F6F"/>
    <w:rsid w:val="00334FBC"/>
    <w:rsid w:val="0033638E"/>
    <w:rsid w:val="00340165"/>
    <w:rsid w:val="00340EE4"/>
    <w:rsid w:val="00341756"/>
    <w:rsid w:val="003427FB"/>
    <w:rsid w:val="00342BB4"/>
    <w:rsid w:val="00342E2C"/>
    <w:rsid w:val="00344F32"/>
    <w:rsid w:val="003458BE"/>
    <w:rsid w:val="00346554"/>
    <w:rsid w:val="003477E1"/>
    <w:rsid w:val="00347AB5"/>
    <w:rsid w:val="0035435A"/>
    <w:rsid w:val="003567BA"/>
    <w:rsid w:val="0035699F"/>
    <w:rsid w:val="00356AA8"/>
    <w:rsid w:val="003571C2"/>
    <w:rsid w:val="00360420"/>
    <w:rsid w:val="003626D4"/>
    <w:rsid w:val="00366E29"/>
    <w:rsid w:val="00371725"/>
    <w:rsid w:val="00372AF7"/>
    <w:rsid w:val="00373E7C"/>
    <w:rsid w:val="003743A8"/>
    <w:rsid w:val="00374869"/>
    <w:rsid w:val="003751C4"/>
    <w:rsid w:val="00375D3B"/>
    <w:rsid w:val="003800B8"/>
    <w:rsid w:val="0038100C"/>
    <w:rsid w:val="00381DE2"/>
    <w:rsid w:val="00382C80"/>
    <w:rsid w:val="00384D62"/>
    <w:rsid w:val="00386944"/>
    <w:rsid w:val="00386EA2"/>
    <w:rsid w:val="00387509"/>
    <w:rsid w:val="00387A7E"/>
    <w:rsid w:val="00391AD4"/>
    <w:rsid w:val="00395183"/>
    <w:rsid w:val="00395AE8"/>
    <w:rsid w:val="00397C02"/>
    <w:rsid w:val="003A2E1D"/>
    <w:rsid w:val="003A3A03"/>
    <w:rsid w:val="003A3AA9"/>
    <w:rsid w:val="003A4406"/>
    <w:rsid w:val="003A4466"/>
    <w:rsid w:val="003A64EB"/>
    <w:rsid w:val="003A6FD7"/>
    <w:rsid w:val="003A7BF1"/>
    <w:rsid w:val="003B0806"/>
    <w:rsid w:val="003B219F"/>
    <w:rsid w:val="003B31BA"/>
    <w:rsid w:val="003B5F03"/>
    <w:rsid w:val="003B740C"/>
    <w:rsid w:val="003B7A7A"/>
    <w:rsid w:val="003C16EB"/>
    <w:rsid w:val="003C1745"/>
    <w:rsid w:val="003C20F5"/>
    <w:rsid w:val="003C7D7F"/>
    <w:rsid w:val="003D0651"/>
    <w:rsid w:val="003D3DF2"/>
    <w:rsid w:val="003D4036"/>
    <w:rsid w:val="003D57EE"/>
    <w:rsid w:val="003D5875"/>
    <w:rsid w:val="003D7EE3"/>
    <w:rsid w:val="003E1BB8"/>
    <w:rsid w:val="003E213E"/>
    <w:rsid w:val="003E318E"/>
    <w:rsid w:val="003E3584"/>
    <w:rsid w:val="003E4D42"/>
    <w:rsid w:val="003E5993"/>
    <w:rsid w:val="003F1F46"/>
    <w:rsid w:val="003F2547"/>
    <w:rsid w:val="003F330F"/>
    <w:rsid w:val="003F448A"/>
    <w:rsid w:val="003F4793"/>
    <w:rsid w:val="003F60DC"/>
    <w:rsid w:val="003F687C"/>
    <w:rsid w:val="003F6DED"/>
    <w:rsid w:val="004007FB"/>
    <w:rsid w:val="0040562F"/>
    <w:rsid w:val="0040603F"/>
    <w:rsid w:val="00406688"/>
    <w:rsid w:val="00406CD7"/>
    <w:rsid w:val="004070F5"/>
    <w:rsid w:val="00410C9E"/>
    <w:rsid w:val="00412E9F"/>
    <w:rsid w:val="004130CA"/>
    <w:rsid w:val="00414EDB"/>
    <w:rsid w:val="00416933"/>
    <w:rsid w:val="00417395"/>
    <w:rsid w:val="00421E2C"/>
    <w:rsid w:val="00421E8B"/>
    <w:rsid w:val="00423662"/>
    <w:rsid w:val="00423A22"/>
    <w:rsid w:val="0042448B"/>
    <w:rsid w:val="004258FB"/>
    <w:rsid w:val="00427481"/>
    <w:rsid w:val="00430258"/>
    <w:rsid w:val="00432CDA"/>
    <w:rsid w:val="0043383C"/>
    <w:rsid w:val="004345A9"/>
    <w:rsid w:val="00440428"/>
    <w:rsid w:val="00441335"/>
    <w:rsid w:val="00444096"/>
    <w:rsid w:val="004452DC"/>
    <w:rsid w:val="0044686C"/>
    <w:rsid w:val="00447A80"/>
    <w:rsid w:val="004502AF"/>
    <w:rsid w:val="00450463"/>
    <w:rsid w:val="00450E80"/>
    <w:rsid w:val="00451D12"/>
    <w:rsid w:val="004528DB"/>
    <w:rsid w:val="0045443C"/>
    <w:rsid w:val="0045488B"/>
    <w:rsid w:val="0045587E"/>
    <w:rsid w:val="00456DDD"/>
    <w:rsid w:val="00461930"/>
    <w:rsid w:val="004637E5"/>
    <w:rsid w:val="00465E9F"/>
    <w:rsid w:val="004660D7"/>
    <w:rsid w:val="004661DB"/>
    <w:rsid w:val="0046726A"/>
    <w:rsid w:val="0046729D"/>
    <w:rsid w:val="00467604"/>
    <w:rsid w:val="00467B86"/>
    <w:rsid w:val="00467C06"/>
    <w:rsid w:val="00470508"/>
    <w:rsid w:val="00471234"/>
    <w:rsid w:val="00472DCD"/>
    <w:rsid w:val="0047367D"/>
    <w:rsid w:val="0047559D"/>
    <w:rsid w:val="00475843"/>
    <w:rsid w:val="00475FC6"/>
    <w:rsid w:val="004816F6"/>
    <w:rsid w:val="004817F8"/>
    <w:rsid w:val="00481D42"/>
    <w:rsid w:val="00482050"/>
    <w:rsid w:val="00483646"/>
    <w:rsid w:val="0048493E"/>
    <w:rsid w:val="00485CF1"/>
    <w:rsid w:val="00485D8B"/>
    <w:rsid w:val="0048609F"/>
    <w:rsid w:val="00490186"/>
    <w:rsid w:val="00490A09"/>
    <w:rsid w:val="00492E9E"/>
    <w:rsid w:val="004968C5"/>
    <w:rsid w:val="0049693C"/>
    <w:rsid w:val="004979A2"/>
    <w:rsid w:val="004A0F33"/>
    <w:rsid w:val="004A12D3"/>
    <w:rsid w:val="004A2EE8"/>
    <w:rsid w:val="004A37A6"/>
    <w:rsid w:val="004A499C"/>
    <w:rsid w:val="004A5B3C"/>
    <w:rsid w:val="004A7AEF"/>
    <w:rsid w:val="004A7FB2"/>
    <w:rsid w:val="004A7FC4"/>
    <w:rsid w:val="004B0853"/>
    <w:rsid w:val="004B6A05"/>
    <w:rsid w:val="004B7275"/>
    <w:rsid w:val="004B757D"/>
    <w:rsid w:val="004C0F5B"/>
    <w:rsid w:val="004C22D1"/>
    <w:rsid w:val="004C245D"/>
    <w:rsid w:val="004C27E6"/>
    <w:rsid w:val="004C329A"/>
    <w:rsid w:val="004C4643"/>
    <w:rsid w:val="004C5CAC"/>
    <w:rsid w:val="004C678B"/>
    <w:rsid w:val="004C67AC"/>
    <w:rsid w:val="004D090A"/>
    <w:rsid w:val="004D165A"/>
    <w:rsid w:val="004E0530"/>
    <w:rsid w:val="004E0EFE"/>
    <w:rsid w:val="004E1D10"/>
    <w:rsid w:val="004E2341"/>
    <w:rsid w:val="004E25D3"/>
    <w:rsid w:val="004E31C5"/>
    <w:rsid w:val="004E3494"/>
    <w:rsid w:val="004E4688"/>
    <w:rsid w:val="004E59B2"/>
    <w:rsid w:val="004E660A"/>
    <w:rsid w:val="004E7809"/>
    <w:rsid w:val="004E7AF7"/>
    <w:rsid w:val="004F136F"/>
    <w:rsid w:val="004F14EE"/>
    <w:rsid w:val="004F2106"/>
    <w:rsid w:val="004F2779"/>
    <w:rsid w:val="004F3897"/>
    <w:rsid w:val="004F6432"/>
    <w:rsid w:val="00500BBD"/>
    <w:rsid w:val="00501216"/>
    <w:rsid w:val="005018C3"/>
    <w:rsid w:val="00502BEC"/>
    <w:rsid w:val="005050B4"/>
    <w:rsid w:val="0050760D"/>
    <w:rsid w:val="00510284"/>
    <w:rsid w:val="00511215"/>
    <w:rsid w:val="0051200A"/>
    <w:rsid w:val="00513917"/>
    <w:rsid w:val="005139C4"/>
    <w:rsid w:val="00513DC1"/>
    <w:rsid w:val="0051557F"/>
    <w:rsid w:val="00516A1B"/>
    <w:rsid w:val="00517342"/>
    <w:rsid w:val="00517C66"/>
    <w:rsid w:val="00520F84"/>
    <w:rsid w:val="00521725"/>
    <w:rsid w:val="0052218F"/>
    <w:rsid w:val="0052250C"/>
    <w:rsid w:val="005237D6"/>
    <w:rsid w:val="005240CA"/>
    <w:rsid w:val="005253E9"/>
    <w:rsid w:val="00526144"/>
    <w:rsid w:val="00526AC2"/>
    <w:rsid w:val="005273BC"/>
    <w:rsid w:val="00527AEB"/>
    <w:rsid w:val="00527FE3"/>
    <w:rsid w:val="00531238"/>
    <w:rsid w:val="00533471"/>
    <w:rsid w:val="0053503F"/>
    <w:rsid w:val="00536127"/>
    <w:rsid w:val="005365B4"/>
    <w:rsid w:val="00540DC8"/>
    <w:rsid w:val="00541ED2"/>
    <w:rsid w:val="00541F2C"/>
    <w:rsid w:val="00542339"/>
    <w:rsid w:val="0054244B"/>
    <w:rsid w:val="00550483"/>
    <w:rsid w:val="005506DC"/>
    <w:rsid w:val="00551367"/>
    <w:rsid w:val="005546FE"/>
    <w:rsid w:val="005559EC"/>
    <w:rsid w:val="00555E16"/>
    <w:rsid w:val="005564E8"/>
    <w:rsid w:val="005568CB"/>
    <w:rsid w:val="0055786F"/>
    <w:rsid w:val="00557FE5"/>
    <w:rsid w:val="005608F9"/>
    <w:rsid w:val="00562A78"/>
    <w:rsid w:val="00562B44"/>
    <w:rsid w:val="005630B3"/>
    <w:rsid w:val="005631F8"/>
    <w:rsid w:val="0056402B"/>
    <w:rsid w:val="00564A96"/>
    <w:rsid w:val="00564DD6"/>
    <w:rsid w:val="00565140"/>
    <w:rsid w:val="00566C77"/>
    <w:rsid w:val="0057031B"/>
    <w:rsid w:val="005707BB"/>
    <w:rsid w:val="00575B61"/>
    <w:rsid w:val="00576E84"/>
    <w:rsid w:val="00577601"/>
    <w:rsid w:val="00577876"/>
    <w:rsid w:val="00581C6A"/>
    <w:rsid w:val="00581DE3"/>
    <w:rsid w:val="00582B4E"/>
    <w:rsid w:val="00583075"/>
    <w:rsid w:val="005834AC"/>
    <w:rsid w:val="005834BE"/>
    <w:rsid w:val="00585DBB"/>
    <w:rsid w:val="0058625B"/>
    <w:rsid w:val="005902ED"/>
    <w:rsid w:val="0059063D"/>
    <w:rsid w:val="00590B96"/>
    <w:rsid w:val="005911FD"/>
    <w:rsid w:val="00592237"/>
    <w:rsid w:val="00592F67"/>
    <w:rsid w:val="005933C9"/>
    <w:rsid w:val="00593BD9"/>
    <w:rsid w:val="00594599"/>
    <w:rsid w:val="005957DF"/>
    <w:rsid w:val="00596F2E"/>
    <w:rsid w:val="005A1192"/>
    <w:rsid w:val="005A11B4"/>
    <w:rsid w:val="005A2945"/>
    <w:rsid w:val="005A3DB8"/>
    <w:rsid w:val="005A5BC5"/>
    <w:rsid w:val="005A78B6"/>
    <w:rsid w:val="005A7E5D"/>
    <w:rsid w:val="005B0FDF"/>
    <w:rsid w:val="005B11D1"/>
    <w:rsid w:val="005B1A60"/>
    <w:rsid w:val="005B1D66"/>
    <w:rsid w:val="005B2CF9"/>
    <w:rsid w:val="005B5BA6"/>
    <w:rsid w:val="005B7F0D"/>
    <w:rsid w:val="005C0362"/>
    <w:rsid w:val="005C2DFD"/>
    <w:rsid w:val="005C42C6"/>
    <w:rsid w:val="005C4344"/>
    <w:rsid w:val="005C445B"/>
    <w:rsid w:val="005C4764"/>
    <w:rsid w:val="005C5041"/>
    <w:rsid w:val="005C7457"/>
    <w:rsid w:val="005C7A04"/>
    <w:rsid w:val="005D00E0"/>
    <w:rsid w:val="005D127E"/>
    <w:rsid w:val="005D12A8"/>
    <w:rsid w:val="005D16AE"/>
    <w:rsid w:val="005D3753"/>
    <w:rsid w:val="005D493A"/>
    <w:rsid w:val="005D5E84"/>
    <w:rsid w:val="005E14B5"/>
    <w:rsid w:val="005E2358"/>
    <w:rsid w:val="005E236F"/>
    <w:rsid w:val="005F14C3"/>
    <w:rsid w:val="005F18AE"/>
    <w:rsid w:val="005F1BDA"/>
    <w:rsid w:val="005F2D56"/>
    <w:rsid w:val="005F35FD"/>
    <w:rsid w:val="005F413F"/>
    <w:rsid w:val="005F48F6"/>
    <w:rsid w:val="005F6511"/>
    <w:rsid w:val="005F6ABD"/>
    <w:rsid w:val="005F6B4D"/>
    <w:rsid w:val="005F6CED"/>
    <w:rsid w:val="005F789F"/>
    <w:rsid w:val="00600D50"/>
    <w:rsid w:val="006021CF"/>
    <w:rsid w:val="006030C6"/>
    <w:rsid w:val="00603436"/>
    <w:rsid w:val="006043E9"/>
    <w:rsid w:val="0060509D"/>
    <w:rsid w:val="006055F6"/>
    <w:rsid w:val="00612513"/>
    <w:rsid w:val="006129E6"/>
    <w:rsid w:val="00613391"/>
    <w:rsid w:val="00613B12"/>
    <w:rsid w:val="006179D4"/>
    <w:rsid w:val="00621765"/>
    <w:rsid w:val="00623922"/>
    <w:rsid w:val="0062484C"/>
    <w:rsid w:val="00624CEB"/>
    <w:rsid w:val="00630374"/>
    <w:rsid w:val="00630EE5"/>
    <w:rsid w:val="00632F24"/>
    <w:rsid w:val="006335F6"/>
    <w:rsid w:val="006343C4"/>
    <w:rsid w:val="00634A2B"/>
    <w:rsid w:val="006351FA"/>
    <w:rsid w:val="00635D78"/>
    <w:rsid w:val="00636844"/>
    <w:rsid w:val="00636D26"/>
    <w:rsid w:val="00636D94"/>
    <w:rsid w:val="00637DCD"/>
    <w:rsid w:val="006407BD"/>
    <w:rsid w:val="00640810"/>
    <w:rsid w:val="0064233A"/>
    <w:rsid w:val="00643347"/>
    <w:rsid w:val="00644835"/>
    <w:rsid w:val="00646FFE"/>
    <w:rsid w:val="006542AD"/>
    <w:rsid w:val="00654795"/>
    <w:rsid w:val="00655189"/>
    <w:rsid w:val="00655855"/>
    <w:rsid w:val="0065592C"/>
    <w:rsid w:val="00655DF5"/>
    <w:rsid w:val="00655FBC"/>
    <w:rsid w:val="006617DA"/>
    <w:rsid w:val="00665C76"/>
    <w:rsid w:val="00666405"/>
    <w:rsid w:val="006670F7"/>
    <w:rsid w:val="00670BB9"/>
    <w:rsid w:val="00670ED6"/>
    <w:rsid w:val="006715A5"/>
    <w:rsid w:val="00672561"/>
    <w:rsid w:val="00672C31"/>
    <w:rsid w:val="0067583D"/>
    <w:rsid w:val="00676597"/>
    <w:rsid w:val="00677FC6"/>
    <w:rsid w:val="006800C0"/>
    <w:rsid w:val="00682081"/>
    <w:rsid w:val="00682321"/>
    <w:rsid w:val="00683B10"/>
    <w:rsid w:val="00684086"/>
    <w:rsid w:val="00685A74"/>
    <w:rsid w:val="00685DAE"/>
    <w:rsid w:val="006877AB"/>
    <w:rsid w:val="00687C08"/>
    <w:rsid w:val="00687E10"/>
    <w:rsid w:val="00691071"/>
    <w:rsid w:val="006923EA"/>
    <w:rsid w:val="006932FF"/>
    <w:rsid w:val="00696413"/>
    <w:rsid w:val="00696FB5"/>
    <w:rsid w:val="006A0126"/>
    <w:rsid w:val="006A18C5"/>
    <w:rsid w:val="006A1ED6"/>
    <w:rsid w:val="006A23F7"/>
    <w:rsid w:val="006A7065"/>
    <w:rsid w:val="006A72C4"/>
    <w:rsid w:val="006A76BB"/>
    <w:rsid w:val="006B221B"/>
    <w:rsid w:val="006B27D9"/>
    <w:rsid w:val="006B3D90"/>
    <w:rsid w:val="006B4349"/>
    <w:rsid w:val="006B49C7"/>
    <w:rsid w:val="006B7539"/>
    <w:rsid w:val="006B7583"/>
    <w:rsid w:val="006C12F7"/>
    <w:rsid w:val="006C1C20"/>
    <w:rsid w:val="006C1D26"/>
    <w:rsid w:val="006C6552"/>
    <w:rsid w:val="006C6BCB"/>
    <w:rsid w:val="006C6DC2"/>
    <w:rsid w:val="006C7D68"/>
    <w:rsid w:val="006C7F78"/>
    <w:rsid w:val="006C7F7A"/>
    <w:rsid w:val="006D2DA2"/>
    <w:rsid w:val="006D3905"/>
    <w:rsid w:val="006D4586"/>
    <w:rsid w:val="006D4D85"/>
    <w:rsid w:val="006E1295"/>
    <w:rsid w:val="006E1904"/>
    <w:rsid w:val="006E1C55"/>
    <w:rsid w:val="006E2532"/>
    <w:rsid w:val="006E4808"/>
    <w:rsid w:val="006E4E60"/>
    <w:rsid w:val="006E5328"/>
    <w:rsid w:val="006E6751"/>
    <w:rsid w:val="006E693C"/>
    <w:rsid w:val="006F4141"/>
    <w:rsid w:val="006F4E42"/>
    <w:rsid w:val="00700539"/>
    <w:rsid w:val="00702304"/>
    <w:rsid w:val="0070254B"/>
    <w:rsid w:val="00702E80"/>
    <w:rsid w:val="007035B8"/>
    <w:rsid w:val="00703A2B"/>
    <w:rsid w:val="007041A4"/>
    <w:rsid w:val="00704FAE"/>
    <w:rsid w:val="0070514F"/>
    <w:rsid w:val="007055B2"/>
    <w:rsid w:val="00705708"/>
    <w:rsid w:val="00707215"/>
    <w:rsid w:val="00720A33"/>
    <w:rsid w:val="00721B01"/>
    <w:rsid w:val="007226E7"/>
    <w:rsid w:val="00722F3C"/>
    <w:rsid w:val="00723866"/>
    <w:rsid w:val="007249FF"/>
    <w:rsid w:val="00724C93"/>
    <w:rsid w:val="00725052"/>
    <w:rsid w:val="00725FB0"/>
    <w:rsid w:val="00727285"/>
    <w:rsid w:val="00727E90"/>
    <w:rsid w:val="00733344"/>
    <w:rsid w:val="007334E1"/>
    <w:rsid w:val="0073375F"/>
    <w:rsid w:val="007347F4"/>
    <w:rsid w:val="007370D2"/>
    <w:rsid w:val="00740853"/>
    <w:rsid w:val="007414B4"/>
    <w:rsid w:val="00742C0E"/>
    <w:rsid w:val="0074734C"/>
    <w:rsid w:val="007501D1"/>
    <w:rsid w:val="00750265"/>
    <w:rsid w:val="00754491"/>
    <w:rsid w:val="00756482"/>
    <w:rsid w:val="00757730"/>
    <w:rsid w:val="00760A11"/>
    <w:rsid w:val="00760A26"/>
    <w:rsid w:val="00760A42"/>
    <w:rsid w:val="00760F30"/>
    <w:rsid w:val="007624BB"/>
    <w:rsid w:val="00763B96"/>
    <w:rsid w:val="00767BC5"/>
    <w:rsid w:val="00771F2A"/>
    <w:rsid w:val="00772FDB"/>
    <w:rsid w:val="00773B52"/>
    <w:rsid w:val="00775E0B"/>
    <w:rsid w:val="00776D8A"/>
    <w:rsid w:val="00776FF0"/>
    <w:rsid w:val="0077741B"/>
    <w:rsid w:val="007775BB"/>
    <w:rsid w:val="00777B89"/>
    <w:rsid w:val="00780160"/>
    <w:rsid w:val="007814EC"/>
    <w:rsid w:val="00782691"/>
    <w:rsid w:val="00784956"/>
    <w:rsid w:val="00785754"/>
    <w:rsid w:val="007874DD"/>
    <w:rsid w:val="00787D34"/>
    <w:rsid w:val="007927DB"/>
    <w:rsid w:val="00793ABC"/>
    <w:rsid w:val="0079410D"/>
    <w:rsid w:val="0079421D"/>
    <w:rsid w:val="00795816"/>
    <w:rsid w:val="00796108"/>
    <w:rsid w:val="007977E7"/>
    <w:rsid w:val="007A2520"/>
    <w:rsid w:val="007A31BC"/>
    <w:rsid w:val="007A41B7"/>
    <w:rsid w:val="007A6533"/>
    <w:rsid w:val="007A6EBD"/>
    <w:rsid w:val="007A72E7"/>
    <w:rsid w:val="007B07D0"/>
    <w:rsid w:val="007B0A9B"/>
    <w:rsid w:val="007B0CD6"/>
    <w:rsid w:val="007B17EA"/>
    <w:rsid w:val="007B1EC6"/>
    <w:rsid w:val="007B2C75"/>
    <w:rsid w:val="007B5A4B"/>
    <w:rsid w:val="007B5C89"/>
    <w:rsid w:val="007B71A2"/>
    <w:rsid w:val="007B7E04"/>
    <w:rsid w:val="007C0D4E"/>
    <w:rsid w:val="007C12EE"/>
    <w:rsid w:val="007C31C5"/>
    <w:rsid w:val="007C5BCA"/>
    <w:rsid w:val="007C6D79"/>
    <w:rsid w:val="007C7E7F"/>
    <w:rsid w:val="007D1FB4"/>
    <w:rsid w:val="007D23CB"/>
    <w:rsid w:val="007D28C9"/>
    <w:rsid w:val="007D38B0"/>
    <w:rsid w:val="007D7CEA"/>
    <w:rsid w:val="007E3EE9"/>
    <w:rsid w:val="007E55D2"/>
    <w:rsid w:val="007F04DC"/>
    <w:rsid w:val="007F0D60"/>
    <w:rsid w:val="007F41AC"/>
    <w:rsid w:val="007F4987"/>
    <w:rsid w:val="007F6A1F"/>
    <w:rsid w:val="007F75CB"/>
    <w:rsid w:val="007F7789"/>
    <w:rsid w:val="00800657"/>
    <w:rsid w:val="00802106"/>
    <w:rsid w:val="00804555"/>
    <w:rsid w:val="00804BDF"/>
    <w:rsid w:val="00804E2A"/>
    <w:rsid w:val="0080605F"/>
    <w:rsid w:val="008062C1"/>
    <w:rsid w:val="008066EF"/>
    <w:rsid w:val="0080678F"/>
    <w:rsid w:val="00807167"/>
    <w:rsid w:val="00807ECE"/>
    <w:rsid w:val="00810EF0"/>
    <w:rsid w:val="00810FEE"/>
    <w:rsid w:val="008111DE"/>
    <w:rsid w:val="00812A1F"/>
    <w:rsid w:val="00812D35"/>
    <w:rsid w:val="00812FD9"/>
    <w:rsid w:val="00813827"/>
    <w:rsid w:val="00813FE5"/>
    <w:rsid w:val="008152C7"/>
    <w:rsid w:val="00820898"/>
    <w:rsid w:val="0082182C"/>
    <w:rsid w:val="00822E1C"/>
    <w:rsid w:val="00824027"/>
    <w:rsid w:val="008240B2"/>
    <w:rsid w:val="008249F6"/>
    <w:rsid w:val="008265CF"/>
    <w:rsid w:val="00826D86"/>
    <w:rsid w:val="00827013"/>
    <w:rsid w:val="00831341"/>
    <w:rsid w:val="0083255D"/>
    <w:rsid w:val="00833A85"/>
    <w:rsid w:val="008349C0"/>
    <w:rsid w:val="00835032"/>
    <w:rsid w:val="00835975"/>
    <w:rsid w:val="00835CDE"/>
    <w:rsid w:val="00840BFE"/>
    <w:rsid w:val="00840FD4"/>
    <w:rsid w:val="008424BB"/>
    <w:rsid w:val="00842E05"/>
    <w:rsid w:val="008433BF"/>
    <w:rsid w:val="00843EA0"/>
    <w:rsid w:val="00844EC2"/>
    <w:rsid w:val="00845FCA"/>
    <w:rsid w:val="008464FC"/>
    <w:rsid w:val="00847076"/>
    <w:rsid w:val="008472C1"/>
    <w:rsid w:val="008476DD"/>
    <w:rsid w:val="0085076D"/>
    <w:rsid w:val="00851DEA"/>
    <w:rsid w:val="0085272C"/>
    <w:rsid w:val="00852CC1"/>
    <w:rsid w:val="00853988"/>
    <w:rsid w:val="008559E8"/>
    <w:rsid w:val="00855A8E"/>
    <w:rsid w:val="00860EA4"/>
    <w:rsid w:val="00863AB4"/>
    <w:rsid w:val="00863CAC"/>
    <w:rsid w:val="008649F8"/>
    <w:rsid w:val="008674DC"/>
    <w:rsid w:val="00867CB8"/>
    <w:rsid w:val="00867F83"/>
    <w:rsid w:val="00870B7B"/>
    <w:rsid w:val="00872290"/>
    <w:rsid w:val="00874BB4"/>
    <w:rsid w:val="00874E26"/>
    <w:rsid w:val="00876357"/>
    <w:rsid w:val="0087683D"/>
    <w:rsid w:val="00876DD3"/>
    <w:rsid w:val="008772E9"/>
    <w:rsid w:val="00880720"/>
    <w:rsid w:val="00882C00"/>
    <w:rsid w:val="0088561C"/>
    <w:rsid w:val="008863BD"/>
    <w:rsid w:val="00886909"/>
    <w:rsid w:val="00887942"/>
    <w:rsid w:val="00893C52"/>
    <w:rsid w:val="00893CEB"/>
    <w:rsid w:val="00893FB4"/>
    <w:rsid w:val="00895135"/>
    <w:rsid w:val="008971B1"/>
    <w:rsid w:val="008974C2"/>
    <w:rsid w:val="008A08B6"/>
    <w:rsid w:val="008A155A"/>
    <w:rsid w:val="008A1DF8"/>
    <w:rsid w:val="008A3E34"/>
    <w:rsid w:val="008A5E34"/>
    <w:rsid w:val="008B0D09"/>
    <w:rsid w:val="008B4C5D"/>
    <w:rsid w:val="008B5E1A"/>
    <w:rsid w:val="008B6D18"/>
    <w:rsid w:val="008B71BF"/>
    <w:rsid w:val="008C04ED"/>
    <w:rsid w:val="008C286A"/>
    <w:rsid w:val="008C3C0A"/>
    <w:rsid w:val="008C6729"/>
    <w:rsid w:val="008D0602"/>
    <w:rsid w:val="008D0B41"/>
    <w:rsid w:val="008D0DC7"/>
    <w:rsid w:val="008D3D67"/>
    <w:rsid w:val="008D54AC"/>
    <w:rsid w:val="008D753B"/>
    <w:rsid w:val="008D7CDD"/>
    <w:rsid w:val="008E0771"/>
    <w:rsid w:val="008E223B"/>
    <w:rsid w:val="008E259B"/>
    <w:rsid w:val="008E3E24"/>
    <w:rsid w:val="008E654B"/>
    <w:rsid w:val="008E717D"/>
    <w:rsid w:val="008F1E84"/>
    <w:rsid w:val="008F2411"/>
    <w:rsid w:val="008F25ED"/>
    <w:rsid w:val="008F3092"/>
    <w:rsid w:val="008F36CD"/>
    <w:rsid w:val="008F4E49"/>
    <w:rsid w:val="008F6569"/>
    <w:rsid w:val="008F7260"/>
    <w:rsid w:val="00901DC2"/>
    <w:rsid w:val="00903D3F"/>
    <w:rsid w:val="009040DD"/>
    <w:rsid w:val="00905B6F"/>
    <w:rsid w:val="00905EB7"/>
    <w:rsid w:val="0091182B"/>
    <w:rsid w:val="00912875"/>
    <w:rsid w:val="00912985"/>
    <w:rsid w:val="00914926"/>
    <w:rsid w:val="009228B4"/>
    <w:rsid w:val="00923D14"/>
    <w:rsid w:val="00923EA8"/>
    <w:rsid w:val="00924EAA"/>
    <w:rsid w:val="0092504B"/>
    <w:rsid w:val="00926131"/>
    <w:rsid w:val="00930397"/>
    <w:rsid w:val="00930D13"/>
    <w:rsid w:val="0093167A"/>
    <w:rsid w:val="00931A90"/>
    <w:rsid w:val="009355DA"/>
    <w:rsid w:val="00937121"/>
    <w:rsid w:val="00937AE8"/>
    <w:rsid w:val="0094104E"/>
    <w:rsid w:val="00941346"/>
    <w:rsid w:val="00943E36"/>
    <w:rsid w:val="0094438A"/>
    <w:rsid w:val="00944C91"/>
    <w:rsid w:val="00944F7D"/>
    <w:rsid w:val="00944FC1"/>
    <w:rsid w:val="00945547"/>
    <w:rsid w:val="00946049"/>
    <w:rsid w:val="00946202"/>
    <w:rsid w:val="00951E82"/>
    <w:rsid w:val="00952999"/>
    <w:rsid w:val="00955F5C"/>
    <w:rsid w:val="0095644D"/>
    <w:rsid w:val="00957386"/>
    <w:rsid w:val="009619F3"/>
    <w:rsid w:val="0096590A"/>
    <w:rsid w:val="009668C7"/>
    <w:rsid w:val="00970FEF"/>
    <w:rsid w:val="00971A14"/>
    <w:rsid w:val="00973F08"/>
    <w:rsid w:val="00974162"/>
    <w:rsid w:val="00975C27"/>
    <w:rsid w:val="00975D90"/>
    <w:rsid w:val="00976673"/>
    <w:rsid w:val="0097747D"/>
    <w:rsid w:val="00981A78"/>
    <w:rsid w:val="00984099"/>
    <w:rsid w:val="00984E65"/>
    <w:rsid w:val="00985952"/>
    <w:rsid w:val="00985CF7"/>
    <w:rsid w:val="00991945"/>
    <w:rsid w:val="009946A3"/>
    <w:rsid w:val="00994CFC"/>
    <w:rsid w:val="00995230"/>
    <w:rsid w:val="00996411"/>
    <w:rsid w:val="00997776"/>
    <w:rsid w:val="009A05B9"/>
    <w:rsid w:val="009A0E6D"/>
    <w:rsid w:val="009A11DF"/>
    <w:rsid w:val="009A54C0"/>
    <w:rsid w:val="009A694A"/>
    <w:rsid w:val="009B0C92"/>
    <w:rsid w:val="009B1B3A"/>
    <w:rsid w:val="009B20EB"/>
    <w:rsid w:val="009B442C"/>
    <w:rsid w:val="009B4D26"/>
    <w:rsid w:val="009B50EF"/>
    <w:rsid w:val="009B54AE"/>
    <w:rsid w:val="009B7987"/>
    <w:rsid w:val="009B7A6E"/>
    <w:rsid w:val="009C0758"/>
    <w:rsid w:val="009C1B5E"/>
    <w:rsid w:val="009C2A1C"/>
    <w:rsid w:val="009C327A"/>
    <w:rsid w:val="009C37BD"/>
    <w:rsid w:val="009C6F51"/>
    <w:rsid w:val="009C779A"/>
    <w:rsid w:val="009C788B"/>
    <w:rsid w:val="009D25DC"/>
    <w:rsid w:val="009D2829"/>
    <w:rsid w:val="009D4162"/>
    <w:rsid w:val="009D615B"/>
    <w:rsid w:val="009D6A5D"/>
    <w:rsid w:val="009E116C"/>
    <w:rsid w:val="009E18CF"/>
    <w:rsid w:val="009E1AE8"/>
    <w:rsid w:val="009E1BBA"/>
    <w:rsid w:val="009E205C"/>
    <w:rsid w:val="009E255B"/>
    <w:rsid w:val="009E440F"/>
    <w:rsid w:val="009E4A77"/>
    <w:rsid w:val="009E6936"/>
    <w:rsid w:val="009E7970"/>
    <w:rsid w:val="009F252B"/>
    <w:rsid w:val="009F292D"/>
    <w:rsid w:val="009F29AE"/>
    <w:rsid w:val="009F409C"/>
    <w:rsid w:val="009F4EA3"/>
    <w:rsid w:val="009F634F"/>
    <w:rsid w:val="009F6EDB"/>
    <w:rsid w:val="00A00F8A"/>
    <w:rsid w:val="00A01B49"/>
    <w:rsid w:val="00A01EC3"/>
    <w:rsid w:val="00A031EF"/>
    <w:rsid w:val="00A04BBC"/>
    <w:rsid w:val="00A05E07"/>
    <w:rsid w:val="00A06C53"/>
    <w:rsid w:val="00A07A76"/>
    <w:rsid w:val="00A07DBB"/>
    <w:rsid w:val="00A101EC"/>
    <w:rsid w:val="00A10BAF"/>
    <w:rsid w:val="00A10E7E"/>
    <w:rsid w:val="00A10E97"/>
    <w:rsid w:val="00A13489"/>
    <w:rsid w:val="00A13841"/>
    <w:rsid w:val="00A13E69"/>
    <w:rsid w:val="00A14B67"/>
    <w:rsid w:val="00A15AFC"/>
    <w:rsid w:val="00A1658F"/>
    <w:rsid w:val="00A20C86"/>
    <w:rsid w:val="00A215CB"/>
    <w:rsid w:val="00A2327E"/>
    <w:rsid w:val="00A23626"/>
    <w:rsid w:val="00A2460C"/>
    <w:rsid w:val="00A27500"/>
    <w:rsid w:val="00A305DB"/>
    <w:rsid w:val="00A31221"/>
    <w:rsid w:val="00A314E3"/>
    <w:rsid w:val="00A31ED2"/>
    <w:rsid w:val="00A33061"/>
    <w:rsid w:val="00A351A1"/>
    <w:rsid w:val="00A35EA5"/>
    <w:rsid w:val="00A37EF4"/>
    <w:rsid w:val="00A43907"/>
    <w:rsid w:val="00A44231"/>
    <w:rsid w:val="00A45B0A"/>
    <w:rsid w:val="00A46997"/>
    <w:rsid w:val="00A51612"/>
    <w:rsid w:val="00A53709"/>
    <w:rsid w:val="00A54820"/>
    <w:rsid w:val="00A551C1"/>
    <w:rsid w:val="00A55F5B"/>
    <w:rsid w:val="00A57527"/>
    <w:rsid w:val="00A60D40"/>
    <w:rsid w:val="00A64CCF"/>
    <w:rsid w:val="00A66CD4"/>
    <w:rsid w:val="00A67E4E"/>
    <w:rsid w:val="00A7213B"/>
    <w:rsid w:val="00A73183"/>
    <w:rsid w:val="00A73B3A"/>
    <w:rsid w:val="00A74871"/>
    <w:rsid w:val="00A76AFC"/>
    <w:rsid w:val="00A77E46"/>
    <w:rsid w:val="00A80CEC"/>
    <w:rsid w:val="00A829FE"/>
    <w:rsid w:val="00A85C0A"/>
    <w:rsid w:val="00A860AD"/>
    <w:rsid w:val="00A8691E"/>
    <w:rsid w:val="00A87974"/>
    <w:rsid w:val="00A879F2"/>
    <w:rsid w:val="00A87F8C"/>
    <w:rsid w:val="00A90744"/>
    <w:rsid w:val="00A95162"/>
    <w:rsid w:val="00A9562C"/>
    <w:rsid w:val="00A95A07"/>
    <w:rsid w:val="00A95B8E"/>
    <w:rsid w:val="00A969B7"/>
    <w:rsid w:val="00AA1007"/>
    <w:rsid w:val="00AA14B0"/>
    <w:rsid w:val="00AA4C8E"/>
    <w:rsid w:val="00AA51D6"/>
    <w:rsid w:val="00AA7A96"/>
    <w:rsid w:val="00AB0C0B"/>
    <w:rsid w:val="00AB14D1"/>
    <w:rsid w:val="00AB15A8"/>
    <w:rsid w:val="00AB2A8A"/>
    <w:rsid w:val="00AB2A90"/>
    <w:rsid w:val="00AC02F8"/>
    <w:rsid w:val="00AC22DF"/>
    <w:rsid w:val="00AC3DA7"/>
    <w:rsid w:val="00AC51A5"/>
    <w:rsid w:val="00AC6662"/>
    <w:rsid w:val="00AD09BD"/>
    <w:rsid w:val="00AD3A12"/>
    <w:rsid w:val="00AD461C"/>
    <w:rsid w:val="00AD4ECC"/>
    <w:rsid w:val="00AD59A5"/>
    <w:rsid w:val="00AD5C0B"/>
    <w:rsid w:val="00AD6597"/>
    <w:rsid w:val="00AE076D"/>
    <w:rsid w:val="00AE1C80"/>
    <w:rsid w:val="00AE2248"/>
    <w:rsid w:val="00AE5DEB"/>
    <w:rsid w:val="00AE6EFA"/>
    <w:rsid w:val="00AF0269"/>
    <w:rsid w:val="00AF2F0F"/>
    <w:rsid w:val="00AF4095"/>
    <w:rsid w:val="00AF4A8C"/>
    <w:rsid w:val="00B02699"/>
    <w:rsid w:val="00B06564"/>
    <w:rsid w:val="00B111D6"/>
    <w:rsid w:val="00B119D6"/>
    <w:rsid w:val="00B12E48"/>
    <w:rsid w:val="00B134EF"/>
    <w:rsid w:val="00B15C8F"/>
    <w:rsid w:val="00B17AEE"/>
    <w:rsid w:val="00B218E3"/>
    <w:rsid w:val="00B22E52"/>
    <w:rsid w:val="00B24002"/>
    <w:rsid w:val="00B24B39"/>
    <w:rsid w:val="00B253A1"/>
    <w:rsid w:val="00B2564E"/>
    <w:rsid w:val="00B25BDC"/>
    <w:rsid w:val="00B26050"/>
    <w:rsid w:val="00B26200"/>
    <w:rsid w:val="00B2656F"/>
    <w:rsid w:val="00B26BC9"/>
    <w:rsid w:val="00B30012"/>
    <w:rsid w:val="00B3180B"/>
    <w:rsid w:val="00B323F2"/>
    <w:rsid w:val="00B34408"/>
    <w:rsid w:val="00B366C5"/>
    <w:rsid w:val="00B36BB3"/>
    <w:rsid w:val="00B37F4A"/>
    <w:rsid w:val="00B42118"/>
    <w:rsid w:val="00B439CB"/>
    <w:rsid w:val="00B44A6C"/>
    <w:rsid w:val="00B44EAF"/>
    <w:rsid w:val="00B451DB"/>
    <w:rsid w:val="00B45675"/>
    <w:rsid w:val="00B45EFF"/>
    <w:rsid w:val="00B46F21"/>
    <w:rsid w:val="00B479F2"/>
    <w:rsid w:val="00B508D2"/>
    <w:rsid w:val="00B517AE"/>
    <w:rsid w:val="00B51A8F"/>
    <w:rsid w:val="00B52286"/>
    <w:rsid w:val="00B52B8A"/>
    <w:rsid w:val="00B534D3"/>
    <w:rsid w:val="00B547EE"/>
    <w:rsid w:val="00B54984"/>
    <w:rsid w:val="00B54AEB"/>
    <w:rsid w:val="00B55102"/>
    <w:rsid w:val="00B55A6B"/>
    <w:rsid w:val="00B56518"/>
    <w:rsid w:val="00B57974"/>
    <w:rsid w:val="00B60DC5"/>
    <w:rsid w:val="00B61668"/>
    <w:rsid w:val="00B62E38"/>
    <w:rsid w:val="00B63CDB"/>
    <w:rsid w:val="00B643CC"/>
    <w:rsid w:val="00B64ABE"/>
    <w:rsid w:val="00B64D5F"/>
    <w:rsid w:val="00B64E7D"/>
    <w:rsid w:val="00B65B49"/>
    <w:rsid w:val="00B6682B"/>
    <w:rsid w:val="00B7102E"/>
    <w:rsid w:val="00B7114D"/>
    <w:rsid w:val="00B718B0"/>
    <w:rsid w:val="00B724A5"/>
    <w:rsid w:val="00B730AE"/>
    <w:rsid w:val="00B73BCA"/>
    <w:rsid w:val="00B7431B"/>
    <w:rsid w:val="00B74E68"/>
    <w:rsid w:val="00B76F83"/>
    <w:rsid w:val="00B770D1"/>
    <w:rsid w:val="00B77ABC"/>
    <w:rsid w:val="00B80A60"/>
    <w:rsid w:val="00B840DC"/>
    <w:rsid w:val="00B87CB1"/>
    <w:rsid w:val="00B906D4"/>
    <w:rsid w:val="00B917B7"/>
    <w:rsid w:val="00B927C2"/>
    <w:rsid w:val="00B933C6"/>
    <w:rsid w:val="00B938B3"/>
    <w:rsid w:val="00B9398A"/>
    <w:rsid w:val="00B964D8"/>
    <w:rsid w:val="00B9770E"/>
    <w:rsid w:val="00BA1658"/>
    <w:rsid w:val="00BA2138"/>
    <w:rsid w:val="00BA6144"/>
    <w:rsid w:val="00BA6D5B"/>
    <w:rsid w:val="00BB2721"/>
    <w:rsid w:val="00BB5403"/>
    <w:rsid w:val="00BB6350"/>
    <w:rsid w:val="00BB6A2B"/>
    <w:rsid w:val="00BB6D7F"/>
    <w:rsid w:val="00BB7EFE"/>
    <w:rsid w:val="00BC0AE0"/>
    <w:rsid w:val="00BC10B8"/>
    <w:rsid w:val="00BC1817"/>
    <w:rsid w:val="00BC2885"/>
    <w:rsid w:val="00BC2D28"/>
    <w:rsid w:val="00BC480B"/>
    <w:rsid w:val="00BC5686"/>
    <w:rsid w:val="00BD3169"/>
    <w:rsid w:val="00BD3472"/>
    <w:rsid w:val="00BD46DB"/>
    <w:rsid w:val="00BD4DDE"/>
    <w:rsid w:val="00BD4F77"/>
    <w:rsid w:val="00BD56AD"/>
    <w:rsid w:val="00BD6C43"/>
    <w:rsid w:val="00BD7226"/>
    <w:rsid w:val="00BE4400"/>
    <w:rsid w:val="00BE56DC"/>
    <w:rsid w:val="00BE6D1C"/>
    <w:rsid w:val="00BE7766"/>
    <w:rsid w:val="00BE7B88"/>
    <w:rsid w:val="00BF02AB"/>
    <w:rsid w:val="00BF0A96"/>
    <w:rsid w:val="00BF1671"/>
    <w:rsid w:val="00BF1A38"/>
    <w:rsid w:val="00BF2142"/>
    <w:rsid w:val="00BF63FD"/>
    <w:rsid w:val="00C0414B"/>
    <w:rsid w:val="00C07045"/>
    <w:rsid w:val="00C10B89"/>
    <w:rsid w:val="00C10C9B"/>
    <w:rsid w:val="00C147EE"/>
    <w:rsid w:val="00C17590"/>
    <w:rsid w:val="00C22089"/>
    <w:rsid w:val="00C221A3"/>
    <w:rsid w:val="00C2271A"/>
    <w:rsid w:val="00C245A4"/>
    <w:rsid w:val="00C2491F"/>
    <w:rsid w:val="00C254AC"/>
    <w:rsid w:val="00C26EBE"/>
    <w:rsid w:val="00C3189E"/>
    <w:rsid w:val="00C321B9"/>
    <w:rsid w:val="00C321C6"/>
    <w:rsid w:val="00C32CEB"/>
    <w:rsid w:val="00C331C7"/>
    <w:rsid w:val="00C346A7"/>
    <w:rsid w:val="00C3705B"/>
    <w:rsid w:val="00C37575"/>
    <w:rsid w:val="00C378D6"/>
    <w:rsid w:val="00C4112C"/>
    <w:rsid w:val="00C415D8"/>
    <w:rsid w:val="00C42A0B"/>
    <w:rsid w:val="00C42F4F"/>
    <w:rsid w:val="00C45C01"/>
    <w:rsid w:val="00C45E8C"/>
    <w:rsid w:val="00C4661A"/>
    <w:rsid w:val="00C46833"/>
    <w:rsid w:val="00C47C7F"/>
    <w:rsid w:val="00C51157"/>
    <w:rsid w:val="00C52EF1"/>
    <w:rsid w:val="00C54437"/>
    <w:rsid w:val="00C54801"/>
    <w:rsid w:val="00C54C41"/>
    <w:rsid w:val="00C55CE9"/>
    <w:rsid w:val="00C574CE"/>
    <w:rsid w:val="00C6182A"/>
    <w:rsid w:val="00C62DDA"/>
    <w:rsid w:val="00C640AA"/>
    <w:rsid w:val="00C64475"/>
    <w:rsid w:val="00C65E65"/>
    <w:rsid w:val="00C706F9"/>
    <w:rsid w:val="00C70A50"/>
    <w:rsid w:val="00C748B0"/>
    <w:rsid w:val="00C74E2C"/>
    <w:rsid w:val="00C80237"/>
    <w:rsid w:val="00C80388"/>
    <w:rsid w:val="00C80DF5"/>
    <w:rsid w:val="00C82E37"/>
    <w:rsid w:val="00C83896"/>
    <w:rsid w:val="00C83FAE"/>
    <w:rsid w:val="00C868CB"/>
    <w:rsid w:val="00C86DC8"/>
    <w:rsid w:val="00C9162F"/>
    <w:rsid w:val="00C9185D"/>
    <w:rsid w:val="00C918B2"/>
    <w:rsid w:val="00C91E35"/>
    <w:rsid w:val="00C938D4"/>
    <w:rsid w:val="00C94E7E"/>
    <w:rsid w:val="00C96814"/>
    <w:rsid w:val="00CA1CA2"/>
    <w:rsid w:val="00CA2493"/>
    <w:rsid w:val="00CA39AA"/>
    <w:rsid w:val="00CA3ACC"/>
    <w:rsid w:val="00CA54DB"/>
    <w:rsid w:val="00CA651B"/>
    <w:rsid w:val="00CB0E00"/>
    <w:rsid w:val="00CB1DB2"/>
    <w:rsid w:val="00CB477D"/>
    <w:rsid w:val="00CB4A05"/>
    <w:rsid w:val="00CB4ABD"/>
    <w:rsid w:val="00CB555C"/>
    <w:rsid w:val="00CB583B"/>
    <w:rsid w:val="00CB5A0A"/>
    <w:rsid w:val="00CB5D1D"/>
    <w:rsid w:val="00CC2555"/>
    <w:rsid w:val="00CC298A"/>
    <w:rsid w:val="00CC2B4C"/>
    <w:rsid w:val="00CC3EF7"/>
    <w:rsid w:val="00CC4C8E"/>
    <w:rsid w:val="00CC56E6"/>
    <w:rsid w:val="00CC588A"/>
    <w:rsid w:val="00CD0119"/>
    <w:rsid w:val="00CD0ACF"/>
    <w:rsid w:val="00CD0E47"/>
    <w:rsid w:val="00CD177D"/>
    <w:rsid w:val="00CD263D"/>
    <w:rsid w:val="00CD3888"/>
    <w:rsid w:val="00CE0214"/>
    <w:rsid w:val="00CE1C58"/>
    <w:rsid w:val="00CE24E9"/>
    <w:rsid w:val="00CE29CC"/>
    <w:rsid w:val="00CE3031"/>
    <w:rsid w:val="00CE3F49"/>
    <w:rsid w:val="00CE665E"/>
    <w:rsid w:val="00CE6FF0"/>
    <w:rsid w:val="00CE7890"/>
    <w:rsid w:val="00CF0411"/>
    <w:rsid w:val="00CF1E1F"/>
    <w:rsid w:val="00CF2AD4"/>
    <w:rsid w:val="00CF2E23"/>
    <w:rsid w:val="00CF5E25"/>
    <w:rsid w:val="00CF696F"/>
    <w:rsid w:val="00CF7567"/>
    <w:rsid w:val="00D01BBE"/>
    <w:rsid w:val="00D02106"/>
    <w:rsid w:val="00D02BEE"/>
    <w:rsid w:val="00D04364"/>
    <w:rsid w:val="00D0770E"/>
    <w:rsid w:val="00D108BE"/>
    <w:rsid w:val="00D11127"/>
    <w:rsid w:val="00D140AD"/>
    <w:rsid w:val="00D15311"/>
    <w:rsid w:val="00D15C28"/>
    <w:rsid w:val="00D15DB5"/>
    <w:rsid w:val="00D17F12"/>
    <w:rsid w:val="00D20921"/>
    <w:rsid w:val="00D21184"/>
    <w:rsid w:val="00D2176C"/>
    <w:rsid w:val="00D226A1"/>
    <w:rsid w:val="00D22AA3"/>
    <w:rsid w:val="00D22C64"/>
    <w:rsid w:val="00D22EF7"/>
    <w:rsid w:val="00D23703"/>
    <w:rsid w:val="00D23DA8"/>
    <w:rsid w:val="00D253F3"/>
    <w:rsid w:val="00D259B3"/>
    <w:rsid w:val="00D26E76"/>
    <w:rsid w:val="00D3102D"/>
    <w:rsid w:val="00D33BE3"/>
    <w:rsid w:val="00D33F14"/>
    <w:rsid w:val="00D348A0"/>
    <w:rsid w:val="00D34F55"/>
    <w:rsid w:val="00D35838"/>
    <w:rsid w:val="00D35B74"/>
    <w:rsid w:val="00D37882"/>
    <w:rsid w:val="00D40A33"/>
    <w:rsid w:val="00D417AD"/>
    <w:rsid w:val="00D41EA8"/>
    <w:rsid w:val="00D44C34"/>
    <w:rsid w:val="00D45A9E"/>
    <w:rsid w:val="00D46925"/>
    <w:rsid w:val="00D500EE"/>
    <w:rsid w:val="00D509B2"/>
    <w:rsid w:val="00D529A8"/>
    <w:rsid w:val="00D530A9"/>
    <w:rsid w:val="00D53C2F"/>
    <w:rsid w:val="00D54D29"/>
    <w:rsid w:val="00D569BF"/>
    <w:rsid w:val="00D61A28"/>
    <w:rsid w:val="00D62805"/>
    <w:rsid w:val="00D6381E"/>
    <w:rsid w:val="00D64077"/>
    <w:rsid w:val="00D65586"/>
    <w:rsid w:val="00D67C3F"/>
    <w:rsid w:val="00D70C8F"/>
    <w:rsid w:val="00D70CDE"/>
    <w:rsid w:val="00D70F23"/>
    <w:rsid w:val="00D71841"/>
    <w:rsid w:val="00D71967"/>
    <w:rsid w:val="00D7200D"/>
    <w:rsid w:val="00D751A9"/>
    <w:rsid w:val="00D80F1C"/>
    <w:rsid w:val="00D82094"/>
    <w:rsid w:val="00D82650"/>
    <w:rsid w:val="00D82814"/>
    <w:rsid w:val="00D84861"/>
    <w:rsid w:val="00D8623B"/>
    <w:rsid w:val="00D862DA"/>
    <w:rsid w:val="00D871E3"/>
    <w:rsid w:val="00D8768D"/>
    <w:rsid w:val="00D87778"/>
    <w:rsid w:val="00D87965"/>
    <w:rsid w:val="00D92708"/>
    <w:rsid w:val="00D92D80"/>
    <w:rsid w:val="00D92E6D"/>
    <w:rsid w:val="00D96FD6"/>
    <w:rsid w:val="00D976B5"/>
    <w:rsid w:val="00DA1178"/>
    <w:rsid w:val="00DA13D4"/>
    <w:rsid w:val="00DA1C9C"/>
    <w:rsid w:val="00DA6876"/>
    <w:rsid w:val="00DA6DD2"/>
    <w:rsid w:val="00DB22E2"/>
    <w:rsid w:val="00DB405D"/>
    <w:rsid w:val="00DB538C"/>
    <w:rsid w:val="00DB6BD1"/>
    <w:rsid w:val="00DB6F93"/>
    <w:rsid w:val="00DC0BE8"/>
    <w:rsid w:val="00DC1D4A"/>
    <w:rsid w:val="00DC2315"/>
    <w:rsid w:val="00DC4D9B"/>
    <w:rsid w:val="00DC6472"/>
    <w:rsid w:val="00DC66D0"/>
    <w:rsid w:val="00DC786D"/>
    <w:rsid w:val="00DD00E9"/>
    <w:rsid w:val="00DD0E3F"/>
    <w:rsid w:val="00DD126F"/>
    <w:rsid w:val="00DD2104"/>
    <w:rsid w:val="00DD2493"/>
    <w:rsid w:val="00DD286A"/>
    <w:rsid w:val="00DD2BC8"/>
    <w:rsid w:val="00DD46D3"/>
    <w:rsid w:val="00DD5A62"/>
    <w:rsid w:val="00DE0884"/>
    <w:rsid w:val="00DE0A81"/>
    <w:rsid w:val="00DE31A0"/>
    <w:rsid w:val="00DE3FD9"/>
    <w:rsid w:val="00DE4672"/>
    <w:rsid w:val="00DE6886"/>
    <w:rsid w:val="00DE702C"/>
    <w:rsid w:val="00DE7677"/>
    <w:rsid w:val="00DF03B6"/>
    <w:rsid w:val="00DF13B1"/>
    <w:rsid w:val="00DF1C43"/>
    <w:rsid w:val="00DF21DD"/>
    <w:rsid w:val="00DF295F"/>
    <w:rsid w:val="00DF2CEB"/>
    <w:rsid w:val="00DF353F"/>
    <w:rsid w:val="00DF6074"/>
    <w:rsid w:val="00DF691D"/>
    <w:rsid w:val="00DF6B2C"/>
    <w:rsid w:val="00E00C3A"/>
    <w:rsid w:val="00E03A35"/>
    <w:rsid w:val="00E05E0A"/>
    <w:rsid w:val="00E05EE4"/>
    <w:rsid w:val="00E07577"/>
    <w:rsid w:val="00E11E85"/>
    <w:rsid w:val="00E12959"/>
    <w:rsid w:val="00E138F2"/>
    <w:rsid w:val="00E13B53"/>
    <w:rsid w:val="00E13D80"/>
    <w:rsid w:val="00E13F95"/>
    <w:rsid w:val="00E145E6"/>
    <w:rsid w:val="00E15C42"/>
    <w:rsid w:val="00E15FED"/>
    <w:rsid w:val="00E17806"/>
    <w:rsid w:val="00E21AF4"/>
    <w:rsid w:val="00E244B7"/>
    <w:rsid w:val="00E26DC6"/>
    <w:rsid w:val="00E27228"/>
    <w:rsid w:val="00E27E5C"/>
    <w:rsid w:val="00E33976"/>
    <w:rsid w:val="00E33A54"/>
    <w:rsid w:val="00E3546C"/>
    <w:rsid w:val="00E36926"/>
    <w:rsid w:val="00E37318"/>
    <w:rsid w:val="00E40299"/>
    <w:rsid w:val="00E40600"/>
    <w:rsid w:val="00E407C3"/>
    <w:rsid w:val="00E41C0F"/>
    <w:rsid w:val="00E41E5D"/>
    <w:rsid w:val="00E42379"/>
    <w:rsid w:val="00E43E25"/>
    <w:rsid w:val="00E441FC"/>
    <w:rsid w:val="00E505F8"/>
    <w:rsid w:val="00E54049"/>
    <w:rsid w:val="00E545E9"/>
    <w:rsid w:val="00E55185"/>
    <w:rsid w:val="00E60A67"/>
    <w:rsid w:val="00E62C6E"/>
    <w:rsid w:val="00E64490"/>
    <w:rsid w:val="00E650DB"/>
    <w:rsid w:val="00E650FD"/>
    <w:rsid w:val="00E6585E"/>
    <w:rsid w:val="00E66054"/>
    <w:rsid w:val="00E66F7C"/>
    <w:rsid w:val="00E713E4"/>
    <w:rsid w:val="00E7181C"/>
    <w:rsid w:val="00E71CF0"/>
    <w:rsid w:val="00E740B0"/>
    <w:rsid w:val="00E74E4A"/>
    <w:rsid w:val="00E7572A"/>
    <w:rsid w:val="00E75C97"/>
    <w:rsid w:val="00E81489"/>
    <w:rsid w:val="00E81FF6"/>
    <w:rsid w:val="00E82B79"/>
    <w:rsid w:val="00E84248"/>
    <w:rsid w:val="00E8521C"/>
    <w:rsid w:val="00E85544"/>
    <w:rsid w:val="00E86989"/>
    <w:rsid w:val="00E90A96"/>
    <w:rsid w:val="00E90F10"/>
    <w:rsid w:val="00E925B5"/>
    <w:rsid w:val="00E96E2A"/>
    <w:rsid w:val="00EA257C"/>
    <w:rsid w:val="00EA2757"/>
    <w:rsid w:val="00EA3324"/>
    <w:rsid w:val="00EA45BB"/>
    <w:rsid w:val="00EA49A7"/>
    <w:rsid w:val="00EA53B0"/>
    <w:rsid w:val="00EA588D"/>
    <w:rsid w:val="00EA5957"/>
    <w:rsid w:val="00EA7618"/>
    <w:rsid w:val="00EA7BCC"/>
    <w:rsid w:val="00EB07F0"/>
    <w:rsid w:val="00EB1A3D"/>
    <w:rsid w:val="00EB21B0"/>
    <w:rsid w:val="00EB33BB"/>
    <w:rsid w:val="00EB6EB8"/>
    <w:rsid w:val="00EB72A6"/>
    <w:rsid w:val="00EB73E1"/>
    <w:rsid w:val="00EB7BC4"/>
    <w:rsid w:val="00EC080D"/>
    <w:rsid w:val="00EC1773"/>
    <w:rsid w:val="00EC2F49"/>
    <w:rsid w:val="00EC403A"/>
    <w:rsid w:val="00EC5EDE"/>
    <w:rsid w:val="00EC60B4"/>
    <w:rsid w:val="00EC6DFD"/>
    <w:rsid w:val="00EC72D3"/>
    <w:rsid w:val="00ED1DFA"/>
    <w:rsid w:val="00ED235D"/>
    <w:rsid w:val="00ED2CAD"/>
    <w:rsid w:val="00ED32BE"/>
    <w:rsid w:val="00ED3AA8"/>
    <w:rsid w:val="00ED4297"/>
    <w:rsid w:val="00ED7E57"/>
    <w:rsid w:val="00EE0A2D"/>
    <w:rsid w:val="00EE1ECF"/>
    <w:rsid w:val="00EE524F"/>
    <w:rsid w:val="00EE5C84"/>
    <w:rsid w:val="00EE605D"/>
    <w:rsid w:val="00EF0631"/>
    <w:rsid w:val="00EF1F22"/>
    <w:rsid w:val="00EF2708"/>
    <w:rsid w:val="00EF3A30"/>
    <w:rsid w:val="00EF4A73"/>
    <w:rsid w:val="00EF52A5"/>
    <w:rsid w:val="00EF75BB"/>
    <w:rsid w:val="00EF761A"/>
    <w:rsid w:val="00F00C59"/>
    <w:rsid w:val="00F00FF1"/>
    <w:rsid w:val="00F011C8"/>
    <w:rsid w:val="00F01D65"/>
    <w:rsid w:val="00F028C0"/>
    <w:rsid w:val="00F03C5B"/>
    <w:rsid w:val="00F03D78"/>
    <w:rsid w:val="00F049CC"/>
    <w:rsid w:val="00F05F8A"/>
    <w:rsid w:val="00F0709D"/>
    <w:rsid w:val="00F120FC"/>
    <w:rsid w:val="00F13F3C"/>
    <w:rsid w:val="00F14B45"/>
    <w:rsid w:val="00F16011"/>
    <w:rsid w:val="00F16A77"/>
    <w:rsid w:val="00F20BE6"/>
    <w:rsid w:val="00F23C7D"/>
    <w:rsid w:val="00F23EB9"/>
    <w:rsid w:val="00F25C5C"/>
    <w:rsid w:val="00F27048"/>
    <w:rsid w:val="00F2718D"/>
    <w:rsid w:val="00F27BCD"/>
    <w:rsid w:val="00F31224"/>
    <w:rsid w:val="00F31810"/>
    <w:rsid w:val="00F332C9"/>
    <w:rsid w:val="00F3446C"/>
    <w:rsid w:val="00F344B4"/>
    <w:rsid w:val="00F34ED0"/>
    <w:rsid w:val="00F35B20"/>
    <w:rsid w:val="00F35F8C"/>
    <w:rsid w:val="00F36113"/>
    <w:rsid w:val="00F36ED6"/>
    <w:rsid w:val="00F37A95"/>
    <w:rsid w:val="00F4072D"/>
    <w:rsid w:val="00F42211"/>
    <w:rsid w:val="00F434C7"/>
    <w:rsid w:val="00F474F8"/>
    <w:rsid w:val="00F47C96"/>
    <w:rsid w:val="00F509E3"/>
    <w:rsid w:val="00F5296C"/>
    <w:rsid w:val="00F5506E"/>
    <w:rsid w:val="00F56186"/>
    <w:rsid w:val="00F574EE"/>
    <w:rsid w:val="00F60736"/>
    <w:rsid w:val="00F61103"/>
    <w:rsid w:val="00F61628"/>
    <w:rsid w:val="00F62DF7"/>
    <w:rsid w:val="00F6481F"/>
    <w:rsid w:val="00F6501E"/>
    <w:rsid w:val="00F663F6"/>
    <w:rsid w:val="00F66ABC"/>
    <w:rsid w:val="00F700A2"/>
    <w:rsid w:val="00F720CC"/>
    <w:rsid w:val="00F737D0"/>
    <w:rsid w:val="00F73B44"/>
    <w:rsid w:val="00F7600A"/>
    <w:rsid w:val="00F81CE6"/>
    <w:rsid w:val="00F82F0C"/>
    <w:rsid w:val="00F83240"/>
    <w:rsid w:val="00F87DA9"/>
    <w:rsid w:val="00F90D44"/>
    <w:rsid w:val="00F937D5"/>
    <w:rsid w:val="00F9393C"/>
    <w:rsid w:val="00F9477D"/>
    <w:rsid w:val="00F94F04"/>
    <w:rsid w:val="00F9553E"/>
    <w:rsid w:val="00F96761"/>
    <w:rsid w:val="00F96E97"/>
    <w:rsid w:val="00F97497"/>
    <w:rsid w:val="00F97C56"/>
    <w:rsid w:val="00FA0B0E"/>
    <w:rsid w:val="00FA0BA0"/>
    <w:rsid w:val="00FA2972"/>
    <w:rsid w:val="00FA3859"/>
    <w:rsid w:val="00FA4627"/>
    <w:rsid w:val="00FA503D"/>
    <w:rsid w:val="00FA5178"/>
    <w:rsid w:val="00FA54DF"/>
    <w:rsid w:val="00FA5F76"/>
    <w:rsid w:val="00FA629B"/>
    <w:rsid w:val="00FA787C"/>
    <w:rsid w:val="00FB0D14"/>
    <w:rsid w:val="00FB38C7"/>
    <w:rsid w:val="00FB4429"/>
    <w:rsid w:val="00FB5354"/>
    <w:rsid w:val="00FB57F9"/>
    <w:rsid w:val="00FC0A73"/>
    <w:rsid w:val="00FC2FB7"/>
    <w:rsid w:val="00FC487C"/>
    <w:rsid w:val="00FC4B5B"/>
    <w:rsid w:val="00FD117A"/>
    <w:rsid w:val="00FD1991"/>
    <w:rsid w:val="00FD209E"/>
    <w:rsid w:val="00FD2C7A"/>
    <w:rsid w:val="00FD4558"/>
    <w:rsid w:val="00FD4E2C"/>
    <w:rsid w:val="00FD74C1"/>
    <w:rsid w:val="00FE02FB"/>
    <w:rsid w:val="00FE1954"/>
    <w:rsid w:val="00FE2137"/>
    <w:rsid w:val="00FE3097"/>
    <w:rsid w:val="00FE3862"/>
    <w:rsid w:val="00FE3AB3"/>
    <w:rsid w:val="00FE534A"/>
    <w:rsid w:val="00FE7267"/>
    <w:rsid w:val="00FE7AA8"/>
    <w:rsid w:val="00FE7F39"/>
    <w:rsid w:val="00FF04CF"/>
    <w:rsid w:val="00FF131C"/>
    <w:rsid w:val="00FF1D3B"/>
    <w:rsid w:val="00FF1EAF"/>
    <w:rsid w:val="00FF39DC"/>
    <w:rsid w:val="00FF4254"/>
    <w:rsid w:val="00FF5317"/>
    <w:rsid w:val="00FF61B8"/>
    <w:rsid w:val="00FF7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12AB22E"/>
  <w15:docId w15:val="{7CC269AA-BBE4-4311-9279-E897AD949B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D7CEA"/>
    <w:rPr>
      <w:color w:val="00000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67246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Заголовок №1_"/>
    <w:basedOn w:val="a0"/>
    <w:link w:val="10"/>
    <w:rPr>
      <w:rFonts w:ascii="Arial" w:eastAsia="Arial" w:hAnsi="Arial" w:cs="Arial"/>
      <w:b w:val="0"/>
      <w:bCs w:val="0"/>
      <w:i w:val="0"/>
      <w:iCs w:val="0"/>
      <w:smallCaps w:val="0"/>
      <w:strike w:val="0"/>
      <w:sz w:val="32"/>
      <w:szCs w:val="32"/>
      <w:u w:val="none"/>
      <w:shd w:val="clear" w:color="auto" w:fill="auto"/>
    </w:rPr>
  </w:style>
  <w:style w:type="character" w:customStyle="1" w:styleId="a3">
    <w:name w:val="Основной текст_"/>
    <w:basedOn w:val="a0"/>
    <w:link w:val="11"/>
    <w:rPr>
      <w:rFonts w:ascii="Arial" w:eastAsia="Arial" w:hAnsi="Arial" w:cs="Arial"/>
      <w:b w:val="0"/>
      <w:bCs w:val="0"/>
      <w:i w:val="0"/>
      <w:iCs w:val="0"/>
      <w:smallCaps w:val="0"/>
      <w:strike w:val="0"/>
      <w:u w:val="none"/>
      <w:shd w:val="clear" w:color="auto" w:fill="auto"/>
    </w:rPr>
  </w:style>
  <w:style w:type="character" w:customStyle="1" w:styleId="21">
    <w:name w:val="Основной текст (2)_"/>
    <w:basedOn w:val="a0"/>
    <w:link w:val="22"/>
    <w:rPr>
      <w:rFonts w:ascii="Arial" w:eastAsia="Arial" w:hAnsi="Arial" w:cs="Arial"/>
      <w:b/>
      <w:bCs/>
      <w:i w:val="0"/>
      <w:iCs w:val="0"/>
      <w:smallCaps w:val="0"/>
      <w:strike w:val="0"/>
      <w:sz w:val="32"/>
      <w:szCs w:val="32"/>
      <w:u w:val="none"/>
      <w:shd w:val="clear" w:color="auto" w:fill="auto"/>
    </w:rPr>
  </w:style>
  <w:style w:type="character" w:customStyle="1" w:styleId="23">
    <w:name w:val="Колонтитул (2)_"/>
    <w:basedOn w:val="a0"/>
    <w:link w:val="2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character" w:customStyle="1" w:styleId="a4">
    <w:name w:val="Другое_"/>
    <w:basedOn w:val="a0"/>
    <w:link w:val="a5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u w:val="none"/>
      <w:shd w:val="clear" w:color="auto" w:fill="auto"/>
    </w:rPr>
  </w:style>
  <w:style w:type="character" w:customStyle="1" w:styleId="a6">
    <w:name w:val="Подпись к таблице_"/>
    <w:basedOn w:val="a0"/>
    <w:link w:val="a7"/>
    <w:rPr>
      <w:rFonts w:ascii="Arial Narrow" w:eastAsia="Arial Narrow" w:hAnsi="Arial Narrow" w:cs="Arial Narrow"/>
      <w:b/>
      <w:bCs/>
      <w:i w:val="0"/>
      <w:iCs w:val="0"/>
      <w:smallCaps w:val="0"/>
      <w:strike w:val="0"/>
      <w:u w:val="none"/>
      <w:shd w:val="clear" w:color="auto" w:fill="auto"/>
    </w:rPr>
  </w:style>
  <w:style w:type="paragraph" w:customStyle="1" w:styleId="10">
    <w:name w:val="Заголовок №1"/>
    <w:basedOn w:val="a"/>
    <w:link w:val="1"/>
    <w:pPr>
      <w:spacing w:after="260"/>
      <w:jc w:val="center"/>
      <w:outlineLvl w:val="0"/>
    </w:pPr>
    <w:rPr>
      <w:rFonts w:ascii="Arial" w:eastAsia="Arial" w:hAnsi="Arial" w:cs="Arial"/>
      <w:sz w:val="32"/>
      <w:szCs w:val="32"/>
    </w:rPr>
  </w:style>
  <w:style w:type="paragraph" w:customStyle="1" w:styleId="11">
    <w:name w:val="Основной текст1"/>
    <w:basedOn w:val="a"/>
    <w:link w:val="a3"/>
    <w:pPr>
      <w:ind w:firstLine="400"/>
    </w:pPr>
    <w:rPr>
      <w:rFonts w:ascii="Arial" w:eastAsia="Arial" w:hAnsi="Arial" w:cs="Arial"/>
    </w:rPr>
  </w:style>
  <w:style w:type="paragraph" w:customStyle="1" w:styleId="22">
    <w:name w:val="Основной текст (2)"/>
    <w:basedOn w:val="a"/>
    <w:link w:val="21"/>
    <w:pPr>
      <w:spacing w:after="260"/>
      <w:jc w:val="center"/>
    </w:pPr>
    <w:rPr>
      <w:rFonts w:ascii="Arial" w:eastAsia="Arial" w:hAnsi="Arial" w:cs="Arial"/>
      <w:b/>
      <w:bCs/>
      <w:sz w:val="32"/>
      <w:szCs w:val="32"/>
    </w:rPr>
  </w:style>
  <w:style w:type="paragraph" w:customStyle="1" w:styleId="24">
    <w:name w:val="Колонтитул (2)"/>
    <w:basedOn w:val="a"/>
    <w:link w:val="23"/>
    <w:rPr>
      <w:rFonts w:ascii="Times New Roman" w:eastAsia="Times New Roman" w:hAnsi="Times New Roman" w:cs="Times New Roman"/>
      <w:sz w:val="20"/>
      <w:szCs w:val="20"/>
    </w:rPr>
  </w:style>
  <w:style w:type="paragraph" w:customStyle="1" w:styleId="a5">
    <w:name w:val="Другое"/>
    <w:basedOn w:val="a"/>
    <w:link w:val="a4"/>
    <w:pPr>
      <w:jc w:val="center"/>
    </w:pPr>
    <w:rPr>
      <w:rFonts w:ascii="Arial Narrow" w:eastAsia="Arial Narrow" w:hAnsi="Arial Narrow" w:cs="Arial Narrow"/>
    </w:rPr>
  </w:style>
  <w:style w:type="paragraph" w:customStyle="1" w:styleId="a7">
    <w:name w:val="Подпись к таблице"/>
    <w:basedOn w:val="a"/>
    <w:link w:val="a6"/>
    <w:pPr>
      <w:spacing w:after="40"/>
    </w:pPr>
    <w:rPr>
      <w:rFonts w:ascii="Arial Narrow" w:eastAsia="Arial Narrow" w:hAnsi="Arial Narrow" w:cs="Arial Narrow"/>
      <w:b/>
      <w:bCs/>
    </w:rPr>
  </w:style>
  <w:style w:type="table" w:styleId="a8">
    <w:name w:val="Table Grid"/>
    <w:basedOn w:val="a1"/>
    <w:uiPriority w:val="39"/>
    <w:rsid w:val="00AA4C8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unhideWhenUsed/>
    <w:rsid w:val="00286682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286682"/>
    <w:rPr>
      <w:color w:val="000000"/>
    </w:rPr>
  </w:style>
  <w:style w:type="paragraph" w:styleId="ab">
    <w:name w:val="footer"/>
    <w:basedOn w:val="a"/>
    <w:link w:val="ac"/>
    <w:uiPriority w:val="99"/>
    <w:unhideWhenUsed/>
    <w:rsid w:val="00286682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286682"/>
    <w:rPr>
      <w:color w:val="000000"/>
    </w:rPr>
  </w:style>
  <w:style w:type="numbering" w:customStyle="1" w:styleId="12">
    <w:name w:val="Нет списка1"/>
    <w:next w:val="a2"/>
    <w:uiPriority w:val="99"/>
    <w:semiHidden/>
    <w:unhideWhenUsed/>
    <w:rsid w:val="005C7457"/>
  </w:style>
  <w:style w:type="table" w:customStyle="1" w:styleId="13">
    <w:name w:val="Сетка таблицы1"/>
    <w:basedOn w:val="a1"/>
    <w:next w:val="a8"/>
    <w:uiPriority w:val="39"/>
    <w:rsid w:val="005C7457"/>
    <w:pPr>
      <w:widowControl/>
    </w:pPr>
    <w:rPr>
      <w:rFonts w:asciiTheme="minorHAnsi" w:eastAsiaTheme="minorHAnsi" w:hAnsiTheme="minorHAnsi" w:cstheme="minorBidi"/>
      <w:sz w:val="22"/>
      <w:szCs w:val="22"/>
      <w:lang w:eastAsia="en-US"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Balloon Text"/>
    <w:basedOn w:val="a"/>
    <w:link w:val="ae"/>
    <w:uiPriority w:val="99"/>
    <w:semiHidden/>
    <w:unhideWhenUsed/>
    <w:rsid w:val="001F5899"/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1F5899"/>
    <w:rPr>
      <w:rFonts w:ascii="Segoe UI" w:hAnsi="Segoe UI" w:cs="Segoe UI"/>
      <w:color w:val="000000"/>
      <w:sz w:val="18"/>
      <w:szCs w:val="18"/>
    </w:rPr>
  </w:style>
  <w:style w:type="character" w:styleId="af">
    <w:name w:val="annotation reference"/>
    <w:basedOn w:val="a0"/>
    <w:uiPriority w:val="99"/>
    <w:semiHidden/>
    <w:unhideWhenUsed/>
    <w:rsid w:val="00D509B2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D509B2"/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D509B2"/>
    <w:rPr>
      <w:color w:val="000000"/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D509B2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D509B2"/>
    <w:rPr>
      <w:b/>
      <w:bCs/>
      <w:color w:val="000000"/>
      <w:sz w:val="20"/>
      <w:szCs w:val="20"/>
    </w:rPr>
  </w:style>
  <w:style w:type="paragraph" w:styleId="af4">
    <w:name w:val="No Spacing"/>
    <w:basedOn w:val="a"/>
    <w:link w:val="af5"/>
    <w:qFormat/>
    <w:rsid w:val="00725FB0"/>
    <w:pPr>
      <w:widowControl/>
      <w:jc w:val="both"/>
    </w:pPr>
    <w:rPr>
      <w:rFonts w:ascii="Times New Roman" w:eastAsia="Calibri" w:hAnsi="Times New Roman" w:cs="Times New Roman"/>
      <w:color w:val="auto"/>
      <w:szCs w:val="22"/>
      <w:lang w:val="x-none" w:eastAsia="en-US" w:bidi="ar-SA"/>
    </w:rPr>
  </w:style>
  <w:style w:type="character" w:customStyle="1" w:styleId="af5">
    <w:name w:val="Без интервала Знак"/>
    <w:link w:val="af4"/>
    <w:locked/>
    <w:rsid w:val="00725FB0"/>
    <w:rPr>
      <w:rFonts w:ascii="Times New Roman" w:eastAsia="Calibri" w:hAnsi="Times New Roman" w:cs="Times New Roman"/>
      <w:szCs w:val="22"/>
      <w:lang w:val="x-none" w:eastAsia="en-US" w:bidi="ar-SA"/>
    </w:rPr>
  </w:style>
  <w:style w:type="character" w:customStyle="1" w:styleId="20">
    <w:name w:val="Заголовок 2 Знак"/>
    <w:basedOn w:val="a0"/>
    <w:link w:val="2"/>
    <w:uiPriority w:val="9"/>
    <w:semiHidden/>
    <w:rsid w:val="0006724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af6">
    <w:name w:val="Emphasis"/>
    <w:basedOn w:val="a0"/>
    <w:uiPriority w:val="20"/>
    <w:qFormat/>
    <w:rsid w:val="00263DB0"/>
    <w:rPr>
      <w:i/>
      <w:iCs/>
    </w:rPr>
  </w:style>
  <w:style w:type="paragraph" w:styleId="af7">
    <w:name w:val="List Paragraph"/>
    <w:basedOn w:val="a"/>
    <w:uiPriority w:val="34"/>
    <w:qFormat/>
    <w:rsid w:val="005E2358"/>
    <w:pPr>
      <w:ind w:left="720"/>
      <w:contextualSpacing/>
    </w:pPr>
  </w:style>
  <w:style w:type="paragraph" w:styleId="af8">
    <w:name w:val="Title"/>
    <w:basedOn w:val="a"/>
    <w:next w:val="a"/>
    <w:link w:val="af9"/>
    <w:uiPriority w:val="10"/>
    <w:qFormat/>
    <w:rsid w:val="003E3584"/>
    <w:pPr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af9">
    <w:name w:val="Заголовок Знак"/>
    <w:basedOn w:val="a0"/>
    <w:link w:val="af8"/>
    <w:uiPriority w:val="10"/>
    <w:rsid w:val="003E358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customStyle="1" w:styleId="110">
    <w:name w:val="Сетка таблицы11"/>
    <w:basedOn w:val="a1"/>
    <w:next w:val="a8"/>
    <w:uiPriority w:val="39"/>
    <w:rsid w:val="00DE702C"/>
    <w:pPr>
      <w:widowControl/>
    </w:pPr>
    <w:rPr>
      <w:rFonts w:asciiTheme="minorHAnsi" w:eastAsiaTheme="minorHAnsi" w:hAnsiTheme="minorHAnsi" w:cstheme="minorBidi"/>
      <w:sz w:val="22"/>
      <w:szCs w:val="22"/>
      <w:lang w:eastAsia="en-US"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8"/>
    <w:uiPriority w:val="39"/>
    <w:rsid w:val="009A54C0"/>
    <w:pPr>
      <w:widowControl/>
    </w:pPr>
    <w:rPr>
      <w:rFonts w:asciiTheme="minorHAnsi" w:eastAsiaTheme="minorHAnsi" w:hAnsiTheme="minorHAnsi" w:cstheme="minorBidi"/>
      <w:sz w:val="22"/>
      <w:szCs w:val="22"/>
      <w:lang w:eastAsia="en-US"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Сетка таблицы13"/>
    <w:basedOn w:val="a1"/>
    <w:next w:val="a8"/>
    <w:uiPriority w:val="39"/>
    <w:rsid w:val="009A54C0"/>
    <w:pPr>
      <w:widowControl/>
    </w:pPr>
    <w:rPr>
      <w:rFonts w:asciiTheme="minorHAnsi" w:eastAsiaTheme="minorHAnsi" w:hAnsiTheme="minorHAnsi" w:cstheme="minorBidi"/>
      <w:sz w:val="22"/>
      <w:szCs w:val="22"/>
      <w:lang w:eastAsia="en-US"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Сетка таблицы2"/>
    <w:basedOn w:val="a1"/>
    <w:next w:val="a8"/>
    <w:uiPriority w:val="39"/>
    <w:rsid w:val="00221BE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Сетка таблицы14"/>
    <w:basedOn w:val="a1"/>
    <w:next w:val="a8"/>
    <w:uiPriority w:val="39"/>
    <w:rsid w:val="007D7CEA"/>
    <w:pPr>
      <w:widowControl/>
    </w:pPr>
    <w:rPr>
      <w:rFonts w:asciiTheme="minorHAnsi" w:eastAsiaTheme="minorHAnsi" w:hAnsiTheme="minorHAnsi" w:cstheme="minorBidi"/>
      <w:sz w:val="22"/>
      <w:szCs w:val="22"/>
      <w:lang w:eastAsia="en-US"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">
    <w:name w:val="Сетка таблицы15"/>
    <w:basedOn w:val="a1"/>
    <w:next w:val="a8"/>
    <w:uiPriority w:val="39"/>
    <w:rsid w:val="001C19B1"/>
    <w:pPr>
      <w:widowControl/>
    </w:pPr>
    <w:rPr>
      <w:rFonts w:asciiTheme="minorHAnsi" w:eastAsiaTheme="minorHAnsi" w:hAnsiTheme="minorHAnsi" w:cstheme="minorBidi"/>
      <w:sz w:val="22"/>
      <w:szCs w:val="22"/>
      <w:lang w:eastAsia="en-US"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Сетка таблицы16"/>
    <w:basedOn w:val="a1"/>
    <w:next w:val="a8"/>
    <w:uiPriority w:val="39"/>
    <w:rsid w:val="000D1FAE"/>
    <w:pPr>
      <w:widowControl/>
    </w:pPr>
    <w:rPr>
      <w:rFonts w:asciiTheme="minorHAnsi" w:eastAsiaTheme="minorHAnsi" w:hAnsiTheme="minorHAnsi" w:cstheme="minorBidi"/>
      <w:sz w:val="22"/>
      <w:szCs w:val="22"/>
      <w:lang w:eastAsia="en-US"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8"/>
    <w:uiPriority w:val="39"/>
    <w:rsid w:val="00564DD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37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30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9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2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31C5E6-9C1E-4233-961F-CE981C5598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1217</TotalTime>
  <Pages>23</Pages>
  <Words>3022</Words>
  <Characters>17231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20213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tehs</dc:creator>
  <cp:keywords/>
  <cp:lastModifiedBy>user</cp:lastModifiedBy>
  <cp:revision>285</cp:revision>
  <cp:lastPrinted>2024-04-24T13:29:00Z</cp:lastPrinted>
  <dcterms:created xsi:type="dcterms:W3CDTF">2025-12-29T07:25:00Z</dcterms:created>
  <dcterms:modified xsi:type="dcterms:W3CDTF">2026-05-18T08:27:00Z</dcterms:modified>
</cp:coreProperties>
</file>