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CD017" w14:textId="06114E33" w:rsidR="00481ED6" w:rsidRPr="00481ED6" w:rsidRDefault="00481ED6" w:rsidP="00481ED6">
      <w:pPr>
        <w:tabs>
          <w:tab w:val="center" w:pos="2145"/>
        </w:tabs>
        <w:spacing w:after="0" w:line="240" w:lineRule="auto"/>
        <w:jc w:val="right"/>
        <w:rPr>
          <w:rFonts w:ascii="Times New Roman" w:eastAsia="Times New Roman" w:hAnsi="Times New Roman" w:cs="Times New Roman"/>
          <w:b/>
          <w:bCs/>
          <w:kern w:val="32"/>
          <w:sz w:val="28"/>
          <w:szCs w:val="28"/>
          <w:lang w:eastAsia="ru-RU"/>
        </w:rPr>
      </w:pPr>
      <w:r w:rsidRPr="00B53E7D">
        <w:rPr>
          <w:rFonts w:ascii="Calibri" w:eastAsia="Calibri" w:hAnsi="Calibri" w:cs="Times New Roman"/>
          <w:noProof/>
          <w:color w:val="FF0000"/>
          <w:lang w:eastAsia="ru-RU"/>
        </w:rPr>
        <w:drawing>
          <wp:anchor distT="0" distB="0" distL="114300" distR="114300" simplePos="0" relativeHeight="251662336" behindDoc="0" locked="0" layoutInCell="1" allowOverlap="1" wp14:anchorId="5BE56E47" wp14:editId="0BC486AB">
            <wp:simplePos x="0" y="0"/>
            <wp:positionH relativeFrom="column">
              <wp:posOffset>2838450</wp:posOffset>
            </wp:positionH>
            <wp:positionV relativeFrom="paragraph">
              <wp:posOffset>0</wp:posOffset>
            </wp:positionV>
            <wp:extent cx="438150" cy="523875"/>
            <wp:effectExtent l="0" t="0" r="0" b="9525"/>
            <wp:wrapSquare wrapText="right"/>
            <wp:docPr id="1" name="Рисунок 3"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jpg"/>
                    <pic:cNvPicPr>
                      <a:picLocks noChangeAspect="1" noChangeArrowheads="1"/>
                    </pic:cNvPicPr>
                  </pic:nvPicPr>
                  <pic:blipFill>
                    <a:blip r:embed="rId8">
                      <a:extLst>
                        <a:ext uri="{28A0092B-C50C-407E-A947-70E740481C1C}">
                          <a14:useLocalDpi xmlns:a14="http://schemas.microsoft.com/office/drawing/2010/main" val="0"/>
                        </a:ext>
                      </a:extLst>
                    </a:blip>
                    <a:srcRect l="17184" t="14336" r="14081" b="24055"/>
                    <a:stretch>
                      <a:fillRect/>
                    </a:stretch>
                  </pic:blipFill>
                  <pic:spPr bwMode="auto">
                    <a:xfrm>
                      <a:off x="0" y="0"/>
                      <a:ext cx="438150" cy="523875"/>
                    </a:xfrm>
                    <a:prstGeom prst="rect">
                      <a:avLst/>
                    </a:prstGeom>
                    <a:noFill/>
                  </pic:spPr>
                </pic:pic>
              </a:graphicData>
            </a:graphic>
            <wp14:sizeRelH relativeFrom="page">
              <wp14:pctWidth>0</wp14:pctWidth>
            </wp14:sizeRelH>
            <wp14:sizeRelV relativeFrom="page">
              <wp14:pctHeight>0</wp14:pctHeight>
            </wp14:sizeRelV>
          </wp:anchor>
        </w:drawing>
      </w:r>
      <w:r w:rsidR="00B53E7D" w:rsidRPr="00B53E7D">
        <w:rPr>
          <w:rFonts w:ascii="Times New Roman" w:eastAsia="Times New Roman" w:hAnsi="Times New Roman" w:cs="Times New Roman"/>
          <w:b/>
          <w:bCs/>
          <w:color w:val="FF0000"/>
          <w:kern w:val="32"/>
          <w:sz w:val="28"/>
          <w:szCs w:val="28"/>
          <w:lang w:eastAsia="ru-RU"/>
        </w:rPr>
        <w:t>ПРОЕКТ</w:t>
      </w:r>
    </w:p>
    <w:p w14:paraId="7627C81C" w14:textId="77777777" w:rsidR="00481ED6" w:rsidRPr="00481ED6" w:rsidRDefault="00481ED6" w:rsidP="00481ED6">
      <w:pPr>
        <w:tabs>
          <w:tab w:val="center" w:pos="2145"/>
        </w:tabs>
        <w:spacing w:after="0" w:line="240" w:lineRule="auto"/>
        <w:rPr>
          <w:rFonts w:ascii="Times New Roman" w:eastAsia="Times New Roman" w:hAnsi="Times New Roman" w:cs="Times New Roman"/>
          <w:b/>
          <w:bCs/>
          <w:kern w:val="32"/>
          <w:sz w:val="28"/>
          <w:szCs w:val="28"/>
          <w:lang w:eastAsia="ru-RU"/>
        </w:rPr>
      </w:pPr>
    </w:p>
    <w:p w14:paraId="6F34DE7E" w14:textId="77777777" w:rsidR="00481ED6" w:rsidRPr="00481ED6" w:rsidRDefault="00481ED6" w:rsidP="00481ED6">
      <w:pPr>
        <w:tabs>
          <w:tab w:val="center" w:pos="2145"/>
        </w:tabs>
        <w:spacing w:after="0" w:line="240" w:lineRule="auto"/>
        <w:rPr>
          <w:rFonts w:ascii="Times New Roman" w:eastAsia="Times New Roman" w:hAnsi="Times New Roman" w:cs="Times New Roman"/>
          <w:b/>
          <w:bCs/>
          <w:kern w:val="32"/>
          <w:sz w:val="28"/>
          <w:szCs w:val="28"/>
          <w:lang w:eastAsia="ru-RU"/>
        </w:rPr>
      </w:pPr>
    </w:p>
    <w:p w14:paraId="5A487F95" w14:textId="77777777" w:rsidR="00481ED6" w:rsidRPr="00481ED6" w:rsidRDefault="00481ED6" w:rsidP="00481ED6">
      <w:pPr>
        <w:tabs>
          <w:tab w:val="center" w:pos="2145"/>
        </w:tabs>
        <w:spacing w:after="0" w:line="240" w:lineRule="auto"/>
        <w:rPr>
          <w:rFonts w:ascii="Times New Roman" w:eastAsia="Times New Roman" w:hAnsi="Times New Roman" w:cs="Times New Roman"/>
          <w:b/>
          <w:bCs/>
          <w:kern w:val="32"/>
          <w:sz w:val="28"/>
          <w:szCs w:val="28"/>
          <w:lang w:eastAsia="ru-RU"/>
        </w:rPr>
      </w:pPr>
      <w:r w:rsidRPr="00481ED6">
        <w:rPr>
          <w:rFonts w:ascii="Times New Roman" w:eastAsia="Times New Roman" w:hAnsi="Times New Roman" w:cs="Times New Roman"/>
          <w:b/>
          <w:bCs/>
          <w:kern w:val="32"/>
          <w:sz w:val="28"/>
          <w:szCs w:val="28"/>
          <w:lang w:eastAsia="ru-RU"/>
        </w:rPr>
        <w:t>Администрация Вачского муниципального округа Нижегородской области</w:t>
      </w:r>
    </w:p>
    <w:p w14:paraId="2A53620E" w14:textId="77777777" w:rsidR="00481ED6" w:rsidRPr="00481ED6" w:rsidRDefault="00481ED6" w:rsidP="00481ED6">
      <w:pPr>
        <w:keepNext/>
        <w:spacing w:before="240" w:after="60" w:line="276" w:lineRule="auto"/>
        <w:jc w:val="center"/>
        <w:outlineLvl w:val="1"/>
        <w:rPr>
          <w:rFonts w:ascii="Impact" w:eastAsia="Times New Roman" w:hAnsi="Impact" w:cs="Times New Roman"/>
          <w:bCs/>
          <w:iCs/>
          <w:sz w:val="72"/>
          <w:szCs w:val="28"/>
          <w:lang w:eastAsia="ru-RU"/>
        </w:rPr>
      </w:pPr>
      <w:r w:rsidRPr="00481ED6">
        <w:rPr>
          <w:rFonts w:ascii="Impact" w:eastAsia="Times New Roman" w:hAnsi="Impact" w:cs="Times New Roman"/>
          <w:bCs/>
          <w:iCs/>
          <w:sz w:val="72"/>
          <w:szCs w:val="28"/>
          <w:lang w:eastAsia="ru-RU"/>
        </w:rPr>
        <w:t>П О С Т А Н О В Л Е Н И Е</w:t>
      </w:r>
    </w:p>
    <w:p w14:paraId="432077A0" w14:textId="040CC923" w:rsidR="00247AA6" w:rsidRPr="00247AA6" w:rsidRDefault="00247AA6" w:rsidP="00247AA6">
      <w:pPr>
        <w:spacing w:after="0" w:line="240" w:lineRule="auto"/>
        <w:rPr>
          <w:rFonts w:ascii="Times New Roman" w:eastAsia="Times New Roman" w:hAnsi="Times New Roman" w:cs="Times New Roman"/>
          <w:sz w:val="28"/>
          <w:szCs w:val="20"/>
          <w:lang w:eastAsia="ru-RU"/>
        </w:rPr>
      </w:pPr>
      <w:r w:rsidRPr="00247AA6">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60288" behindDoc="0" locked="0" layoutInCell="1" allowOverlap="1" wp14:anchorId="404B59AE" wp14:editId="07EF57ED">
                <wp:simplePos x="0" y="0"/>
                <wp:positionH relativeFrom="column">
                  <wp:posOffset>-47625</wp:posOffset>
                </wp:positionH>
                <wp:positionV relativeFrom="paragraph">
                  <wp:posOffset>43179</wp:posOffset>
                </wp:positionV>
                <wp:extent cx="6057900" cy="0"/>
                <wp:effectExtent l="0" t="19050" r="38100"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76530E" id="Прямая соединительная линия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5pt,3.4pt" to="473.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" strokeweight="4.5pt">
                <v:stroke linestyle="thickThin"/>
              </v:line>
            </w:pict>
          </mc:Fallback>
        </mc:AlternateContent>
      </w:r>
    </w:p>
    <w:p w14:paraId="4F9A0FDD" w14:textId="088DC2A9" w:rsidR="00247AA6" w:rsidRPr="00B611E8" w:rsidRDefault="005B15AA" w:rsidP="00126E0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247AA6" w:rsidRPr="00B611E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A36079">
        <w:rPr>
          <w:rFonts w:ascii="Times New Roman" w:eastAsia="Times New Roman" w:hAnsi="Times New Roman" w:cs="Times New Roman"/>
          <w:sz w:val="28"/>
          <w:szCs w:val="28"/>
          <w:lang w:eastAsia="ru-RU"/>
        </w:rPr>
        <w:tab/>
      </w:r>
      <w:r w:rsidR="00A36079">
        <w:rPr>
          <w:rFonts w:ascii="Times New Roman" w:eastAsia="Times New Roman" w:hAnsi="Times New Roman" w:cs="Times New Roman"/>
          <w:sz w:val="28"/>
          <w:szCs w:val="28"/>
          <w:lang w:eastAsia="ru-RU"/>
        </w:rPr>
        <w:tab/>
      </w:r>
      <w:r w:rsidR="00A27079">
        <w:rPr>
          <w:rFonts w:ascii="Times New Roman" w:eastAsia="Times New Roman" w:hAnsi="Times New Roman" w:cs="Times New Roman"/>
          <w:sz w:val="28"/>
          <w:szCs w:val="28"/>
          <w:lang w:eastAsia="ru-RU"/>
        </w:rPr>
        <w:tab/>
      </w:r>
      <w:r w:rsidR="00A27079">
        <w:rPr>
          <w:rFonts w:ascii="Times New Roman" w:eastAsia="Times New Roman" w:hAnsi="Times New Roman" w:cs="Times New Roman"/>
          <w:sz w:val="28"/>
          <w:szCs w:val="28"/>
          <w:lang w:eastAsia="ru-RU"/>
        </w:rPr>
        <w:tab/>
      </w:r>
      <w:r w:rsidR="00A15176">
        <w:rPr>
          <w:rFonts w:ascii="Times New Roman" w:eastAsia="Times New Roman" w:hAnsi="Times New Roman" w:cs="Times New Roman"/>
          <w:sz w:val="28"/>
          <w:szCs w:val="28"/>
          <w:lang w:eastAsia="ru-RU"/>
        </w:rPr>
        <w:tab/>
      </w:r>
      <w:r w:rsidR="00A15176">
        <w:rPr>
          <w:rFonts w:ascii="Times New Roman" w:eastAsia="Times New Roman" w:hAnsi="Times New Roman" w:cs="Times New Roman"/>
          <w:sz w:val="28"/>
          <w:szCs w:val="28"/>
          <w:lang w:eastAsia="ru-RU"/>
        </w:rPr>
        <w:tab/>
      </w:r>
      <w:r w:rsidR="00A15176">
        <w:rPr>
          <w:rFonts w:ascii="Times New Roman" w:eastAsia="Times New Roman" w:hAnsi="Times New Roman" w:cs="Times New Roman"/>
          <w:sz w:val="28"/>
          <w:szCs w:val="28"/>
          <w:lang w:eastAsia="ru-RU"/>
        </w:rPr>
        <w:tab/>
      </w:r>
      <w:r w:rsidR="007D147A">
        <w:rPr>
          <w:rFonts w:ascii="Times New Roman" w:eastAsia="Times New Roman" w:hAnsi="Times New Roman" w:cs="Times New Roman"/>
          <w:sz w:val="28"/>
          <w:szCs w:val="28"/>
          <w:lang w:eastAsia="ru-RU"/>
        </w:rPr>
        <w:tab/>
      </w:r>
      <w:r w:rsidR="007D147A">
        <w:rPr>
          <w:rFonts w:ascii="Times New Roman" w:eastAsia="Times New Roman" w:hAnsi="Times New Roman" w:cs="Times New Roman"/>
          <w:sz w:val="28"/>
          <w:szCs w:val="28"/>
          <w:lang w:eastAsia="ru-RU"/>
        </w:rPr>
        <w:tab/>
      </w:r>
      <w:r w:rsidR="00126E0F">
        <w:rPr>
          <w:rFonts w:ascii="Times New Roman" w:eastAsia="Times New Roman" w:hAnsi="Times New Roman" w:cs="Times New Roman"/>
          <w:sz w:val="28"/>
          <w:szCs w:val="28"/>
          <w:lang w:eastAsia="ru-RU"/>
        </w:rPr>
        <w:tab/>
      </w:r>
      <w:r w:rsidR="00435289">
        <w:rPr>
          <w:rFonts w:ascii="Times New Roman" w:eastAsia="Times New Roman" w:hAnsi="Times New Roman" w:cs="Times New Roman"/>
          <w:sz w:val="28"/>
          <w:szCs w:val="28"/>
          <w:lang w:eastAsia="ru-RU"/>
        </w:rPr>
        <w:tab/>
      </w:r>
      <w:r w:rsidR="00435289">
        <w:rPr>
          <w:rFonts w:ascii="Times New Roman" w:eastAsia="Times New Roman" w:hAnsi="Times New Roman" w:cs="Times New Roman"/>
          <w:sz w:val="28"/>
          <w:szCs w:val="28"/>
          <w:lang w:eastAsia="ru-RU"/>
        </w:rPr>
        <w:tab/>
      </w:r>
      <w:r w:rsidR="00247AA6" w:rsidRPr="00B611E8">
        <w:rPr>
          <w:rFonts w:ascii="Times New Roman" w:eastAsia="Times New Roman" w:hAnsi="Times New Roman" w:cs="Times New Roman"/>
          <w:sz w:val="28"/>
          <w:szCs w:val="28"/>
          <w:lang w:eastAsia="ru-RU"/>
        </w:rPr>
        <w:t>№</w:t>
      </w:r>
      <w:r w:rsidR="00126E0F">
        <w:rPr>
          <w:rFonts w:ascii="Times New Roman" w:eastAsia="Times New Roman" w:hAnsi="Times New Roman" w:cs="Times New Roman"/>
          <w:sz w:val="28"/>
          <w:szCs w:val="28"/>
          <w:lang w:eastAsia="ru-RU"/>
        </w:rPr>
        <w:t xml:space="preserve"> </w:t>
      </w:r>
    </w:p>
    <w:p w14:paraId="645F69D9" w14:textId="77777777" w:rsidR="00247AA6" w:rsidRPr="00B611E8" w:rsidRDefault="00247AA6" w:rsidP="00247AA6">
      <w:pPr>
        <w:spacing w:after="0" w:line="240" w:lineRule="auto"/>
        <w:rPr>
          <w:rFonts w:ascii="Times New Roman" w:eastAsia="Times New Roman" w:hAnsi="Times New Roman" w:cs="Times New Roman"/>
          <w:sz w:val="28"/>
          <w:szCs w:val="28"/>
          <w:u w:val="single"/>
          <w:lang w:eastAsia="ru-RU"/>
        </w:rPr>
      </w:pPr>
    </w:p>
    <w:p w14:paraId="3B6C9E7F" w14:textId="77777777" w:rsidR="00247AA6" w:rsidRPr="00B611E8" w:rsidRDefault="00247AA6" w:rsidP="00322960">
      <w:pPr>
        <w:widowControl w:val="0"/>
        <w:tabs>
          <w:tab w:val="left" w:pos="9356"/>
        </w:tabs>
        <w:spacing w:after="0" w:line="240" w:lineRule="auto"/>
        <w:ind w:firstLine="567"/>
        <w:jc w:val="center"/>
        <w:rPr>
          <w:rFonts w:ascii="Times New Roman" w:eastAsia="Times New Roman" w:hAnsi="Times New Roman" w:cs="Times New Roman"/>
          <w:b/>
          <w:sz w:val="28"/>
          <w:szCs w:val="28"/>
          <w:lang w:eastAsia="ru-RU"/>
        </w:rPr>
      </w:pPr>
      <w:r w:rsidRPr="00B611E8">
        <w:rPr>
          <w:rFonts w:ascii="Times New Roman" w:eastAsia="Times New Roman" w:hAnsi="Times New Roman" w:cs="Times New Roman"/>
          <w:b/>
          <w:sz w:val="28"/>
          <w:szCs w:val="28"/>
          <w:lang w:eastAsia="ru-RU"/>
        </w:rPr>
        <w:t xml:space="preserve">О внесении изменений в постановление администрации Вачского муниципального района Нижегородской области от 26.10.2022 № 885 </w:t>
      </w:r>
    </w:p>
    <w:p w14:paraId="510940DB" w14:textId="77777777" w:rsidR="00247AA6" w:rsidRPr="00B611E8" w:rsidRDefault="00247AA6" w:rsidP="00322960">
      <w:pPr>
        <w:widowControl w:val="0"/>
        <w:tabs>
          <w:tab w:val="left" w:pos="9356"/>
        </w:tabs>
        <w:spacing w:after="0" w:line="240" w:lineRule="auto"/>
        <w:ind w:firstLine="567"/>
        <w:jc w:val="center"/>
        <w:rPr>
          <w:rFonts w:ascii="Times New Roman" w:eastAsia="Times New Roman" w:hAnsi="Times New Roman" w:cs="Times New Roman"/>
          <w:b/>
          <w:sz w:val="28"/>
          <w:szCs w:val="28"/>
          <w:lang w:eastAsia="ru-RU"/>
        </w:rPr>
      </w:pPr>
      <w:r w:rsidRPr="00B611E8">
        <w:rPr>
          <w:rFonts w:ascii="Times New Roman" w:eastAsia="Times New Roman" w:hAnsi="Times New Roman" w:cs="Times New Roman"/>
          <w:b/>
          <w:sz w:val="28"/>
          <w:szCs w:val="28"/>
          <w:lang w:eastAsia="ru-RU"/>
        </w:rPr>
        <w:t xml:space="preserve">«Об утверждении муниципальной программы «Развитие культуры Вачского муниципального округа Нижегородской области» </w:t>
      </w:r>
    </w:p>
    <w:p w14:paraId="6B09FFC7" w14:textId="77777777" w:rsidR="00247AA6" w:rsidRPr="00B611E8" w:rsidRDefault="00247AA6" w:rsidP="00322960">
      <w:pPr>
        <w:widowControl w:val="0"/>
        <w:tabs>
          <w:tab w:val="left" w:pos="9356"/>
        </w:tabs>
        <w:spacing w:after="0" w:line="240" w:lineRule="auto"/>
        <w:ind w:firstLine="567"/>
        <w:rPr>
          <w:rFonts w:ascii="Times New Roman" w:eastAsia="Calibri" w:hAnsi="Times New Roman" w:cs="Times New Roman"/>
          <w:sz w:val="28"/>
          <w:szCs w:val="28"/>
          <w:lang w:val="x-none" w:eastAsia="x-none"/>
        </w:rPr>
      </w:pPr>
    </w:p>
    <w:p w14:paraId="79A6568C" w14:textId="21BF6C62" w:rsidR="00247AA6" w:rsidRPr="00B611E8" w:rsidRDefault="00247AA6" w:rsidP="00C33CBA">
      <w:pPr>
        <w:spacing w:after="0" w:line="240" w:lineRule="auto"/>
        <w:ind w:firstLine="567"/>
        <w:jc w:val="both"/>
        <w:rPr>
          <w:rFonts w:ascii="Times New Roman" w:eastAsia="Times New Roman" w:hAnsi="Times New Roman" w:cs="Times New Roman"/>
          <w:sz w:val="28"/>
          <w:szCs w:val="28"/>
          <w:lang w:eastAsia="ru-RU"/>
        </w:rPr>
      </w:pPr>
      <w:r w:rsidRPr="00B611E8">
        <w:rPr>
          <w:rFonts w:ascii="Times New Roman" w:eastAsia="Times New Roman" w:hAnsi="Times New Roman" w:cs="Times New Roman"/>
          <w:sz w:val="28"/>
          <w:szCs w:val="28"/>
          <w:lang w:eastAsia="ru-RU"/>
        </w:rPr>
        <w:t xml:space="preserve">В </w:t>
      </w:r>
      <w:r w:rsidR="00656E3D">
        <w:rPr>
          <w:rFonts w:ascii="Times New Roman" w:eastAsia="Times New Roman" w:hAnsi="Times New Roman" w:cs="Times New Roman"/>
          <w:sz w:val="28"/>
          <w:szCs w:val="28"/>
          <w:lang w:eastAsia="ru-RU"/>
        </w:rPr>
        <w:t>соответствии с Законом Нижегородской области от 04.05.2022 № 5</w:t>
      </w:r>
      <w:r w:rsidR="004F047B">
        <w:rPr>
          <w:rFonts w:ascii="Times New Roman" w:eastAsia="Times New Roman" w:hAnsi="Times New Roman" w:cs="Times New Roman"/>
          <w:sz w:val="28"/>
          <w:szCs w:val="28"/>
          <w:lang w:eastAsia="ru-RU"/>
        </w:rPr>
        <w:t>1</w:t>
      </w:r>
      <w:r w:rsidR="00656E3D">
        <w:rPr>
          <w:rFonts w:ascii="Times New Roman" w:eastAsia="Times New Roman" w:hAnsi="Times New Roman" w:cs="Times New Roman"/>
          <w:sz w:val="28"/>
          <w:szCs w:val="28"/>
          <w:lang w:eastAsia="ru-RU"/>
        </w:rPr>
        <w:t xml:space="preserve">-3 </w:t>
      </w:r>
      <w:r w:rsidR="00656E3D" w:rsidRPr="00656E3D">
        <w:rPr>
          <w:rFonts w:ascii="Times New Roman" w:eastAsia="Times New Roman" w:hAnsi="Times New Roman" w:cs="Times New Roman"/>
          <w:sz w:val="28"/>
          <w:szCs w:val="28"/>
          <w:lang w:eastAsia="ru-RU"/>
        </w:rPr>
        <w:t>«</w:t>
      </w:r>
      <w:r w:rsidR="00656E3D" w:rsidRPr="00656E3D">
        <w:rPr>
          <w:rFonts w:ascii="Times New Roman" w:hAnsi="Times New Roman" w:cs="Times New Roman"/>
          <w:color w:val="050625"/>
          <w:sz w:val="28"/>
          <w:szCs w:val="28"/>
          <w:shd w:val="clear" w:color="auto" w:fill="FFFFFF"/>
        </w:rPr>
        <w:t>О преобразовании муниципальных образований Вачского муниципального района Нижегородской области</w:t>
      </w:r>
      <w:r w:rsidR="00656E3D">
        <w:rPr>
          <w:rFonts w:ascii="Times New Roman" w:hAnsi="Times New Roman" w:cs="Times New Roman"/>
          <w:color w:val="050625"/>
          <w:sz w:val="28"/>
          <w:szCs w:val="28"/>
          <w:shd w:val="clear" w:color="auto" w:fill="FFFFFF"/>
        </w:rPr>
        <w:t>», а также в</w:t>
      </w:r>
      <w:r w:rsidR="00656E3D" w:rsidRPr="00656E3D">
        <w:rPr>
          <w:rFonts w:ascii="Times New Roman" w:eastAsia="Times New Roman" w:hAnsi="Times New Roman" w:cs="Times New Roman"/>
          <w:sz w:val="28"/>
          <w:szCs w:val="28"/>
          <w:lang w:eastAsia="ru-RU"/>
        </w:rPr>
        <w:t xml:space="preserve"> </w:t>
      </w:r>
      <w:r w:rsidRPr="00656E3D">
        <w:rPr>
          <w:rFonts w:ascii="Times New Roman" w:eastAsia="Times New Roman" w:hAnsi="Times New Roman" w:cs="Times New Roman"/>
          <w:sz w:val="28"/>
          <w:szCs w:val="28"/>
          <w:lang w:eastAsia="ru-RU"/>
        </w:rPr>
        <w:t>связи с изменением финансирования</w:t>
      </w:r>
      <w:r w:rsidRPr="00B611E8">
        <w:rPr>
          <w:rFonts w:ascii="Times New Roman" w:eastAsia="Times New Roman" w:hAnsi="Times New Roman" w:cs="Times New Roman"/>
          <w:sz w:val="28"/>
          <w:szCs w:val="28"/>
          <w:lang w:eastAsia="ru-RU"/>
        </w:rPr>
        <w:t xml:space="preserve"> администрация Вачского муниципального округа Нижегородской области (далее – администрация) постановляет:</w:t>
      </w:r>
    </w:p>
    <w:p w14:paraId="5E51AC9F" w14:textId="3AA2CC24" w:rsidR="00C33CBA" w:rsidRPr="00072A35" w:rsidRDefault="00247AA6" w:rsidP="007C21D3">
      <w:pPr>
        <w:spacing w:after="0"/>
        <w:ind w:firstLine="567"/>
        <w:jc w:val="both"/>
        <w:rPr>
          <w:rFonts w:ascii="Times New Roman" w:eastAsia="Times New Roman" w:hAnsi="Times New Roman" w:cs="Times New Roman"/>
          <w:sz w:val="28"/>
          <w:szCs w:val="28"/>
          <w:lang w:eastAsia="ru-RU"/>
        </w:rPr>
      </w:pPr>
      <w:r w:rsidRPr="004F047B">
        <w:rPr>
          <w:rFonts w:ascii="Times New Roman" w:eastAsia="Times New Roman" w:hAnsi="Times New Roman" w:cs="Times New Roman"/>
          <w:sz w:val="28"/>
          <w:szCs w:val="28"/>
          <w:lang w:eastAsia="ru-RU"/>
        </w:rPr>
        <w:t xml:space="preserve">1. Внести </w:t>
      </w:r>
      <w:r w:rsidR="00B0610C">
        <w:rPr>
          <w:rFonts w:ascii="Times New Roman" w:eastAsia="Times New Roman" w:hAnsi="Times New Roman" w:cs="Times New Roman"/>
          <w:sz w:val="28"/>
          <w:szCs w:val="28"/>
          <w:lang w:eastAsia="ru-RU"/>
        </w:rPr>
        <w:t xml:space="preserve">изменения </w:t>
      </w:r>
      <w:r w:rsidRPr="004F047B">
        <w:rPr>
          <w:rFonts w:ascii="Times New Roman" w:eastAsia="Times New Roman" w:hAnsi="Times New Roman" w:cs="Times New Roman"/>
          <w:sz w:val="28"/>
          <w:szCs w:val="28"/>
          <w:lang w:eastAsia="ru-RU"/>
        </w:rPr>
        <w:t xml:space="preserve">в муниципальную программу «Развитие культуры Вачского муниципального округа Нижегородской области», утвержденную постановлением администрации Вачского муниципального района Нижегородской области от 26.10.2022 № 885 (в редакции </w:t>
      </w:r>
      <w:r w:rsidR="00662BF4" w:rsidRPr="004F047B">
        <w:rPr>
          <w:rFonts w:ascii="Times New Roman" w:eastAsia="Times New Roman" w:hAnsi="Times New Roman" w:cs="Times New Roman"/>
          <w:sz w:val="28"/>
          <w:szCs w:val="28"/>
          <w:lang w:eastAsia="ru-RU"/>
        </w:rPr>
        <w:t>постановлений</w:t>
      </w:r>
      <w:r w:rsidR="00947DB2" w:rsidRPr="004F047B">
        <w:rPr>
          <w:rFonts w:ascii="Times New Roman" w:eastAsia="Times New Roman" w:hAnsi="Times New Roman" w:cs="Times New Roman"/>
          <w:sz w:val="28"/>
          <w:szCs w:val="28"/>
          <w:lang w:eastAsia="ru-RU"/>
        </w:rPr>
        <w:t xml:space="preserve"> администрации Вачского муниципального округа Нижегородской области </w:t>
      </w:r>
      <w:r w:rsidRPr="004F047B">
        <w:rPr>
          <w:rFonts w:ascii="Times New Roman" w:eastAsia="Times New Roman" w:hAnsi="Times New Roman" w:cs="Times New Roman"/>
          <w:sz w:val="28"/>
          <w:szCs w:val="28"/>
          <w:lang w:eastAsia="ru-RU"/>
        </w:rPr>
        <w:t>от 06.02.2023 № 99</w:t>
      </w:r>
      <w:r w:rsidR="00FC679E" w:rsidRPr="004F047B">
        <w:rPr>
          <w:rFonts w:ascii="Times New Roman" w:eastAsia="Times New Roman" w:hAnsi="Times New Roman" w:cs="Times New Roman"/>
          <w:sz w:val="28"/>
          <w:szCs w:val="28"/>
          <w:lang w:eastAsia="ru-RU"/>
        </w:rPr>
        <w:t>;</w:t>
      </w:r>
      <w:r w:rsidR="00C33CBA" w:rsidRPr="004F047B">
        <w:rPr>
          <w:rFonts w:ascii="Times New Roman" w:eastAsia="Times New Roman" w:hAnsi="Times New Roman" w:cs="Times New Roman"/>
          <w:sz w:val="28"/>
          <w:szCs w:val="28"/>
          <w:lang w:eastAsia="ru-RU"/>
        </w:rPr>
        <w:t xml:space="preserve"> от 10.03.2023 № 257</w:t>
      </w:r>
      <w:r w:rsidR="00A15176" w:rsidRPr="004F047B">
        <w:rPr>
          <w:rFonts w:ascii="Times New Roman" w:eastAsia="Times New Roman" w:hAnsi="Times New Roman" w:cs="Times New Roman"/>
          <w:sz w:val="28"/>
          <w:szCs w:val="28"/>
          <w:lang w:eastAsia="ru-RU"/>
        </w:rPr>
        <w:t xml:space="preserve">; </w:t>
      </w:r>
      <w:r w:rsidR="004715B9" w:rsidRPr="004F047B">
        <w:rPr>
          <w:rFonts w:ascii="Times New Roman" w:eastAsia="Times New Roman" w:hAnsi="Times New Roman" w:cs="Times New Roman"/>
          <w:sz w:val="28"/>
          <w:szCs w:val="28"/>
          <w:lang w:eastAsia="ru-RU"/>
        </w:rPr>
        <w:t xml:space="preserve">от </w:t>
      </w:r>
      <w:r w:rsidR="00A15176" w:rsidRPr="004F047B">
        <w:rPr>
          <w:rFonts w:ascii="Times New Roman" w:eastAsia="Times New Roman" w:hAnsi="Times New Roman" w:cs="Times New Roman"/>
          <w:sz w:val="28"/>
          <w:szCs w:val="28"/>
          <w:lang w:eastAsia="ru-RU"/>
        </w:rPr>
        <w:t>13.04.2023</w:t>
      </w:r>
      <w:r w:rsidR="00FC679E" w:rsidRPr="004F047B">
        <w:rPr>
          <w:rFonts w:ascii="Times New Roman" w:eastAsia="Times New Roman" w:hAnsi="Times New Roman" w:cs="Times New Roman"/>
          <w:sz w:val="28"/>
          <w:szCs w:val="28"/>
          <w:lang w:eastAsia="ru-RU"/>
        </w:rPr>
        <w:t xml:space="preserve"> </w:t>
      </w:r>
      <w:r w:rsidR="00A15176" w:rsidRPr="004F047B">
        <w:rPr>
          <w:rFonts w:ascii="Times New Roman" w:eastAsia="Times New Roman" w:hAnsi="Times New Roman" w:cs="Times New Roman"/>
          <w:sz w:val="28"/>
          <w:szCs w:val="28"/>
          <w:lang w:eastAsia="ru-RU"/>
        </w:rPr>
        <w:t>№</w:t>
      </w:r>
      <w:r w:rsidR="00FC679E" w:rsidRPr="004F047B">
        <w:rPr>
          <w:rFonts w:ascii="Times New Roman" w:eastAsia="Times New Roman" w:hAnsi="Times New Roman" w:cs="Times New Roman"/>
          <w:sz w:val="28"/>
          <w:szCs w:val="28"/>
          <w:lang w:eastAsia="ru-RU"/>
        </w:rPr>
        <w:t xml:space="preserve"> </w:t>
      </w:r>
      <w:r w:rsidR="00A15176" w:rsidRPr="004F047B">
        <w:rPr>
          <w:rFonts w:ascii="Times New Roman" w:eastAsia="Times New Roman" w:hAnsi="Times New Roman" w:cs="Times New Roman"/>
          <w:sz w:val="28"/>
          <w:szCs w:val="28"/>
          <w:lang w:eastAsia="ru-RU"/>
        </w:rPr>
        <w:t>433</w:t>
      </w:r>
      <w:r w:rsidR="004715B9" w:rsidRPr="004F047B">
        <w:rPr>
          <w:rFonts w:ascii="Times New Roman" w:eastAsia="Times New Roman" w:hAnsi="Times New Roman" w:cs="Times New Roman"/>
          <w:sz w:val="28"/>
          <w:szCs w:val="28"/>
          <w:lang w:eastAsia="ru-RU"/>
        </w:rPr>
        <w:t>; от 08.06.2023 № 702</w:t>
      </w:r>
      <w:r w:rsidR="007C21D3" w:rsidRPr="004F047B">
        <w:rPr>
          <w:rFonts w:ascii="Times New Roman" w:eastAsia="Times New Roman" w:hAnsi="Times New Roman" w:cs="Times New Roman"/>
          <w:sz w:val="28"/>
          <w:szCs w:val="28"/>
          <w:lang w:eastAsia="ru-RU"/>
        </w:rPr>
        <w:t>; от 08.08.2023 № 1005</w:t>
      </w:r>
      <w:r w:rsidR="00D41A71" w:rsidRPr="004F047B">
        <w:rPr>
          <w:rFonts w:ascii="Times New Roman" w:eastAsia="Times New Roman" w:hAnsi="Times New Roman" w:cs="Times New Roman"/>
          <w:sz w:val="28"/>
          <w:szCs w:val="28"/>
          <w:lang w:eastAsia="ru-RU"/>
        </w:rPr>
        <w:t>;</w:t>
      </w:r>
      <w:r w:rsidR="004715B9" w:rsidRPr="004F047B">
        <w:rPr>
          <w:rFonts w:ascii="Times New Roman" w:eastAsia="Times New Roman" w:hAnsi="Times New Roman" w:cs="Times New Roman"/>
          <w:sz w:val="28"/>
          <w:szCs w:val="28"/>
          <w:lang w:eastAsia="ru-RU"/>
        </w:rPr>
        <w:t xml:space="preserve"> </w:t>
      </w:r>
      <w:r w:rsidR="00D41A71" w:rsidRPr="004F047B">
        <w:rPr>
          <w:rFonts w:ascii="Times New Roman" w:eastAsia="Times New Roman" w:hAnsi="Times New Roman" w:cs="Times New Roman"/>
          <w:sz w:val="28"/>
          <w:szCs w:val="28"/>
          <w:lang w:eastAsia="ru-RU"/>
        </w:rPr>
        <w:t>от 07.12.2023 № 1737</w:t>
      </w:r>
      <w:r w:rsidR="00E23636" w:rsidRPr="004F047B">
        <w:rPr>
          <w:rFonts w:ascii="Times New Roman" w:eastAsia="Times New Roman" w:hAnsi="Times New Roman" w:cs="Times New Roman"/>
          <w:sz w:val="28"/>
          <w:szCs w:val="28"/>
          <w:lang w:eastAsia="ru-RU"/>
        </w:rPr>
        <w:t xml:space="preserve">; от </w:t>
      </w:r>
      <w:r w:rsidR="00191630" w:rsidRPr="004F047B">
        <w:rPr>
          <w:rFonts w:ascii="Times New Roman" w:eastAsia="Times New Roman" w:hAnsi="Times New Roman" w:cs="Times New Roman"/>
          <w:sz w:val="28"/>
          <w:szCs w:val="28"/>
          <w:lang w:eastAsia="ru-RU"/>
        </w:rPr>
        <w:t>17.01.2024 № 48</w:t>
      </w:r>
      <w:r w:rsidR="0094215C" w:rsidRPr="004F047B">
        <w:rPr>
          <w:rFonts w:ascii="Times New Roman" w:eastAsia="Times New Roman" w:hAnsi="Times New Roman" w:cs="Times New Roman"/>
          <w:sz w:val="28"/>
          <w:szCs w:val="28"/>
          <w:lang w:eastAsia="ru-RU"/>
        </w:rPr>
        <w:t>; от 15.03.2024 № 314</w:t>
      </w:r>
      <w:r w:rsidR="00A40F91" w:rsidRPr="004F047B">
        <w:rPr>
          <w:rFonts w:ascii="Times New Roman" w:eastAsia="Times New Roman" w:hAnsi="Times New Roman" w:cs="Times New Roman"/>
          <w:sz w:val="28"/>
          <w:szCs w:val="28"/>
          <w:lang w:eastAsia="ru-RU"/>
        </w:rPr>
        <w:t>; от 12.04.2024 № 456</w:t>
      </w:r>
      <w:r w:rsidR="00435289" w:rsidRPr="004F047B">
        <w:rPr>
          <w:rFonts w:ascii="Times New Roman" w:eastAsia="Times New Roman" w:hAnsi="Times New Roman" w:cs="Times New Roman"/>
          <w:sz w:val="28"/>
          <w:szCs w:val="28"/>
          <w:lang w:eastAsia="ru-RU"/>
        </w:rPr>
        <w:t>; от 20.05.2024 № 596</w:t>
      </w:r>
      <w:r w:rsidR="00CC4320" w:rsidRPr="004F047B">
        <w:rPr>
          <w:rFonts w:ascii="Times New Roman" w:eastAsia="Times New Roman" w:hAnsi="Times New Roman" w:cs="Times New Roman"/>
          <w:sz w:val="28"/>
          <w:szCs w:val="28"/>
          <w:lang w:eastAsia="ru-RU"/>
        </w:rPr>
        <w:t>; от 18.06.2024 № 755</w:t>
      </w:r>
      <w:r w:rsidR="00457C84" w:rsidRPr="004F047B">
        <w:rPr>
          <w:rFonts w:ascii="Times New Roman" w:eastAsia="Times New Roman" w:hAnsi="Times New Roman" w:cs="Times New Roman"/>
          <w:sz w:val="28"/>
          <w:szCs w:val="28"/>
          <w:lang w:eastAsia="ru-RU"/>
        </w:rPr>
        <w:t>; от 13.08.2024 № 1041</w:t>
      </w:r>
      <w:r w:rsidR="00481ED6" w:rsidRPr="004F047B">
        <w:rPr>
          <w:rFonts w:ascii="Times New Roman" w:eastAsia="Times New Roman" w:hAnsi="Times New Roman" w:cs="Times New Roman"/>
          <w:sz w:val="28"/>
          <w:szCs w:val="28"/>
          <w:lang w:eastAsia="ru-RU"/>
        </w:rPr>
        <w:t>; от 08.11.2024 № 1450</w:t>
      </w:r>
      <w:r w:rsidR="00B4574D" w:rsidRPr="004F047B">
        <w:rPr>
          <w:rFonts w:ascii="Times New Roman" w:eastAsia="Times New Roman" w:hAnsi="Times New Roman" w:cs="Times New Roman"/>
          <w:sz w:val="28"/>
          <w:szCs w:val="28"/>
          <w:lang w:eastAsia="ru-RU"/>
        </w:rPr>
        <w:t>; от 28.12.2024 № 1707</w:t>
      </w:r>
      <w:r w:rsidR="00D058E8">
        <w:rPr>
          <w:rFonts w:ascii="Times New Roman" w:eastAsia="Times New Roman" w:hAnsi="Times New Roman" w:cs="Times New Roman"/>
          <w:sz w:val="28"/>
          <w:szCs w:val="28"/>
          <w:lang w:eastAsia="ru-RU"/>
        </w:rPr>
        <w:t>; от 14.03.2025 № 298</w:t>
      </w:r>
      <w:r w:rsidR="0034275C">
        <w:rPr>
          <w:rFonts w:ascii="Times New Roman" w:eastAsia="Times New Roman" w:hAnsi="Times New Roman" w:cs="Times New Roman"/>
          <w:sz w:val="28"/>
          <w:szCs w:val="28"/>
          <w:lang w:eastAsia="ru-RU"/>
        </w:rPr>
        <w:t>; от 05.05.2025 № 551</w:t>
      </w:r>
      <w:r w:rsidR="00BE2747">
        <w:rPr>
          <w:rFonts w:ascii="Times New Roman" w:eastAsia="Times New Roman" w:hAnsi="Times New Roman" w:cs="Times New Roman"/>
          <w:sz w:val="28"/>
          <w:szCs w:val="28"/>
          <w:lang w:eastAsia="ru-RU"/>
        </w:rPr>
        <w:t>; от 07.07.2025 № 895</w:t>
      </w:r>
      <w:r w:rsidR="004F3376">
        <w:rPr>
          <w:rFonts w:ascii="Times New Roman" w:eastAsia="Times New Roman" w:hAnsi="Times New Roman" w:cs="Times New Roman"/>
          <w:sz w:val="28"/>
          <w:szCs w:val="28"/>
          <w:lang w:eastAsia="ru-RU"/>
        </w:rPr>
        <w:t>; от 19.11.2025 № 1624</w:t>
      </w:r>
      <w:r w:rsidR="00F827E1">
        <w:rPr>
          <w:rFonts w:ascii="Times New Roman" w:eastAsia="Times New Roman" w:hAnsi="Times New Roman" w:cs="Times New Roman"/>
          <w:sz w:val="28"/>
          <w:szCs w:val="28"/>
          <w:lang w:eastAsia="ru-RU"/>
        </w:rPr>
        <w:t>; от 19.01.2026 № 41</w:t>
      </w:r>
      <w:r w:rsidRPr="004F047B">
        <w:rPr>
          <w:rFonts w:ascii="Times New Roman" w:eastAsia="Times New Roman" w:hAnsi="Times New Roman" w:cs="Times New Roman"/>
          <w:sz w:val="28"/>
          <w:szCs w:val="28"/>
          <w:lang w:eastAsia="ru-RU"/>
        </w:rPr>
        <w:t>) (далее – Программа</w:t>
      </w:r>
      <w:r w:rsidR="007D6121" w:rsidRPr="004F047B">
        <w:rPr>
          <w:rFonts w:ascii="Times New Roman" w:eastAsia="Times New Roman" w:hAnsi="Times New Roman" w:cs="Times New Roman"/>
          <w:sz w:val="28"/>
          <w:szCs w:val="28"/>
          <w:lang w:eastAsia="ru-RU"/>
        </w:rPr>
        <w:t>),</w:t>
      </w:r>
      <w:r w:rsidR="004F047B" w:rsidRPr="004F047B">
        <w:rPr>
          <w:rFonts w:ascii="Times New Roman" w:eastAsia="Times New Roman" w:hAnsi="Times New Roman" w:cs="Times New Roman"/>
          <w:sz w:val="28"/>
          <w:szCs w:val="28"/>
          <w:lang w:eastAsia="ru-RU"/>
        </w:rPr>
        <w:t xml:space="preserve"> </w:t>
      </w:r>
      <w:r w:rsidR="00C33CBA" w:rsidRPr="004F047B">
        <w:rPr>
          <w:rFonts w:ascii="Times New Roman" w:eastAsia="Times New Roman" w:hAnsi="Times New Roman" w:cs="Times New Roman"/>
          <w:sz w:val="28"/>
          <w:szCs w:val="28"/>
          <w:lang w:eastAsia="ru-RU"/>
        </w:rPr>
        <w:t xml:space="preserve">изложив </w:t>
      </w:r>
      <w:r w:rsidR="001E0653">
        <w:rPr>
          <w:rFonts w:ascii="Times New Roman" w:eastAsia="Times New Roman" w:hAnsi="Times New Roman" w:cs="Times New Roman"/>
          <w:sz w:val="28"/>
          <w:szCs w:val="28"/>
          <w:lang w:eastAsia="ru-RU"/>
        </w:rPr>
        <w:t>Программу</w:t>
      </w:r>
      <w:r w:rsidR="00C33CBA" w:rsidRPr="004F047B">
        <w:rPr>
          <w:rFonts w:ascii="Times New Roman" w:eastAsia="Times New Roman" w:hAnsi="Times New Roman" w:cs="Times New Roman"/>
          <w:sz w:val="28"/>
          <w:szCs w:val="28"/>
          <w:lang w:eastAsia="ru-RU"/>
        </w:rPr>
        <w:t xml:space="preserve"> в редакции согласно приложению к настоящему постановлению.</w:t>
      </w:r>
    </w:p>
    <w:p w14:paraId="3B21271F" w14:textId="6E5BFAFE" w:rsidR="00C90BD0" w:rsidRPr="00072A35" w:rsidRDefault="00C90BD0" w:rsidP="00C33C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2A35">
        <w:rPr>
          <w:rFonts w:ascii="Times New Roman" w:eastAsia="Times New Roman" w:hAnsi="Times New Roman" w:cs="Times New Roman"/>
          <w:sz w:val="28"/>
          <w:szCs w:val="28"/>
          <w:lang w:eastAsia="ru-RU"/>
        </w:rPr>
        <w:t xml:space="preserve">2. </w:t>
      </w:r>
      <w:r w:rsidR="00663A17" w:rsidRPr="00072A35">
        <w:rPr>
          <w:rFonts w:ascii="Times New Roman" w:eastAsia="Times New Roman" w:hAnsi="Times New Roman" w:cs="Times New Roman"/>
          <w:sz w:val="28"/>
          <w:szCs w:val="28"/>
          <w:lang w:eastAsia="ru-RU"/>
        </w:rPr>
        <w:t>Обнародовать</w:t>
      </w:r>
      <w:r w:rsidRPr="00072A35">
        <w:rPr>
          <w:rFonts w:ascii="Times New Roman" w:eastAsia="Times New Roman" w:hAnsi="Times New Roman" w:cs="Times New Roman"/>
          <w:sz w:val="28"/>
          <w:szCs w:val="28"/>
          <w:lang w:eastAsia="ru-RU"/>
        </w:rPr>
        <w:t xml:space="preserve"> настояще</w:t>
      </w:r>
      <w:r w:rsidR="00E75732" w:rsidRPr="00072A35">
        <w:rPr>
          <w:rFonts w:ascii="Times New Roman" w:eastAsia="Times New Roman" w:hAnsi="Times New Roman" w:cs="Times New Roman"/>
          <w:sz w:val="28"/>
          <w:szCs w:val="28"/>
          <w:lang w:eastAsia="ru-RU"/>
        </w:rPr>
        <w:t>е</w:t>
      </w:r>
      <w:r w:rsidRPr="00072A35">
        <w:rPr>
          <w:rFonts w:ascii="Times New Roman" w:eastAsia="Times New Roman" w:hAnsi="Times New Roman" w:cs="Times New Roman"/>
          <w:sz w:val="28"/>
          <w:szCs w:val="28"/>
          <w:lang w:eastAsia="ru-RU"/>
        </w:rPr>
        <w:t xml:space="preserve"> постановлени</w:t>
      </w:r>
      <w:r w:rsidR="00E75732" w:rsidRPr="00072A35">
        <w:rPr>
          <w:rFonts w:ascii="Times New Roman" w:eastAsia="Times New Roman" w:hAnsi="Times New Roman" w:cs="Times New Roman"/>
          <w:sz w:val="28"/>
          <w:szCs w:val="28"/>
          <w:lang w:eastAsia="ru-RU"/>
        </w:rPr>
        <w:t>е</w:t>
      </w:r>
      <w:r w:rsidRPr="00072A35">
        <w:rPr>
          <w:rFonts w:ascii="Times New Roman" w:eastAsia="Times New Roman" w:hAnsi="Times New Roman" w:cs="Times New Roman"/>
          <w:sz w:val="28"/>
          <w:szCs w:val="28"/>
          <w:lang w:eastAsia="ru-RU"/>
        </w:rPr>
        <w:t xml:space="preserve"> в газете «Вачская газета» и разме</w:t>
      </w:r>
      <w:r w:rsidR="00E75732" w:rsidRPr="00072A35">
        <w:rPr>
          <w:rFonts w:ascii="Times New Roman" w:eastAsia="Times New Roman" w:hAnsi="Times New Roman" w:cs="Times New Roman"/>
          <w:sz w:val="28"/>
          <w:szCs w:val="28"/>
          <w:lang w:eastAsia="ru-RU"/>
        </w:rPr>
        <w:t>стить</w:t>
      </w:r>
      <w:r w:rsidRPr="00072A35">
        <w:rPr>
          <w:rFonts w:ascii="Times New Roman" w:eastAsia="Times New Roman" w:hAnsi="Times New Roman" w:cs="Times New Roman"/>
          <w:sz w:val="28"/>
          <w:szCs w:val="28"/>
          <w:lang w:eastAsia="ru-RU"/>
        </w:rPr>
        <w:t xml:space="preserve"> в информационно-телекоммуникационной сети Интернет на официальном сайте администрации.</w:t>
      </w:r>
    </w:p>
    <w:p w14:paraId="01E69713" w14:textId="56875777" w:rsidR="00C90BD0" w:rsidRPr="00B611E8" w:rsidRDefault="00C90BD0" w:rsidP="00C33C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2A35">
        <w:rPr>
          <w:rFonts w:ascii="Times New Roman" w:eastAsia="Times New Roman" w:hAnsi="Times New Roman" w:cs="Times New Roman"/>
          <w:sz w:val="28"/>
          <w:szCs w:val="28"/>
          <w:lang w:eastAsia="ru-RU"/>
        </w:rPr>
        <w:t xml:space="preserve">3. Настоящее постановление вступает в силу со дня его официального </w:t>
      </w:r>
      <w:r w:rsidR="004F047B">
        <w:rPr>
          <w:rFonts w:ascii="Times New Roman" w:eastAsia="Times New Roman" w:hAnsi="Times New Roman" w:cs="Times New Roman"/>
          <w:sz w:val="28"/>
          <w:szCs w:val="28"/>
          <w:lang w:eastAsia="ru-RU"/>
        </w:rPr>
        <w:t>обнародования</w:t>
      </w:r>
    </w:p>
    <w:p w14:paraId="063E59F8" w14:textId="39742A14" w:rsidR="00C90BD0" w:rsidRPr="00B611E8" w:rsidRDefault="00C90BD0" w:rsidP="00C33CBA">
      <w:pPr>
        <w:widowControl w:val="0"/>
        <w:tabs>
          <w:tab w:val="left" w:pos="9356"/>
        </w:tabs>
        <w:spacing w:after="0" w:line="240" w:lineRule="auto"/>
        <w:ind w:firstLine="567"/>
        <w:jc w:val="both"/>
        <w:rPr>
          <w:rFonts w:ascii="Times New Roman" w:eastAsia="Calibri" w:hAnsi="Times New Roman" w:cs="Times New Roman"/>
          <w:b/>
          <w:bCs/>
          <w:i/>
          <w:iCs/>
          <w:sz w:val="28"/>
          <w:szCs w:val="28"/>
          <w:lang w:eastAsia="ru-RU"/>
        </w:rPr>
      </w:pPr>
      <w:r w:rsidRPr="00B611E8">
        <w:rPr>
          <w:rFonts w:ascii="Times New Roman" w:eastAsia="Calibri" w:hAnsi="Times New Roman" w:cs="Times New Roman"/>
          <w:sz w:val="28"/>
          <w:szCs w:val="28"/>
          <w:lang w:eastAsia="ru-RU"/>
        </w:rPr>
        <w:t>4. Контроль за исполнением настоящего постановления возложить на заместителя главы администрации, начальника управления финансов С.</w:t>
      </w:r>
      <w:r w:rsidR="00FC679E">
        <w:rPr>
          <w:rFonts w:ascii="Times New Roman" w:eastAsia="Calibri" w:hAnsi="Times New Roman" w:cs="Times New Roman"/>
          <w:sz w:val="28"/>
          <w:szCs w:val="28"/>
          <w:lang w:eastAsia="ru-RU"/>
        </w:rPr>
        <w:t xml:space="preserve"> </w:t>
      </w:r>
      <w:r w:rsidRPr="00B611E8">
        <w:rPr>
          <w:rFonts w:ascii="Times New Roman" w:eastAsia="Calibri" w:hAnsi="Times New Roman" w:cs="Times New Roman"/>
          <w:sz w:val="28"/>
          <w:szCs w:val="28"/>
          <w:lang w:eastAsia="ru-RU"/>
        </w:rPr>
        <w:t>Ю.</w:t>
      </w:r>
      <w:r w:rsidR="00FC679E">
        <w:rPr>
          <w:rFonts w:ascii="Times New Roman" w:eastAsia="Calibri" w:hAnsi="Times New Roman" w:cs="Times New Roman"/>
          <w:sz w:val="28"/>
          <w:szCs w:val="28"/>
          <w:lang w:eastAsia="ru-RU"/>
        </w:rPr>
        <w:t xml:space="preserve"> </w:t>
      </w:r>
      <w:r w:rsidRPr="00B611E8">
        <w:rPr>
          <w:rFonts w:ascii="Times New Roman" w:eastAsia="Calibri" w:hAnsi="Times New Roman" w:cs="Times New Roman"/>
          <w:sz w:val="28"/>
          <w:szCs w:val="28"/>
          <w:lang w:eastAsia="ru-RU"/>
        </w:rPr>
        <w:t>Шмелеву.</w:t>
      </w:r>
    </w:p>
    <w:p w14:paraId="210E3D10" w14:textId="6F13D5B7" w:rsidR="00C90BD0" w:rsidRPr="00B611E8" w:rsidRDefault="00C90BD0" w:rsidP="00C90BD0">
      <w:pPr>
        <w:widowControl w:val="0"/>
        <w:spacing w:after="0" w:line="240" w:lineRule="auto"/>
        <w:ind w:firstLine="567"/>
        <w:jc w:val="both"/>
        <w:rPr>
          <w:rFonts w:ascii="Times New Roman" w:eastAsia="Calibri" w:hAnsi="Times New Roman" w:cs="Times New Roman"/>
          <w:bCs/>
          <w:iCs/>
          <w:sz w:val="28"/>
          <w:szCs w:val="28"/>
          <w:lang w:eastAsia="ru-RU"/>
        </w:rPr>
      </w:pPr>
    </w:p>
    <w:p w14:paraId="66FACDAE" w14:textId="3EB18452" w:rsidR="007C3F82" w:rsidRPr="00B611E8" w:rsidRDefault="007C3F82" w:rsidP="00C90BD0">
      <w:pPr>
        <w:widowControl w:val="0"/>
        <w:spacing w:after="0" w:line="240" w:lineRule="auto"/>
        <w:ind w:firstLine="567"/>
        <w:jc w:val="both"/>
        <w:rPr>
          <w:rFonts w:ascii="Times New Roman" w:eastAsia="Calibri" w:hAnsi="Times New Roman" w:cs="Times New Roman"/>
          <w:bCs/>
          <w:iCs/>
          <w:sz w:val="28"/>
          <w:szCs w:val="28"/>
          <w:lang w:eastAsia="ru-RU"/>
        </w:rPr>
      </w:pPr>
    </w:p>
    <w:p w14:paraId="3B2E1E26" w14:textId="77777777" w:rsidR="007C3F82" w:rsidRPr="00B611E8" w:rsidRDefault="007C3F82" w:rsidP="00C90BD0">
      <w:pPr>
        <w:widowControl w:val="0"/>
        <w:spacing w:after="0" w:line="240" w:lineRule="auto"/>
        <w:ind w:firstLine="567"/>
        <w:jc w:val="both"/>
        <w:rPr>
          <w:rFonts w:ascii="Times New Roman" w:eastAsia="Calibri" w:hAnsi="Times New Roman" w:cs="Times New Roman"/>
          <w:bCs/>
          <w:iCs/>
          <w:sz w:val="28"/>
          <w:szCs w:val="28"/>
          <w:lang w:eastAsia="ru-RU"/>
        </w:rPr>
      </w:pPr>
    </w:p>
    <w:p w14:paraId="0533AE3C" w14:textId="6290D232" w:rsidR="00862315" w:rsidRDefault="00862315" w:rsidP="00862315">
      <w:pPr>
        <w:widowControl w:val="0"/>
        <w:spacing w:after="0" w:line="240" w:lineRule="auto"/>
        <w:jc w:val="center"/>
        <w:rPr>
          <w:rFonts w:ascii="Times New Roman" w:eastAsia="Calibri" w:hAnsi="Times New Roman" w:cs="Times New Roman"/>
          <w:bCs/>
          <w:iCs/>
          <w:sz w:val="28"/>
          <w:szCs w:val="28"/>
          <w:lang w:eastAsia="ru-RU"/>
        </w:rPr>
      </w:pPr>
      <w:r w:rsidRPr="00B611E8">
        <w:rPr>
          <w:rFonts w:ascii="Times New Roman" w:eastAsia="Calibri" w:hAnsi="Times New Roman" w:cs="Times New Roman"/>
          <w:bCs/>
          <w:iCs/>
          <w:sz w:val="28"/>
          <w:szCs w:val="28"/>
          <w:lang w:eastAsia="ru-RU"/>
        </w:rPr>
        <w:t>Глава местного самоуправления</w:t>
      </w:r>
      <w:r w:rsidRPr="00B611E8">
        <w:rPr>
          <w:rFonts w:ascii="Times New Roman" w:eastAsia="Calibri" w:hAnsi="Times New Roman" w:cs="Times New Roman"/>
          <w:bCs/>
          <w:iCs/>
          <w:sz w:val="28"/>
          <w:szCs w:val="28"/>
          <w:lang w:eastAsia="ru-RU"/>
        </w:rPr>
        <w:tab/>
      </w:r>
      <w:r w:rsidR="00DA0AAA" w:rsidRPr="00B611E8">
        <w:rPr>
          <w:rFonts w:ascii="Times New Roman" w:eastAsia="Calibri" w:hAnsi="Times New Roman" w:cs="Times New Roman"/>
          <w:bCs/>
          <w:iCs/>
          <w:sz w:val="28"/>
          <w:szCs w:val="28"/>
          <w:lang w:eastAsia="ru-RU"/>
        </w:rPr>
        <w:tab/>
      </w:r>
      <w:r w:rsidRPr="00B611E8">
        <w:rPr>
          <w:rFonts w:ascii="Times New Roman" w:eastAsia="Calibri" w:hAnsi="Times New Roman" w:cs="Times New Roman"/>
          <w:bCs/>
          <w:iCs/>
          <w:sz w:val="28"/>
          <w:szCs w:val="28"/>
          <w:lang w:eastAsia="ru-RU"/>
        </w:rPr>
        <w:tab/>
      </w:r>
      <w:r w:rsidR="00B611E8">
        <w:rPr>
          <w:rFonts w:ascii="Times New Roman" w:eastAsia="Calibri" w:hAnsi="Times New Roman" w:cs="Times New Roman"/>
          <w:bCs/>
          <w:iCs/>
          <w:sz w:val="28"/>
          <w:szCs w:val="28"/>
          <w:lang w:eastAsia="ru-RU"/>
        </w:rPr>
        <w:tab/>
      </w:r>
      <w:r w:rsidRPr="00B611E8">
        <w:rPr>
          <w:rFonts w:ascii="Times New Roman" w:eastAsia="Calibri" w:hAnsi="Times New Roman" w:cs="Times New Roman"/>
          <w:bCs/>
          <w:iCs/>
          <w:sz w:val="28"/>
          <w:szCs w:val="28"/>
          <w:lang w:eastAsia="ru-RU"/>
        </w:rPr>
        <w:tab/>
      </w:r>
      <w:r w:rsidRPr="00B611E8">
        <w:rPr>
          <w:rFonts w:ascii="Times New Roman" w:eastAsia="Calibri" w:hAnsi="Times New Roman" w:cs="Times New Roman"/>
          <w:bCs/>
          <w:iCs/>
          <w:sz w:val="28"/>
          <w:szCs w:val="28"/>
          <w:lang w:eastAsia="ru-RU"/>
        </w:rPr>
        <w:tab/>
        <w:t>С.В. Лисин</w:t>
      </w:r>
    </w:p>
    <w:p w14:paraId="3FE8FA41" w14:textId="67D565C7"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00AE7F27" w14:textId="4150B84F"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50BB90EE" w14:textId="46B3E4C9"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7E5CC330" w14:textId="21335323"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02CF5E0A" w14:textId="5DE4F244" w:rsidR="00E23636" w:rsidRPr="00E23636" w:rsidRDefault="00E23636" w:rsidP="00E23636">
      <w:pPr>
        <w:widowControl w:val="0"/>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lastRenderedPageBreak/>
        <w:t>Приложение к</w:t>
      </w:r>
    </w:p>
    <w:p w14:paraId="68575369"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постановлению администрации</w:t>
      </w:r>
    </w:p>
    <w:p w14:paraId="7927E2AC"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Вачского муниципального округа</w:t>
      </w:r>
    </w:p>
    <w:p w14:paraId="0A2FD72D"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bookmarkStart w:id="0" w:name="_Hlk123116627"/>
      <w:r w:rsidRPr="00E23636">
        <w:rPr>
          <w:rFonts w:ascii="Times New Roman" w:eastAsia="Times New Roman" w:hAnsi="Times New Roman" w:cs="Times New Roman"/>
          <w:sz w:val="28"/>
          <w:szCs w:val="28"/>
          <w:lang w:eastAsia="ru-RU"/>
        </w:rPr>
        <w:t>Нижегородской области</w:t>
      </w:r>
    </w:p>
    <w:bookmarkEnd w:id="0"/>
    <w:p w14:paraId="685E8208" w14:textId="2F7F4161" w:rsidR="00E23636" w:rsidRPr="00E23636" w:rsidRDefault="00E23636" w:rsidP="00E23636">
      <w:pPr>
        <w:spacing w:after="0" w:line="240" w:lineRule="auto"/>
        <w:ind w:left="5245"/>
        <w:jc w:val="center"/>
        <w:rPr>
          <w:rFonts w:ascii="Times New Roman" w:eastAsia="Times New Roman" w:hAnsi="Times New Roman" w:cs="Times New Roman"/>
          <w:sz w:val="28"/>
          <w:szCs w:val="28"/>
          <w:u w:val="single"/>
          <w:lang w:eastAsia="ru-RU"/>
        </w:rPr>
      </w:pPr>
      <w:r w:rsidRPr="00E23636">
        <w:rPr>
          <w:rFonts w:ascii="Times New Roman" w:eastAsia="Times New Roman" w:hAnsi="Times New Roman" w:cs="Times New Roman"/>
          <w:sz w:val="28"/>
          <w:szCs w:val="28"/>
          <w:lang w:eastAsia="ru-RU"/>
        </w:rPr>
        <w:t xml:space="preserve">от </w:t>
      </w:r>
      <w:r w:rsidR="00A36079">
        <w:rPr>
          <w:rFonts w:ascii="Times New Roman" w:eastAsia="Times New Roman" w:hAnsi="Times New Roman" w:cs="Times New Roman"/>
          <w:sz w:val="28"/>
          <w:szCs w:val="28"/>
          <w:lang w:eastAsia="ru-RU"/>
        </w:rPr>
        <w:t xml:space="preserve">                </w:t>
      </w:r>
      <w:r w:rsidR="00765AD8">
        <w:rPr>
          <w:rFonts w:ascii="Times New Roman" w:eastAsia="Times New Roman" w:hAnsi="Times New Roman" w:cs="Times New Roman"/>
          <w:sz w:val="28"/>
          <w:szCs w:val="28"/>
          <w:lang w:eastAsia="ru-RU"/>
        </w:rPr>
        <w:t xml:space="preserve"> </w:t>
      </w:r>
      <w:r w:rsidRPr="00E23636">
        <w:rPr>
          <w:rFonts w:ascii="Times New Roman" w:eastAsia="Times New Roman" w:hAnsi="Times New Roman" w:cs="Times New Roman"/>
          <w:sz w:val="28"/>
          <w:szCs w:val="28"/>
          <w:lang w:eastAsia="ru-RU"/>
        </w:rPr>
        <w:t xml:space="preserve">№ </w:t>
      </w:r>
      <w:r w:rsidR="00A36079">
        <w:rPr>
          <w:rFonts w:ascii="Times New Roman" w:eastAsia="Times New Roman" w:hAnsi="Times New Roman" w:cs="Times New Roman"/>
          <w:sz w:val="28"/>
          <w:szCs w:val="28"/>
          <w:lang w:eastAsia="ru-RU"/>
        </w:rPr>
        <w:t xml:space="preserve">  </w:t>
      </w:r>
      <w:bookmarkStart w:id="1" w:name="_GoBack"/>
      <w:bookmarkEnd w:id="1"/>
    </w:p>
    <w:p w14:paraId="0CAF5EF3" w14:textId="77777777" w:rsidR="00E23636" w:rsidRPr="00E23636" w:rsidRDefault="00E23636" w:rsidP="00E23636">
      <w:pPr>
        <w:widowControl w:val="0"/>
        <w:spacing w:after="0" w:line="240" w:lineRule="auto"/>
        <w:ind w:left="5245"/>
        <w:jc w:val="center"/>
        <w:rPr>
          <w:rFonts w:ascii="Times New Roman" w:eastAsia="Times New Roman" w:hAnsi="Times New Roman" w:cs="Times New Roman"/>
          <w:sz w:val="28"/>
          <w:szCs w:val="28"/>
          <w:lang w:eastAsia="ru-RU"/>
        </w:rPr>
      </w:pPr>
    </w:p>
    <w:p w14:paraId="3EDA5549"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«Утверждена</w:t>
      </w:r>
    </w:p>
    <w:p w14:paraId="5906B686"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постановлением администрации</w:t>
      </w:r>
    </w:p>
    <w:p w14:paraId="719506D2"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Вачского муниципального района</w:t>
      </w:r>
    </w:p>
    <w:p w14:paraId="7D33A5D0"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Нижегородской области</w:t>
      </w:r>
    </w:p>
    <w:p w14:paraId="416D22C2" w14:textId="1A173B63" w:rsid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от 26.10.2022 № 885</w:t>
      </w:r>
    </w:p>
    <w:p w14:paraId="691D7A6F" w14:textId="79069840" w:rsidR="00A24274" w:rsidRPr="00E23636" w:rsidRDefault="00A24274" w:rsidP="00F827E1">
      <w:pPr>
        <w:spacing w:after="0" w:line="240" w:lineRule="auto"/>
        <w:ind w:left="4962" w:firstLine="141"/>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 редакции постановлений администрации Вачского муниципального округа Нижегородской области от 06.02.2023 № 99; от 10.03.2023 № 257; от 13.04.2023 № 433; от 08.06.2023 № 702; от 08.08.2023 № 1005; от 07.12.2023 №1737</w:t>
      </w:r>
      <w:r>
        <w:rPr>
          <w:rFonts w:ascii="Times New Roman" w:eastAsia="Times New Roman" w:hAnsi="Times New Roman" w:cs="Times New Roman"/>
          <w:sz w:val="28"/>
          <w:szCs w:val="28"/>
          <w:lang w:eastAsia="ru-RU"/>
        </w:rPr>
        <w:t xml:space="preserve">; от 17.01.2024 № 48; от 15.03.2024 № 314; от 12.04.2024 № 456; от 20.05.2024 № 596; от </w:t>
      </w:r>
      <w:r w:rsidRPr="00CC4320">
        <w:rPr>
          <w:rFonts w:ascii="Times New Roman" w:eastAsia="Times New Roman" w:hAnsi="Times New Roman" w:cs="Times New Roman"/>
          <w:sz w:val="28"/>
          <w:szCs w:val="28"/>
          <w:lang w:eastAsia="ru-RU"/>
        </w:rPr>
        <w:t>18.06.2024 № 755</w:t>
      </w:r>
      <w:r>
        <w:rPr>
          <w:rFonts w:ascii="Times New Roman" w:eastAsia="Times New Roman" w:hAnsi="Times New Roman" w:cs="Times New Roman"/>
          <w:sz w:val="28"/>
          <w:szCs w:val="28"/>
          <w:lang w:eastAsia="ru-RU"/>
        </w:rPr>
        <w:t xml:space="preserve">; от 13.08.2024 № 1041; от 08.11.2024 № 1450; от 28.12.2024 № 1707; от 14.03.2025 № 298; </w:t>
      </w:r>
      <w:r w:rsidRPr="00E23636">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05.05.2025 </w:t>
      </w:r>
      <w:r w:rsidRPr="00E236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551; от 07.07.2025 № 895; от 19.11.2025 № 1624</w:t>
      </w:r>
      <w:r w:rsidR="00F827E1">
        <w:rPr>
          <w:rFonts w:ascii="Times New Roman" w:eastAsia="Times New Roman" w:hAnsi="Times New Roman" w:cs="Times New Roman"/>
          <w:sz w:val="28"/>
          <w:szCs w:val="28"/>
          <w:lang w:eastAsia="ru-RU"/>
        </w:rPr>
        <w:t>; от 19.01.2026 № 41</w:t>
      </w:r>
      <w:r w:rsidRPr="00E23636">
        <w:rPr>
          <w:rFonts w:ascii="Times New Roman" w:eastAsia="Times New Roman" w:hAnsi="Times New Roman" w:cs="Times New Roman"/>
          <w:sz w:val="28"/>
          <w:szCs w:val="28"/>
          <w:lang w:eastAsia="ru-RU"/>
        </w:rPr>
        <w:t>)</w:t>
      </w:r>
    </w:p>
    <w:p w14:paraId="084E16F1" w14:textId="07471584" w:rsidR="00663A17" w:rsidRDefault="00663A17" w:rsidP="00E23636">
      <w:pPr>
        <w:spacing w:after="0" w:line="240" w:lineRule="auto"/>
        <w:ind w:left="5245"/>
        <w:jc w:val="center"/>
        <w:rPr>
          <w:rFonts w:ascii="Times New Roman" w:eastAsia="Times New Roman" w:hAnsi="Times New Roman" w:cs="Times New Roman"/>
          <w:sz w:val="28"/>
          <w:szCs w:val="28"/>
          <w:lang w:eastAsia="ru-RU"/>
        </w:rPr>
      </w:pPr>
    </w:p>
    <w:p w14:paraId="4D1124BF" w14:textId="25BB8B48" w:rsidR="006541D2" w:rsidRDefault="006541D2" w:rsidP="00E23636">
      <w:pPr>
        <w:spacing w:after="0" w:line="240" w:lineRule="auto"/>
        <w:ind w:left="5245"/>
        <w:jc w:val="center"/>
        <w:rPr>
          <w:rFonts w:ascii="Times New Roman" w:eastAsia="Times New Roman" w:hAnsi="Times New Roman" w:cs="Times New Roman"/>
          <w:sz w:val="28"/>
          <w:szCs w:val="28"/>
          <w:lang w:eastAsia="ru-RU"/>
        </w:rPr>
      </w:pPr>
    </w:p>
    <w:p w14:paraId="26DAFF1B" w14:textId="77777777" w:rsidR="006541D2" w:rsidRPr="00E23636" w:rsidRDefault="006541D2" w:rsidP="00E23636">
      <w:pPr>
        <w:spacing w:after="0" w:line="240" w:lineRule="auto"/>
        <w:ind w:left="5245"/>
        <w:jc w:val="center"/>
        <w:rPr>
          <w:rFonts w:ascii="Times New Roman" w:eastAsia="Times New Roman" w:hAnsi="Times New Roman" w:cs="Times New Roman"/>
          <w:sz w:val="28"/>
          <w:szCs w:val="28"/>
          <w:lang w:eastAsia="ru-RU"/>
        </w:rPr>
      </w:pPr>
    </w:p>
    <w:p w14:paraId="3773658B" w14:textId="77777777" w:rsidR="00E23636" w:rsidRPr="00E23636" w:rsidRDefault="00E23636" w:rsidP="00E23636">
      <w:pPr>
        <w:spacing w:after="0" w:line="240" w:lineRule="auto"/>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МУНИЦИПАЛЬНАЯ ПРОГРАММА</w:t>
      </w:r>
    </w:p>
    <w:p w14:paraId="610B4470" w14:textId="77777777" w:rsidR="00E23636" w:rsidRPr="00E23636" w:rsidRDefault="00E23636" w:rsidP="00E23636">
      <w:pPr>
        <w:spacing w:after="0" w:line="240" w:lineRule="auto"/>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«РАЗВИТИЕ КУЛЬТУРЫ</w:t>
      </w:r>
    </w:p>
    <w:p w14:paraId="084D5D59" w14:textId="77777777" w:rsidR="00E23636" w:rsidRPr="00E23636"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ВАЧСКОГО МУНИЦИПАЛЬНОГО ОКРУГА НИЖЕГОРОДСКОЙ ОБЛАСТИ»</w:t>
      </w:r>
    </w:p>
    <w:p w14:paraId="1B02DEF3"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p>
    <w:p w14:paraId="582FCBEB"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E23636">
        <w:rPr>
          <w:rFonts w:ascii="Times New Roman" w:eastAsia="Times New Roman" w:hAnsi="Times New Roman" w:cs="Times New Roman"/>
          <w:b/>
          <w:sz w:val="28"/>
          <w:szCs w:val="28"/>
          <w:lang w:eastAsia="ru-RU"/>
        </w:rPr>
        <w:t>1. Паспорт</w:t>
      </w:r>
    </w:p>
    <w:p w14:paraId="3CAEE6B0"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E23636">
        <w:rPr>
          <w:rFonts w:ascii="Times New Roman" w:eastAsia="Times New Roman" w:hAnsi="Times New Roman" w:cs="Times New Roman"/>
          <w:b/>
          <w:sz w:val="28"/>
          <w:szCs w:val="28"/>
          <w:lang w:eastAsia="ru-RU"/>
        </w:rPr>
        <w:t>муниципальной программы «Развитие культуры Вачского муниципального округа Нижегородской области»</w:t>
      </w:r>
    </w:p>
    <w:p w14:paraId="1CD4D27E"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E23636">
        <w:rPr>
          <w:rFonts w:ascii="Times New Roman" w:eastAsia="Times New Roman" w:hAnsi="Times New Roman" w:cs="Times New Roman"/>
          <w:b/>
          <w:sz w:val="28"/>
          <w:szCs w:val="28"/>
          <w:lang w:eastAsia="ru-RU"/>
        </w:rPr>
        <w:t>(далее – программа)</w:t>
      </w:r>
    </w:p>
    <w:p w14:paraId="2B9BFC79"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386"/>
        <w:gridCol w:w="4819"/>
        <w:gridCol w:w="993"/>
        <w:gridCol w:w="2976"/>
      </w:tblGrid>
      <w:tr w:rsidR="00E23636" w:rsidRPr="00E23636" w14:paraId="7EA4C6ED"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1A31797D"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8788" w:type="dxa"/>
            <w:gridSpan w:val="3"/>
            <w:tcBorders>
              <w:top w:val="single" w:sz="4" w:space="0" w:color="auto"/>
              <w:left w:val="single" w:sz="4" w:space="0" w:color="auto"/>
              <w:bottom w:val="single" w:sz="4" w:space="0" w:color="auto"/>
              <w:right w:val="single" w:sz="4" w:space="0" w:color="auto"/>
            </w:tcBorders>
            <w:hideMark/>
          </w:tcPr>
          <w:p w14:paraId="770E677B"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E23636" w14:paraId="625EE92B"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12706C02"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Соисполнители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7DEC509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культуры «Централизованная клубная система» (далее - МБУК «ЦКС»)</w:t>
            </w:r>
          </w:p>
          <w:p w14:paraId="6DDC4562"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культуры «Централизованная библиотечная система» (далее - МБУК «ЦБС»)</w:t>
            </w:r>
          </w:p>
          <w:p w14:paraId="365EB81D"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культуры «Вачский историко - краеведческий музей» (далее - МБУК «ВИКМ»)</w:t>
            </w:r>
          </w:p>
          <w:p w14:paraId="6AC9FF95"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«Детская школа искусств» (далее - МБУ ДО «ДШИ»)</w:t>
            </w:r>
          </w:p>
        </w:tc>
      </w:tr>
      <w:tr w:rsidR="00E23636" w:rsidRPr="00E23636" w14:paraId="1DB2872A"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6E24022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lastRenderedPageBreak/>
              <w:t>Подпрограммы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7673120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1. «Создание условий для организации досуга и обеспечение жителей услугами клубной системы»</w:t>
            </w:r>
          </w:p>
          <w:p w14:paraId="378715DF"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2. «Развитие библиотечного дела»</w:t>
            </w:r>
          </w:p>
          <w:p w14:paraId="545ECD93"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3. «Развитие музейного дела»</w:t>
            </w:r>
          </w:p>
          <w:p w14:paraId="540157C5"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4. «Развитие дополнительного образования детей в сфере культуры и искусства»</w:t>
            </w:r>
          </w:p>
          <w:p w14:paraId="5290F276"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5. «Обеспечение реализации муниципальной программы»</w:t>
            </w:r>
          </w:p>
        </w:tc>
      </w:tr>
      <w:tr w:rsidR="00E23636" w:rsidRPr="00E23636" w14:paraId="249D3617"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64F8181E"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Цели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5FD7687D" w14:textId="75E7204E"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r w:rsidR="00CD5FAD" w:rsidRPr="00E23636">
              <w:rPr>
                <w:rFonts w:ascii="Times New Roman" w:eastAsia="Times New Roman" w:hAnsi="Times New Roman" w:cs="Times New Roman"/>
                <w:sz w:val="28"/>
                <w:szCs w:val="28"/>
                <w:lang w:eastAsia="ru-RU"/>
              </w:rPr>
              <w:t xml:space="preserve"> </w:t>
            </w:r>
            <w:r w:rsidRPr="00E23636">
              <w:rPr>
                <w:rFonts w:ascii="Times New Roman" w:eastAsia="Times New Roman" w:hAnsi="Times New Roman" w:cs="Times New Roman"/>
                <w:sz w:val="28"/>
                <w:szCs w:val="28"/>
                <w:lang w:eastAsia="ru-RU"/>
              </w:rPr>
              <w:t>- Сохранение культурного наследия округа и единого культурно -информационного пространства;</w:t>
            </w:r>
          </w:p>
          <w:p w14:paraId="65D0733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08E06C08"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E23636" w14:paraId="4A5AC6CB"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3E30D943"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Задачи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730BAF10"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и развитие материально-технической базы учреждений культуры дополнительного образования Вачского муниципального округа Нижегородской области;</w:t>
            </w:r>
          </w:p>
          <w:p w14:paraId="2247DCD8"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и развитие лучших образцов отечественного, драматического, изобразительного искусства;</w:t>
            </w:r>
          </w:p>
          <w:p w14:paraId="39F010D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Поддержка и развитие профессионального художественного творчества, творческой молодежи и юных дарований;</w:t>
            </w:r>
          </w:p>
          <w:p w14:paraId="49C25DFF"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творческого потенциала округа, создание единого культурного пространства;</w:t>
            </w:r>
          </w:p>
          <w:p w14:paraId="409CD654"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xml:space="preserve">- Сохранение культурного и исторического наследия, расширение доступа населения к культурным ценностям и информации Вачского муниципального округа Нижегородской области; </w:t>
            </w:r>
          </w:p>
          <w:p w14:paraId="5BD7346C"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культурного и исторического наследия, предоставление доступа населению к краеведческим материалам, знакомство с культурными ценностями и историческими памятниками малой Родины.</w:t>
            </w:r>
          </w:p>
          <w:p w14:paraId="6A030041"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и пополнение фондов библиотек с соблюдением нормативов, рекомендованных распоряжением Правительства РФ (250 экз. новых поступлений на 1 000 жителей в год);</w:t>
            </w:r>
          </w:p>
          <w:p w14:paraId="102DA278"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творческого потенциала округа, поддержка и развитие литературного творчества, выявление и привлечение творческой молодежи и юношества, создание творческих любительских объединений, формирование единого культурного пространства;</w:t>
            </w:r>
          </w:p>
          <w:p w14:paraId="41BE9BCD"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Способствование популяризации книги и чтения, использование традиционных и инновационных форм библиотечной работы с целью увеличения количества посещений библиотечных мероприятий;</w:t>
            </w:r>
          </w:p>
          <w:p w14:paraId="486BE8E1"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доступности и качества оказания муниципальных услуг в библиотечном деле, в том числе, посредством их предоставления в электронном виде, создания АИС и информатизации библиотек.</w:t>
            </w:r>
          </w:p>
          <w:p w14:paraId="6ED1DEAB"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Поддержание и развитие материально - технической базы библиотек Вачского муниципального округа Нижегородской области;</w:t>
            </w:r>
          </w:p>
          <w:p w14:paraId="04584BA6"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дополнительного образования.</w:t>
            </w:r>
          </w:p>
        </w:tc>
      </w:tr>
      <w:tr w:rsidR="00E23636" w:rsidRPr="00B53E7D" w14:paraId="37C240F1"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1789290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Этапы и сроки реализации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03F7856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Муниципальная программы «Развитие культуры Вачского муниципального округа Нижегородской области» реализуется в течение 2023 - 2028 гг.</w:t>
            </w:r>
          </w:p>
          <w:p w14:paraId="49C5791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Программа реализуется в один этап.</w:t>
            </w:r>
          </w:p>
        </w:tc>
      </w:tr>
      <w:tr w:rsidR="00E23636" w:rsidRPr="00B53E7D" w14:paraId="618A1781" w14:textId="77777777" w:rsidTr="00191630">
        <w:trPr>
          <w:trHeight w:val="705"/>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3242272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8788" w:type="dxa"/>
            <w:gridSpan w:val="3"/>
            <w:tcBorders>
              <w:top w:val="single" w:sz="4" w:space="0" w:color="auto"/>
              <w:left w:val="single" w:sz="4" w:space="0" w:color="auto"/>
              <w:bottom w:val="single" w:sz="4" w:space="0" w:color="auto"/>
              <w:right w:val="single" w:sz="4" w:space="0" w:color="auto"/>
            </w:tcBorders>
            <w:hideMark/>
          </w:tcPr>
          <w:p w14:paraId="2EE40511" w14:textId="5DA524F5" w:rsidR="00E23636" w:rsidRPr="00B53E7D" w:rsidRDefault="00B71E2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Всего на реализацию Программы </w:t>
            </w:r>
            <w:r w:rsidR="00A24274" w:rsidRPr="00B53E7D">
              <w:rPr>
                <w:rFonts w:ascii="Times New Roman" w:eastAsia="Times New Roman" w:hAnsi="Times New Roman" w:cs="Times New Roman"/>
                <w:sz w:val="28"/>
                <w:szCs w:val="28"/>
                <w:lang w:eastAsia="ru-RU"/>
              </w:rPr>
              <w:t>-</w:t>
            </w:r>
            <w:r w:rsidR="009925FC" w:rsidRPr="00B53E7D">
              <w:rPr>
                <w:rFonts w:ascii="Times New Roman" w:eastAsia="Times New Roman" w:hAnsi="Times New Roman" w:cs="Times New Roman"/>
                <w:sz w:val="28"/>
                <w:szCs w:val="28"/>
                <w:lang w:eastAsia="ru-RU"/>
              </w:rPr>
              <w:t xml:space="preserve"> </w:t>
            </w:r>
            <w:r w:rsidR="00143521" w:rsidRPr="00B53E7D">
              <w:rPr>
                <w:rFonts w:ascii="Times New Roman" w:eastAsia="Times New Roman" w:hAnsi="Times New Roman" w:cs="Times New Roman"/>
                <w:sz w:val="28"/>
                <w:szCs w:val="28"/>
                <w:lang w:eastAsia="ru-RU"/>
              </w:rPr>
              <w:t>89</w:t>
            </w:r>
            <w:r w:rsidR="0035257F" w:rsidRPr="00B53E7D">
              <w:rPr>
                <w:rFonts w:ascii="Times New Roman" w:eastAsia="Times New Roman" w:hAnsi="Times New Roman" w:cs="Times New Roman"/>
                <w:sz w:val="28"/>
                <w:szCs w:val="28"/>
                <w:lang w:eastAsia="ru-RU"/>
              </w:rPr>
              <w:t>5 992,4</w:t>
            </w:r>
            <w:r w:rsidR="00401851" w:rsidRPr="00B53E7D">
              <w:rPr>
                <w:rFonts w:ascii="Times New Roman" w:eastAsia="Times New Roman" w:hAnsi="Times New Roman" w:cs="Times New Roman"/>
                <w:sz w:val="28"/>
                <w:szCs w:val="28"/>
                <w:lang w:eastAsia="ru-RU"/>
              </w:rPr>
              <w:t xml:space="preserve"> </w:t>
            </w:r>
            <w:r w:rsidR="00E23636" w:rsidRPr="00B53E7D">
              <w:rPr>
                <w:rFonts w:ascii="Times New Roman" w:eastAsia="Times New Roman" w:hAnsi="Times New Roman" w:cs="Times New Roman"/>
                <w:sz w:val="28"/>
                <w:szCs w:val="28"/>
                <w:lang w:eastAsia="ru-RU"/>
              </w:rPr>
              <w:t>тыс. руб.</w:t>
            </w:r>
          </w:p>
          <w:p w14:paraId="7CA31C1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- 122 251,7 тыс. руб.</w:t>
            </w:r>
          </w:p>
          <w:p w14:paraId="187A748E" w14:textId="13DD33B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25FC" w:rsidRPr="00B53E7D">
              <w:rPr>
                <w:rFonts w:ascii="Times New Roman" w:eastAsia="Times New Roman" w:hAnsi="Times New Roman" w:cs="Times New Roman"/>
                <w:sz w:val="28"/>
                <w:szCs w:val="28"/>
                <w:lang w:eastAsia="ru-RU"/>
              </w:rPr>
              <w:t>-</w:t>
            </w:r>
            <w:r w:rsidR="00457C84" w:rsidRPr="00B53E7D">
              <w:rPr>
                <w:rFonts w:ascii="Times New Roman" w:eastAsia="Times New Roman" w:hAnsi="Times New Roman" w:cs="Times New Roman"/>
                <w:sz w:val="28"/>
                <w:szCs w:val="28"/>
                <w:lang w:eastAsia="ru-RU"/>
              </w:rPr>
              <w:t xml:space="preserve"> </w:t>
            </w:r>
            <w:r w:rsidR="00D25C9E" w:rsidRPr="00B53E7D">
              <w:rPr>
                <w:rFonts w:ascii="Times New Roman" w:eastAsia="Times New Roman" w:hAnsi="Times New Roman" w:cs="Times New Roman"/>
                <w:sz w:val="28"/>
                <w:szCs w:val="28"/>
                <w:lang w:eastAsia="ru-RU"/>
              </w:rPr>
              <w:t>137</w:t>
            </w:r>
            <w:r w:rsidR="009925FC" w:rsidRPr="00B53E7D">
              <w:rPr>
                <w:rFonts w:ascii="Times New Roman" w:eastAsia="Times New Roman" w:hAnsi="Times New Roman" w:cs="Times New Roman"/>
                <w:sz w:val="28"/>
                <w:szCs w:val="28"/>
                <w:lang w:eastAsia="ru-RU"/>
              </w:rPr>
              <w:t xml:space="preserve"> </w:t>
            </w:r>
            <w:r w:rsidR="00A636F4" w:rsidRPr="00B53E7D">
              <w:rPr>
                <w:rFonts w:ascii="Times New Roman" w:eastAsia="Times New Roman" w:hAnsi="Times New Roman" w:cs="Times New Roman"/>
                <w:sz w:val="28"/>
                <w:szCs w:val="28"/>
                <w:lang w:eastAsia="ru-RU"/>
              </w:rPr>
              <w:t>663,9</w:t>
            </w:r>
            <w:r w:rsidR="00D25C9E"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2CD63458" w14:textId="4670237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404F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04FFC" w:rsidRPr="00B53E7D">
              <w:rPr>
                <w:rFonts w:ascii="Times New Roman" w:eastAsia="Times New Roman" w:hAnsi="Times New Roman" w:cs="Times New Roman"/>
                <w:sz w:val="28"/>
                <w:szCs w:val="28"/>
                <w:lang w:eastAsia="ru-RU"/>
              </w:rPr>
              <w:t>154</w:t>
            </w:r>
            <w:r w:rsidR="00691EDB" w:rsidRPr="00B53E7D">
              <w:rPr>
                <w:rFonts w:ascii="Times New Roman" w:eastAsia="Times New Roman" w:hAnsi="Times New Roman" w:cs="Times New Roman"/>
                <w:sz w:val="28"/>
                <w:szCs w:val="28"/>
                <w:lang w:eastAsia="ru-RU"/>
              </w:rPr>
              <w:t> 394,6</w:t>
            </w:r>
            <w:r w:rsidRPr="00B53E7D">
              <w:rPr>
                <w:rFonts w:ascii="Times New Roman" w:eastAsia="Times New Roman" w:hAnsi="Times New Roman" w:cs="Times New Roman"/>
                <w:sz w:val="28"/>
                <w:szCs w:val="28"/>
                <w:lang w:eastAsia="ru-RU"/>
              </w:rPr>
              <w:t xml:space="preserve"> тыс. руб.</w:t>
            </w:r>
          </w:p>
          <w:p w14:paraId="30A2D5C2" w14:textId="5C8BF78F"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404F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7B110D" w:rsidRPr="00B53E7D">
              <w:rPr>
                <w:rFonts w:ascii="Times New Roman" w:eastAsia="Times New Roman" w:hAnsi="Times New Roman" w:cs="Times New Roman"/>
                <w:sz w:val="28"/>
                <w:szCs w:val="28"/>
                <w:lang w:eastAsia="ru-RU"/>
              </w:rPr>
              <w:t>16</w:t>
            </w:r>
            <w:r w:rsidR="0035257F" w:rsidRPr="00B53E7D">
              <w:rPr>
                <w:rFonts w:ascii="Times New Roman" w:eastAsia="Times New Roman" w:hAnsi="Times New Roman" w:cs="Times New Roman"/>
                <w:sz w:val="28"/>
                <w:szCs w:val="28"/>
                <w:lang w:eastAsia="ru-RU"/>
              </w:rPr>
              <w:t>3 198,9</w:t>
            </w:r>
            <w:r w:rsidR="003813CD"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71EF3962" w14:textId="25C044A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8666CD"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8666CD" w:rsidRPr="00B53E7D">
              <w:rPr>
                <w:rFonts w:ascii="Times New Roman" w:eastAsia="Times New Roman" w:hAnsi="Times New Roman" w:cs="Times New Roman"/>
                <w:sz w:val="28"/>
                <w:szCs w:val="28"/>
                <w:lang w:eastAsia="ru-RU"/>
              </w:rPr>
              <w:t>1</w:t>
            </w:r>
            <w:r w:rsidR="007B110D" w:rsidRPr="00B53E7D">
              <w:rPr>
                <w:rFonts w:ascii="Times New Roman" w:eastAsia="Times New Roman" w:hAnsi="Times New Roman" w:cs="Times New Roman"/>
                <w:sz w:val="28"/>
                <w:szCs w:val="28"/>
                <w:lang w:eastAsia="ru-RU"/>
              </w:rPr>
              <w:t>59</w:t>
            </w:r>
            <w:r w:rsidR="00691EDB" w:rsidRPr="00B53E7D">
              <w:rPr>
                <w:rFonts w:ascii="Times New Roman" w:eastAsia="Times New Roman" w:hAnsi="Times New Roman" w:cs="Times New Roman"/>
                <w:sz w:val="28"/>
                <w:szCs w:val="28"/>
                <w:lang w:eastAsia="ru-RU"/>
              </w:rPr>
              <w:t> 228,</w:t>
            </w:r>
            <w:r w:rsidR="0035257F" w:rsidRPr="00B53E7D">
              <w:rPr>
                <w:rFonts w:ascii="Times New Roman" w:eastAsia="Times New Roman" w:hAnsi="Times New Roman" w:cs="Times New Roman"/>
                <w:sz w:val="28"/>
                <w:szCs w:val="28"/>
                <w:lang w:eastAsia="ru-RU"/>
              </w:rPr>
              <w:t>2</w:t>
            </w:r>
            <w:r w:rsidR="00652BA5"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01795081" w14:textId="7172F301"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A636F4" w:rsidRPr="00B53E7D">
              <w:rPr>
                <w:rFonts w:ascii="Times New Roman" w:eastAsia="Times New Roman" w:hAnsi="Times New Roman" w:cs="Times New Roman"/>
                <w:sz w:val="28"/>
                <w:szCs w:val="28"/>
                <w:lang w:eastAsia="ru-RU"/>
              </w:rPr>
              <w:t>15</w:t>
            </w:r>
            <w:r w:rsidR="007B110D" w:rsidRPr="00B53E7D">
              <w:rPr>
                <w:rFonts w:ascii="Times New Roman" w:eastAsia="Times New Roman" w:hAnsi="Times New Roman" w:cs="Times New Roman"/>
                <w:sz w:val="28"/>
                <w:szCs w:val="28"/>
                <w:lang w:eastAsia="ru-RU"/>
              </w:rPr>
              <w:t>9</w:t>
            </w:r>
            <w:r w:rsidR="00691EDB" w:rsidRPr="00B53E7D">
              <w:rPr>
                <w:rFonts w:ascii="Times New Roman" w:eastAsia="Times New Roman" w:hAnsi="Times New Roman" w:cs="Times New Roman"/>
                <w:sz w:val="28"/>
                <w:szCs w:val="28"/>
                <w:lang w:eastAsia="ru-RU"/>
              </w:rPr>
              <w:t> 228,</w:t>
            </w:r>
            <w:r w:rsidR="0035257F" w:rsidRPr="00B53E7D">
              <w:rPr>
                <w:rFonts w:ascii="Times New Roman" w:eastAsia="Times New Roman" w:hAnsi="Times New Roman" w:cs="Times New Roman"/>
                <w:sz w:val="28"/>
                <w:szCs w:val="28"/>
                <w:lang w:eastAsia="ru-RU"/>
              </w:rPr>
              <w:t>8</w:t>
            </w:r>
            <w:r w:rsidRPr="00B53E7D">
              <w:rPr>
                <w:rFonts w:ascii="Times New Roman" w:eastAsia="Times New Roman" w:hAnsi="Times New Roman" w:cs="Times New Roman"/>
                <w:sz w:val="28"/>
                <w:szCs w:val="28"/>
                <w:lang w:eastAsia="ru-RU"/>
              </w:rPr>
              <w:t xml:space="preserve"> тыс. руб.</w:t>
            </w:r>
          </w:p>
          <w:p w14:paraId="5A76AAB5" w14:textId="170A1F27" w:rsidR="00457C84"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1. «Создание условий для организации досуга и обеспечение жителей услугами клубной системы» - </w:t>
            </w:r>
            <w:r w:rsidR="00B612D3" w:rsidRPr="00B53E7D">
              <w:rPr>
                <w:rFonts w:ascii="Times New Roman" w:eastAsia="Times New Roman" w:hAnsi="Times New Roman" w:cs="Times New Roman"/>
                <w:sz w:val="28"/>
                <w:szCs w:val="28"/>
                <w:lang w:eastAsia="ru-RU"/>
              </w:rPr>
              <w:t>46</w:t>
            </w:r>
            <w:r w:rsidR="0035257F" w:rsidRPr="00B53E7D">
              <w:rPr>
                <w:rFonts w:ascii="Times New Roman" w:eastAsia="Times New Roman" w:hAnsi="Times New Roman" w:cs="Times New Roman"/>
                <w:sz w:val="28"/>
                <w:szCs w:val="28"/>
                <w:lang w:eastAsia="ru-RU"/>
              </w:rPr>
              <w:t>7</w:t>
            </w:r>
            <w:r w:rsidR="00B612D3" w:rsidRPr="00B53E7D">
              <w:rPr>
                <w:rFonts w:ascii="Times New Roman" w:eastAsia="Times New Roman" w:hAnsi="Times New Roman" w:cs="Times New Roman"/>
                <w:sz w:val="28"/>
                <w:szCs w:val="28"/>
                <w:lang w:eastAsia="ru-RU"/>
              </w:rPr>
              <w:t> </w:t>
            </w:r>
            <w:r w:rsidR="0035257F" w:rsidRPr="00B53E7D">
              <w:rPr>
                <w:rFonts w:ascii="Times New Roman" w:eastAsia="Times New Roman" w:hAnsi="Times New Roman" w:cs="Times New Roman"/>
                <w:sz w:val="28"/>
                <w:szCs w:val="28"/>
                <w:lang w:eastAsia="ru-RU"/>
              </w:rPr>
              <w:t>265</w:t>
            </w:r>
            <w:r w:rsidR="00401851" w:rsidRPr="00B53E7D">
              <w:rPr>
                <w:rFonts w:ascii="Times New Roman" w:eastAsia="Times New Roman" w:hAnsi="Times New Roman" w:cs="Times New Roman"/>
                <w:sz w:val="28"/>
                <w:szCs w:val="28"/>
                <w:lang w:eastAsia="ru-RU"/>
              </w:rPr>
              <w:t>,</w:t>
            </w:r>
            <w:r w:rsidR="0035257F" w:rsidRPr="00B53E7D">
              <w:rPr>
                <w:rFonts w:ascii="Times New Roman" w:eastAsia="Times New Roman" w:hAnsi="Times New Roman" w:cs="Times New Roman"/>
                <w:sz w:val="28"/>
                <w:szCs w:val="28"/>
                <w:lang w:eastAsia="ru-RU"/>
              </w:rPr>
              <w:t>7</w:t>
            </w:r>
            <w:r w:rsidR="003813CD" w:rsidRPr="00B53E7D">
              <w:rPr>
                <w:rFonts w:ascii="Times New Roman" w:eastAsia="Times New Roman" w:hAnsi="Times New Roman" w:cs="Times New Roman"/>
                <w:sz w:val="28"/>
                <w:szCs w:val="28"/>
                <w:lang w:eastAsia="ru-RU"/>
              </w:rPr>
              <w:t xml:space="preserve"> </w:t>
            </w:r>
            <w:r w:rsidR="00652BA5" w:rsidRPr="00B53E7D">
              <w:rPr>
                <w:rFonts w:ascii="Times New Roman" w:eastAsia="Times New Roman" w:hAnsi="Times New Roman" w:cs="Times New Roman"/>
                <w:sz w:val="28"/>
                <w:szCs w:val="28"/>
                <w:lang w:eastAsia="ru-RU"/>
              </w:rPr>
              <w:t>тыс. руб.</w:t>
            </w:r>
          </w:p>
          <w:p w14:paraId="2612078F" w14:textId="4A37D1C1"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- 62 934,0 тыс. руб.</w:t>
            </w:r>
          </w:p>
          <w:p w14:paraId="1CB8B040" w14:textId="3C84636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293FA1" w:rsidRPr="00B53E7D">
              <w:rPr>
                <w:rFonts w:ascii="Times New Roman" w:eastAsia="Times New Roman" w:hAnsi="Times New Roman" w:cs="Times New Roman"/>
                <w:sz w:val="28"/>
                <w:szCs w:val="28"/>
                <w:lang w:eastAsia="ru-RU"/>
              </w:rPr>
              <w:t>72</w:t>
            </w:r>
            <w:r w:rsidR="009925FC" w:rsidRPr="00B53E7D">
              <w:rPr>
                <w:rFonts w:ascii="Times New Roman" w:eastAsia="Times New Roman" w:hAnsi="Times New Roman" w:cs="Times New Roman"/>
                <w:sz w:val="28"/>
                <w:szCs w:val="28"/>
                <w:lang w:eastAsia="ru-RU"/>
              </w:rPr>
              <w:t xml:space="preserve"> </w:t>
            </w:r>
            <w:r w:rsidR="00A636F4" w:rsidRPr="00B53E7D">
              <w:rPr>
                <w:rFonts w:ascii="Times New Roman" w:eastAsia="Times New Roman" w:hAnsi="Times New Roman" w:cs="Times New Roman"/>
                <w:sz w:val="28"/>
                <w:szCs w:val="28"/>
                <w:lang w:eastAsia="ru-RU"/>
              </w:rPr>
              <w:t>874,1</w:t>
            </w:r>
            <w:r w:rsidR="00293FA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744E482C" w14:textId="7855270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B612D3"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612D3" w:rsidRPr="00B53E7D">
              <w:rPr>
                <w:rFonts w:ascii="Times New Roman" w:eastAsia="Times New Roman" w:hAnsi="Times New Roman" w:cs="Times New Roman"/>
                <w:sz w:val="28"/>
                <w:szCs w:val="28"/>
                <w:lang w:eastAsia="ru-RU"/>
              </w:rPr>
              <w:t>81 4</w:t>
            </w:r>
            <w:r w:rsidR="00401851" w:rsidRPr="00B53E7D">
              <w:rPr>
                <w:rFonts w:ascii="Times New Roman" w:eastAsia="Times New Roman" w:hAnsi="Times New Roman" w:cs="Times New Roman"/>
                <w:sz w:val="28"/>
                <w:szCs w:val="28"/>
                <w:lang w:eastAsia="ru-RU"/>
              </w:rPr>
              <w:t>28,5</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7A33BC06" w14:textId="6ED2A97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691EDB"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691EDB" w:rsidRPr="00B53E7D">
              <w:rPr>
                <w:rFonts w:ascii="Times New Roman" w:eastAsia="Times New Roman" w:hAnsi="Times New Roman" w:cs="Times New Roman"/>
                <w:sz w:val="28"/>
                <w:szCs w:val="28"/>
                <w:lang w:eastAsia="ru-RU"/>
              </w:rPr>
              <w:t>8</w:t>
            </w:r>
            <w:r w:rsidR="0035257F" w:rsidRPr="00B53E7D">
              <w:rPr>
                <w:rFonts w:ascii="Times New Roman" w:eastAsia="Times New Roman" w:hAnsi="Times New Roman" w:cs="Times New Roman"/>
                <w:sz w:val="28"/>
                <w:szCs w:val="28"/>
                <w:lang w:eastAsia="ru-RU"/>
              </w:rPr>
              <w:t>5</w:t>
            </w:r>
            <w:r w:rsidR="00691EDB" w:rsidRPr="00B53E7D">
              <w:rPr>
                <w:rFonts w:ascii="Times New Roman" w:eastAsia="Times New Roman" w:hAnsi="Times New Roman" w:cs="Times New Roman"/>
                <w:sz w:val="28"/>
                <w:szCs w:val="28"/>
                <w:lang w:eastAsia="ru-RU"/>
              </w:rPr>
              <w:t> </w:t>
            </w:r>
            <w:r w:rsidR="0035257F" w:rsidRPr="00B53E7D">
              <w:rPr>
                <w:rFonts w:ascii="Times New Roman" w:eastAsia="Times New Roman" w:hAnsi="Times New Roman" w:cs="Times New Roman"/>
                <w:sz w:val="28"/>
                <w:szCs w:val="28"/>
                <w:lang w:eastAsia="ru-RU"/>
              </w:rPr>
              <w:t>608</w:t>
            </w:r>
            <w:r w:rsidR="00691EDB" w:rsidRPr="00B53E7D">
              <w:rPr>
                <w:rFonts w:ascii="Times New Roman" w:eastAsia="Times New Roman" w:hAnsi="Times New Roman" w:cs="Times New Roman"/>
                <w:sz w:val="28"/>
                <w:szCs w:val="28"/>
                <w:lang w:eastAsia="ru-RU"/>
              </w:rPr>
              <w:t>,</w:t>
            </w:r>
            <w:r w:rsidR="0035257F"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2DC13A53" w14:textId="785B16B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4F337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p w14:paraId="68E75DA3" w14:textId="6A1FEBA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p w14:paraId="36A7FE9C" w14:textId="608D0A5A" w:rsidR="00457C84"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2. «Развитие библиотечного дела» - </w:t>
            </w:r>
            <w:r w:rsidR="00F338EB" w:rsidRPr="00B53E7D">
              <w:rPr>
                <w:rFonts w:ascii="Times New Roman" w:eastAsia="Times New Roman" w:hAnsi="Times New Roman" w:cs="Times New Roman"/>
                <w:sz w:val="28"/>
                <w:szCs w:val="28"/>
                <w:lang w:eastAsia="ru-RU"/>
              </w:rPr>
              <w:t>197</w:t>
            </w:r>
            <w:r w:rsidR="00691EDB" w:rsidRPr="00B53E7D">
              <w:rPr>
                <w:rFonts w:ascii="Times New Roman" w:eastAsia="Times New Roman" w:hAnsi="Times New Roman" w:cs="Times New Roman"/>
                <w:sz w:val="28"/>
                <w:szCs w:val="28"/>
                <w:lang w:eastAsia="ru-RU"/>
              </w:rPr>
              <w:t> 5</w:t>
            </w:r>
            <w:r w:rsidR="0035257F" w:rsidRPr="00B53E7D">
              <w:rPr>
                <w:rFonts w:ascii="Times New Roman" w:eastAsia="Times New Roman" w:hAnsi="Times New Roman" w:cs="Times New Roman"/>
                <w:sz w:val="28"/>
                <w:szCs w:val="28"/>
                <w:lang w:eastAsia="ru-RU"/>
              </w:rPr>
              <w:t>5</w:t>
            </w:r>
            <w:r w:rsidR="00691EDB" w:rsidRPr="00B53E7D">
              <w:rPr>
                <w:rFonts w:ascii="Times New Roman" w:eastAsia="Times New Roman" w:hAnsi="Times New Roman" w:cs="Times New Roman"/>
                <w:sz w:val="28"/>
                <w:szCs w:val="28"/>
                <w:lang w:eastAsia="ru-RU"/>
              </w:rPr>
              <w:t>1,</w:t>
            </w:r>
            <w:r w:rsidR="0035257F" w:rsidRPr="00B53E7D">
              <w:rPr>
                <w:rFonts w:ascii="Times New Roman" w:eastAsia="Times New Roman" w:hAnsi="Times New Roman" w:cs="Times New Roman"/>
                <w:sz w:val="28"/>
                <w:szCs w:val="28"/>
                <w:lang w:eastAsia="ru-RU"/>
              </w:rPr>
              <w:t>4</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 xml:space="preserve">тыс. руб. </w:t>
            </w:r>
          </w:p>
          <w:p w14:paraId="0F002E1A" w14:textId="3D261B6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2023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27</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586,0 тыс. руб.</w:t>
            </w:r>
          </w:p>
          <w:p w14:paraId="14F566E7" w14:textId="6D47991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71E26" w:rsidRPr="00B53E7D">
              <w:rPr>
                <w:rFonts w:ascii="Times New Roman" w:eastAsia="Times New Roman" w:hAnsi="Times New Roman" w:cs="Times New Roman"/>
                <w:sz w:val="28"/>
                <w:szCs w:val="28"/>
                <w:lang w:eastAsia="ru-RU"/>
              </w:rPr>
              <w:t>30</w:t>
            </w:r>
            <w:r w:rsidR="009925FC" w:rsidRPr="00B53E7D">
              <w:rPr>
                <w:rFonts w:ascii="Times New Roman" w:eastAsia="Times New Roman" w:hAnsi="Times New Roman" w:cs="Times New Roman"/>
                <w:sz w:val="28"/>
                <w:szCs w:val="28"/>
                <w:lang w:eastAsia="ru-RU"/>
              </w:rPr>
              <w:t xml:space="preserve"> </w:t>
            </w:r>
            <w:r w:rsidR="00B71E26" w:rsidRPr="00B53E7D">
              <w:rPr>
                <w:rFonts w:ascii="Times New Roman" w:eastAsia="Times New Roman" w:hAnsi="Times New Roman" w:cs="Times New Roman"/>
                <w:sz w:val="28"/>
                <w:szCs w:val="28"/>
                <w:lang w:eastAsia="ru-RU"/>
              </w:rPr>
              <w:t>014,</w:t>
            </w:r>
            <w:r w:rsidR="00E3274A" w:rsidRPr="00B53E7D">
              <w:rPr>
                <w:rFonts w:ascii="Times New Roman" w:eastAsia="Times New Roman" w:hAnsi="Times New Roman" w:cs="Times New Roman"/>
                <w:sz w:val="28"/>
                <w:szCs w:val="28"/>
                <w:lang w:eastAsia="ru-RU"/>
              </w:rPr>
              <w:t>8</w:t>
            </w:r>
            <w:r w:rsidR="00B71E26"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r w:rsidR="00457C84" w:rsidRPr="00B53E7D">
              <w:rPr>
                <w:rFonts w:ascii="Times New Roman" w:eastAsia="Times New Roman" w:hAnsi="Times New Roman" w:cs="Times New Roman"/>
                <w:sz w:val="28"/>
                <w:szCs w:val="28"/>
                <w:lang w:eastAsia="ru-RU"/>
              </w:rPr>
              <w:t xml:space="preserve">  </w:t>
            </w:r>
          </w:p>
          <w:p w14:paraId="25795C06" w14:textId="1A32B06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3</w:t>
            </w:r>
            <w:r w:rsidR="00CB4301" w:rsidRPr="00B53E7D">
              <w:rPr>
                <w:rFonts w:ascii="Times New Roman" w:eastAsia="Times New Roman" w:hAnsi="Times New Roman" w:cs="Times New Roman"/>
                <w:sz w:val="28"/>
                <w:szCs w:val="28"/>
                <w:lang w:eastAsia="ru-RU"/>
              </w:rPr>
              <w:t>2</w:t>
            </w:r>
            <w:r w:rsidR="00F338EB" w:rsidRPr="00B53E7D">
              <w:rPr>
                <w:rFonts w:ascii="Times New Roman" w:eastAsia="Times New Roman" w:hAnsi="Times New Roman" w:cs="Times New Roman"/>
                <w:sz w:val="28"/>
                <w:szCs w:val="28"/>
                <w:lang w:eastAsia="ru-RU"/>
              </w:rPr>
              <w:t> 461,0</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3BCC1D2F" w14:textId="6E6D046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4F3376" w:rsidRPr="00B53E7D">
              <w:rPr>
                <w:rFonts w:ascii="Times New Roman" w:eastAsia="Times New Roman" w:hAnsi="Times New Roman" w:cs="Times New Roman"/>
                <w:sz w:val="28"/>
                <w:szCs w:val="28"/>
                <w:lang w:eastAsia="ru-RU"/>
              </w:rPr>
              <w:t>- 36</w:t>
            </w:r>
            <w:r w:rsidR="00691EDB" w:rsidRPr="00B53E7D">
              <w:rPr>
                <w:rFonts w:ascii="Times New Roman" w:eastAsia="Times New Roman" w:hAnsi="Times New Roman" w:cs="Times New Roman"/>
                <w:sz w:val="28"/>
                <w:szCs w:val="28"/>
                <w:lang w:eastAsia="ru-RU"/>
              </w:rPr>
              <w:t> 0</w:t>
            </w:r>
            <w:r w:rsidR="0035257F" w:rsidRPr="00B53E7D">
              <w:rPr>
                <w:rFonts w:ascii="Times New Roman" w:eastAsia="Times New Roman" w:hAnsi="Times New Roman" w:cs="Times New Roman"/>
                <w:sz w:val="28"/>
                <w:szCs w:val="28"/>
                <w:lang w:eastAsia="ru-RU"/>
              </w:rPr>
              <w:t>3</w:t>
            </w:r>
            <w:r w:rsidR="00691EDB" w:rsidRPr="00B53E7D">
              <w:rPr>
                <w:rFonts w:ascii="Times New Roman" w:eastAsia="Times New Roman" w:hAnsi="Times New Roman" w:cs="Times New Roman"/>
                <w:sz w:val="28"/>
                <w:szCs w:val="28"/>
                <w:lang w:eastAsia="ru-RU"/>
              </w:rPr>
              <w:t>8,</w:t>
            </w:r>
            <w:r w:rsidR="0035257F" w:rsidRPr="00B53E7D">
              <w:rPr>
                <w:rFonts w:ascii="Times New Roman" w:eastAsia="Times New Roman" w:hAnsi="Times New Roman" w:cs="Times New Roman"/>
                <w:sz w:val="28"/>
                <w:szCs w:val="28"/>
                <w:lang w:eastAsia="ru-RU"/>
              </w:rPr>
              <w:t>0</w:t>
            </w:r>
            <w:r w:rsidRPr="00B53E7D">
              <w:rPr>
                <w:rFonts w:ascii="Times New Roman" w:eastAsia="Times New Roman" w:hAnsi="Times New Roman" w:cs="Times New Roman"/>
                <w:sz w:val="28"/>
                <w:szCs w:val="28"/>
                <w:lang w:eastAsia="ru-RU"/>
              </w:rPr>
              <w:t xml:space="preserve"> тыс. руб.</w:t>
            </w:r>
          </w:p>
          <w:p w14:paraId="20886719" w14:textId="4967CA5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4F337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35</w:t>
            </w:r>
            <w:r w:rsidR="00691EDB" w:rsidRPr="00B53E7D">
              <w:rPr>
                <w:rFonts w:ascii="Times New Roman" w:eastAsia="Times New Roman" w:hAnsi="Times New Roman" w:cs="Times New Roman"/>
                <w:sz w:val="28"/>
                <w:szCs w:val="28"/>
                <w:lang w:eastAsia="ru-RU"/>
              </w:rPr>
              <w:t> 725,</w:t>
            </w:r>
            <w:r w:rsidR="0035257F"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2BE7E773" w14:textId="2A3A3F1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4F337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35</w:t>
            </w:r>
            <w:r w:rsidR="00691EDB" w:rsidRPr="00B53E7D">
              <w:rPr>
                <w:rFonts w:ascii="Times New Roman" w:eastAsia="Times New Roman" w:hAnsi="Times New Roman" w:cs="Times New Roman"/>
                <w:sz w:val="28"/>
                <w:szCs w:val="28"/>
                <w:lang w:eastAsia="ru-RU"/>
              </w:rPr>
              <w:t> 726,</w:t>
            </w:r>
            <w:r w:rsidR="0035257F"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тыс. руб.</w:t>
            </w:r>
          </w:p>
          <w:p w14:paraId="7AA6F78C" w14:textId="357EFF7F"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3. «Развитие музейного дела» - </w:t>
            </w:r>
            <w:r w:rsidR="00F338EB" w:rsidRPr="00B53E7D">
              <w:rPr>
                <w:rFonts w:ascii="Times New Roman" w:eastAsia="Times New Roman" w:hAnsi="Times New Roman" w:cs="Times New Roman"/>
                <w:sz w:val="28"/>
                <w:szCs w:val="28"/>
                <w:lang w:eastAsia="ru-RU"/>
              </w:rPr>
              <w:t>17 5</w:t>
            </w:r>
            <w:r w:rsidR="00691EDB" w:rsidRPr="00B53E7D">
              <w:rPr>
                <w:rFonts w:ascii="Times New Roman" w:eastAsia="Times New Roman" w:hAnsi="Times New Roman" w:cs="Times New Roman"/>
                <w:sz w:val="28"/>
                <w:szCs w:val="28"/>
                <w:lang w:eastAsia="ru-RU"/>
              </w:rPr>
              <w:t>74</w:t>
            </w:r>
            <w:r w:rsidR="00F338EB"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тыс. руб.</w:t>
            </w:r>
          </w:p>
          <w:p w14:paraId="7273AEB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- 1 975,6 тыс. руб.</w:t>
            </w:r>
          </w:p>
          <w:p w14:paraId="5B02A23B" w14:textId="5BA21DD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481ED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81ED6" w:rsidRPr="00B53E7D">
              <w:rPr>
                <w:rFonts w:ascii="Times New Roman" w:eastAsia="Times New Roman" w:hAnsi="Times New Roman" w:cs="Times New Roman"/>
                <w:sz w:val="28"/>
                <w:szCs w:val="28"/>
                <w:lang w:eastAsia="ru-RU"/>
              </w:rPr>
              <w:t xml:space="preserve">1 </w:t>
            </w:r>
            <w:r w:rsidR="00E3274A" w:rsidRPr="00B53E7D">
              <w:rPr>
                <w:rFonts w:ascii="Times New Roman" w:eastAsia="Times New Roman" w:hAnsi="Times New Roman" w:cs="Times New Roman"/>
                <w:sz w:val="28"/>
                <w:szCs w:val="28"/>
                <w:lang w:eastAsia="ru-RU"/>
              </w:rPr>
              <w:t>82</w:t>
            </w:r>
            <w:r w:rsidR="00481ED6"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,0 тыс. руб.</w:t>
            </w:r>
          </w:p>
          <w:p w14:paraId="72EEDFCD" w14:textId="583A1679" w:rsidR="00E23636" w:rsidRPr="00B53E7D" w:rsidRDefault="00E23636" w:rsidP="00E32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E3274A"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 xml:space="preserve">3 </w:t>
            </w:r>
            <w:r w:rsidR="00CB4301" w:rsidRPr="00B53E7D">
              <w:rPr>
                <w:rFonts w:ascii="Times New Roman" w:eastAsia="Times New Roman" w:hAnsi="Times New Roman" w:cs="Times New Roman"/>
                <w:sz w:val="28"/>
                <w:szCs w:val="28"/>
                <w:lang w:eastAsia="ru-RU"/>
              </w:rPr>
              <w:t>2</w:t>
            </w:r>
            <w:r w:rsidR="00691EDB" w:rsidRPr="00B53E7D">
              <w:rPr>
                <w:rFonts w:ascii="Times New Roman" w:eastAsia="Times New Roman" w:hAnsi="Times New Roman" w:cs="Times New Roman"/>
                <w:sz w:val="28"/>
                <w:szCs w:val="28"/>
                <w:lang w:eastAsia="ru-RU"/>
              </w:rPr>
              <w:t>24</w:t>
            </w:r>
            <w:r w:rsidRPr="00B53E7D">
              <w:rPr>
                <w:rFonts w:ascii="Times New Roman" w:eastAsia="Times New Roman" w:hAnsi="Times New Roman" w:cs="Times New Roman"/>
                <w:sz w:val="28"/>
                <w:szCs w:val="28"/>
                <w:lang w:eastAsia="ru-RU"/>
              </w:rPr>
              <w:t>,0 тыс. руб.</w:t>
            </w:r>
          </w:p>
          <w:p w14:paraId="10EA0DF7" w14:textId="7D9CBE42" w:rsidR="00E3274A" w:rsidRPr="00B53E7D" w:rsidRDefault="00E3274A" w:rsidP="00E32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r w:rsidR="008666CD" w:rsidRPr="00B53E7D">
              <w:rPr>
                <w:rFonts w:ascii="Times New Roman" w:eastAsia="Times New Roman" w:hAnsi="Times New Roman" w:cs="Times New Roman"/>
                <w:sz w:val="28"/>
                <w:szCs w:val="28"/>
                <w:lang w:eastAsia="ru-RU"/>
              </w:rPr>
              <w:t>6</w:t>
            </w:r>
            <w:r w:rsidRPr="00B53E7D">
              <w:rPr>
                <w:rFonts w:ascii="Times New Roman" w:eastAsia="Times New Roman" w:hAnsi="Times New Roman" w:cs="Times New Roman"/>
                <w:sz w:val="28"/>
                <w:szCs w:val="28"/>
                <w:lang w:eastAsia="ru-RU"/>
              </w:rPr>
              <w:t xml:space="preserve"> г - 3</w:t>
            </w:r>
            <w:r w:rsidR="005257C5" w:rsidRPr="00B53E7D">
              <w:rPr>
                <w:rFonts w:ascii="Times New Roman" w:eastAsia="Times New Roman" w:hAnsi="Times New Roman" w:cs="Times New Roman"/>
                <w:sz w:val="28"/>
                <w:szCs w:val="28"/>
                <w:lang w:eastAsia="ru-RU"/>
              </w:rPr>
              <w:t> 540,5</w:t>
            </w:r>
            <w:r w:rsidRPr="00B53E7D">
              <w:rPr>
                <w:rFonts w:ascii="Times New Roman" w:eastAsia="Times New Roman" w:hAnsi="Times New Roman" w:cs="Times New Roman"/>
                <w:sz w:val="28"/>
                <w:szCs w:val="28"/>
                <w:lang w:eastAsia="ru-RU"/>
              </w:rPr>
              <w:t xml:space="preserve"> тыс. руб. </w:t>
            </w:r>
          </w:p>
          <w:p w14:paraId="510CA9B1" w14:textId="22D5308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D058E8"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3</w:t>
            </w:r>
            <w:r w:rsidR="005257C5"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p w14:paraId="6DD6CCA1" w14:textId="1B067C8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3</w:t>
            </w:r>
            <w:r w:rsidR="005257C5"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p w14:paraId="64753AD1" w14:textId="6E8D18C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4. «Развитие дополнительного образования детей в сфере культуры и искусства» - </w:t>
            </w:r>
            <w:r w:rsidR="00F338EB" w:rsidRPr="00B53E7D">
              <w:rPr>
                <w:rFonts w:ascii="Times New Roman" w:eastAsia="Times New Roman" w:hAnsi="Times New Roman" w:cs="Times New Roman"/>
                <w:sz w:val="28"/>
                <w:szCs w:val="28"/>
                <w:lang w:eastAsia="ru-RU"/>
              </w:rPr>
              <w:t>89</w:t>
            </w:r>
            <w:r w:rsidR="00691EDB" w:rsidRPr="00B53E7D">
              <w:rPr>
                <w:rFonts w:ascii="Times New Roman" w:eastAsia="Times New Roman" w:hAnsi="Times New Roman" w:cs="Times New Roman"/>
                <w:sz w:val="28"/>
                <w:szCs w:val="28"/>
                <w:lang w:eastAsia="ru-RU"/>
              </w:rPr>
              <w:t> 410,2</w:t>
            </w:r>
            <w:r w:rsidRPr="00B53E7D">
              <w:rPr>
                <w:rFonts w:ascii="Times New Roman" w:eastAsia="Times New Roman" w:hAnsi="Times New Roman" w:cs="Times New Roman"/>
                <w:sz w:val="28"/>
                <w:szCs w:val="28"/>
                <w:lang w:eastAsia="ru-RU"/>
              </w:rPr>
              <w:t xml:space="preserve"> тыс. руб.</w:t>
            </w:r>
          </w:p>
          <w:p w14:paraId="005E475C" w14:textId="61B6E71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2023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12</w:t>
            </w:r>
            <w:r w:rsidR="00AC32F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223,6 тыс. руб.</w:t>
            </w:r>
          </w:p>
          <w:p w14:paraId="3BE44952" w14:textId="09A741EC"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13</w:t>
            </w:r>
            <w:r w:rsidR="00AC32F1" w:rsidRPr="00B53E7D">
              <w:rPr>
                <w:rFonts w:ascii="Times New Roman" w:eastAsia="Times New Roman" w:hAnsi="Times New Roman" w:cs="Times New Roman"/>
                <w:sz w:val="28"/>
                <w:szCs w:val="28"/>
                <w:lang w:eastAsia="ru-RU"/>
              </w:rPr>
              <w:t xml:space="preserve"> </w:t>
            </w:r>
            <w:r w:rsidR="00131851" w:rsidRPr="00B53E7D">
              <w:rPr>
                <w:rFonts w:ascii="Times New Roman" w:eastAsia="Times New Roman" w:hAnsi="Times New Roman" w:cs="Times New Roman"/>
                <w:sz w:val="28"/>
                <w:szCs w:val="28"/>
                <w:lang w:eastAsia="ru-RU"/>
              </w:rPr>
              <w:t>514</w:t>
            </w:r>
            <w:r w:rsidRPr="00B53E7D">
              <w:rPr>
                <w:rFonts w:ascii="Times New Roman" w:eastAsia="Times New Roman" w:hAnsi="Times New Roman" w:cs="Times New Roman"/>
                <w:sz w:val="28"/>
                <w:szCs w:val="28"/>
                <w:lang w:eastAsia="ru-RU"/>
              </w:rPr>
              <w:t>,7 тыс. руб.</w:t>
            </w:r>
          </w:p>
          <w:p w14:paraId="3FDDB1C5" w14:textId="58844CFD"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A44B8E" w:rsidRPr="00B53E7D">
              <w:rPr>
                <w:rFonts w:ascii="Times New Roman" w:eastAsia="Times New Roman" w:hAnsi="Times New Roman" w:cs="Times New Roman"/>
                <w:sz w:val="28"/>
                <w:szCs w:val="28"/>
                <w:lang w:eastAsia="ru-RU"/>
              </w:rPr>
              <w:t>1</w:t>
            </w:r>
            <w:r w:rsidR="00FA4C20" w:rsidRPr="00B53E7D">
              <w:rPr>
                <w:rFonts w:ascii="Times New Roman" w:eastAsia="Times New Roman" w:hAnsi="Times New Roman" w:cs="Times New Roman"/>
                <w:sz w:val="28"/>
                <w:szCs w:val="28"/>
                <w:lang w:eastAsia="ru-RU"/>
              </w:rPr>
              <w:t>5</w:t>
            </w:r>
            <w:r w:rsidR="00691EDB" w:rsidRPr="00B53E7D">
              <w:rPr>
                <w:rFonts w:ascii="Times New Roman" w:eastAsia="Times New Roman" w:hAnsi="Times New Roman" w:cs="Times New Roman"/>
                <w:sz w:val="28"/>
                <w:szCs w:val="28"/>
                <w:lang w:eastAsia="ru-RU"/>
              </w:rPr>
              <w:t> 880,1</w:t>
            </w:r>
            <w:r w:rsidRPr="00B53E7D">
              <w:rPr>
                <w:rFonts w:ascii="Times New Roman" w:eastAsia="Times New Roman" w:hAnsi="Times New Roman" w:cs="Times New Roman"/>
                <w:sz w:val="28"/>
                <w:szCs w:val="28"/>
                <w:lang w:eastAsia="ru-RU"/>
              </w:rPr>
              <w:t xml:space="preserve"> тыс. руб.</w:t>
            </w:r>
          </w:p>
          <w:p w14:paraId="36F9B8C5" w14:textId="349E256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15 971,6</w:t>
            </w:r>
            <w:r w:rsidRPr="00B53E7D">
              <w:rPr>
                <w:rFonts w:ascii="Times New Roman" w:eastAsia="Times New Roman" w:hAnsi="Times New Roman" w:cs="Times New Roman"/>
                <w:sz w:val="28"/>
                <w:szCs w:val="28"/>
                <w:lang w:eastAsia="ru-RU"/>
              </w:rPr>
              <w:t xml:space="preserve"> тыс. руб.</w:t>
            </w:r>
          </w:p>
          <w:p w14:paraId="25322E1E" w14:textId="57A90FF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15 910,1</w:t>
            </w:r>
            <w:r w:rsidR="00A44B8E"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111FF27E" w14:textId="448B977B"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 xml:space="preserve">15 910,1 </w:t>
            </w:r>
            <w:r w:rsidRPr="00B53E7D">
              <w:rPr>
                <w:rFonts w:ascii="Times New Roman" w:eastAsia="Times New Roman" w:hAnsi="Times New Roman" w:cs="Times New Roman"/>
                <w:sz w:val="28"/>
                <w:szCs w:val="28"/>
                <w:lang w:eastAsia="ru-RU"/>
              </w:rPr>
              <w:t>тыс. руб.</w:t>
            </w:r>
          </w:p>
          <w:p w14:paraId="11A68B17" w14:textId="54BA09D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5. «Обеспечение реализ</w:t>
            </w:r>
            <w:r w:rsidR="00B71E26" w:rsidRPr="00B53E7D">
              <w:rPr>
                <w:rFonts w:ascii="Times New Roman" w:eastAsia="Times New Roman" w:hAnsi="Times New Roman" w:cs="Times New Roman"/>
                <w:sz w:val="28"/>
                <w:szCs w:val="28"/>
                <w:lang w:eastAsia="ru-RU"/>
              </w:rPr>
              <w:t>ации муниципальной программы» -</w:t>
            </w:r>
            <w:r w:rsidR="00457C84" w:rsidRPr="00B53E7D">
              <w:rPr>
                <w:rFonts w:ascii="Times New Roman" w:eastAsia="Times New Roman" w:hAnsi="Times New Roman" w:cs="Times New Roman"/>
                <w:sz w:val="28"/>
                <w:szCs w:val="28"/>
                <w:lang w:eastAsia="ru-RU"/>
              </w:rPr>
              <w:t xml:space="preserve"> </w:t>
            </w:r>
            <w:r w:rsidR="00F338EB" w:rsidRPr="00B53E7D">
              <w:rPr>
                <w:rFonts w:ascii="Times New Roman" w:eastAsia="Times New Roman" w:hAnsi="Times New Roman" w:cs="Times New Roman"/>
                <w:sz w:val="28"/>
                <w:szCs w:val="28"/>
                <w:lang w:eastAsia="ru-RU"/>
              </w:rPr>
              <w:t>124</w:t>
            </w:r>
            <w:r w:rsidR="00691EDB" w:rsidRPr="00B53E7D">
              <w:rPr>
                <w:rFonts w:ascii="Times New Roman" w:eastAsia="Times New Roman" w:hAnsi="Times New Roman" w:cs="Times New Roman"/>
                <w:sz w:val="28"/>
                <w:szCs w:val="28"/>
                <w:lang w:eastAsia="ru-RU"/>
              </w:rPr>
              <w:t> 608,1</w:t>
            </w:r>
            <w:r w:rsidR="00652BA5"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3D32B77D" w14:textId="2E6D275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2023 г </w:t>
            </w:r>
            <w:r w:rsidR="00D058E8"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17</w:t>
            </w:r>
            <w:r w:rsidR="00D058E8"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532,5 тыс. руб.</w:t>
            </w:r>
          </w:p>
          <w:p w14:paraId="5DB610D9" w14:textId="05E4919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481ED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81ED6" w:rsidRPr="00B53E7D">
              <w:rPr>
                <w:rFonts w:ascii="Times New Roman" w:eastAsia="Times New Roman" w:hAnsi="Times New Roman" w:cs="Times New Roman"/>
                <w:sz w:val="28"/>
                <w:szCs w:val="28"/>
                <w:lang w:eastAsia="ru-RU"/>
              </w:rPr>
              <w:t xml:space="preserve">19 </w:t>
            </w:r>
            <w:r w:rsidR="00652BA5" w:rsidRPr="00B53E7D">
              <w:rPr>
                <w:rFonts w:ascii="Times New Roman" w:eastAsia="Times New Roman" w:hAnsi="Times New Roman" w:cs="Times New Roman"/>
                <w:sz w:val="28"/>
                <w:szCs w:val="28"/>
                <w:lang w:eastAsia="ru-RU"/>
              </w:rPr>
              <w:t>439</w:t>
            </w:r>
            <w:r w:rsidR="00293FA1" w:rsidRPr="00B53E7D">
              <w:rPr>
                <w:rFonts w:ascii="Times New Roman" w:eastAsia="Times New Roman" w:hAnsi="Times New Roman" w:cs="Times New Roman"/>
                <w:sz w:val="28"/>
                <w:szCs w:val="28"/>
                <w:lang w:eastAsia="ru-RU"/>
              </w:rPr>
              <w:t>,3</w:t>
            </w:r>
            <w:r w:rsidR="00C775E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2CB137E4" w14:textId="7F00FCF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652BA5" w:rsidRPr="00B53E7D">
              <w:rPr>
                <w:rFonts w:ascii="Times New Roman" w:eastAsia="Times New Roman" w:hAnsi="Times New Roman" w:cs="Times New Roman"/>
                <w:sz w:val="28"/>
                <w:szCs w:val="28"/>
                <w:lang w:eastAsia="ru-RU"/>
              </w:rPr>
              <w:t>2</w:t>
            </w:r>
            <w:r w:rsidR="00FA4C20" w:rsidRPr="00B53E7D">
              <w:rPr>
                <w:rFonts w:ascii="Times New Roman" w:eastAsia="Times New Roman" w:hAnsi="Times New Roman" w:cs="Times New Roman"/>
                <w:sz w:val="28"/>
                <w:szCs w:val="28"/>
                <w:lang w:eastAsia="ru-RU"/>
              </w:rPr>
              <w:t>1</w:t>
            </w:r>
            <w:r w:rsidR="00691EDB" w:rsidRPr="00B53E7D">
              <w:rPr>
                <w:rFonts w:ascii="Times New Roman" w:eastAsia="Times New Roman" w:hAnsi="Times New Roman" w:cs="Times New Roman"/>
                <w:sz w:val="28"/>
                <w:szCs w:val="28"/>
                <w:lang w:eastAsia="ru-RU"/>
              </w:rPr>
              <w:t> 427,3</w:t>
            </w:r>
            <w:r w:rsidRPr="00B53E7D">
              <w:rPr>
                <w:rFonts w:ascii="Times New Roman" w:eastAsia="Times New Roman" w:hAnsi="Times New Roman" w:cs="Times New Roman"/>
                <w:sz w:val="28"/>
                <w:szCs w:val="28"/>
                <w:lang w:eastAsia="ru-RU"/>
              </w:rPr>
              <w:t xml:space="preserve"> тыс. руб.</w:t>
            </w:r>
          </w:p>
          <w:p w14:paraId="25B9DE40" w14:textId="19C426B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22 040,3</w:t>
            </w:r>
            <w:r w:rsidRPr="00B53E7D">
              <w:rPr>
                <w:rFonts w:ascii="Times New Roman" w:eastAsia="Times New Roman" w:hAnsi="Times New Roman" w:cs="Times New Roman"/>
                <w:sz w:val="28"/>
                <w:szCs w:val="28"/>
                <w:lang w:eastAsia="ru-RU"/>
              </w:rPr>
              <w:t xml:space="preserve"> тыс. руб.</w:t>
            </w:r>
          </w:p>
          <w:p w14:paraId="66900E78" w14:textId="3E97663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 xml:space="preserve">21 875,8 </w:t>
            </w:r>
            <w:r w:rsidRPr="00B53E7D">
              <w:rPr>
                <w:rFonts w:ascii="Times New Roman" w:eastAsia="Times New Roman" w:hAnsi="Times New Roman" w:cs="Times New Roman"/>
                <w:sz w:val="28"/>
                <w:szCs w:val="28"/>
                <w:lang w:eastAsia="ru-RU"/>
              </w:rPr>
              <w:t>тыс. руб.</w:t>
            </w:r>
          </w:p>
          <w:p w14:paraId="3F880DE6" w14:textId="4DAF5D24" w:rsidR="00E23636" w:rsidRPr="00B53E7D" w:rsidRDefault="00E23636" w:rsidP="00AC32F1">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 xml:space="preserve">2028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 xml:space="preserve">21 875,8 </w:t>
            </w:r>
            <w:r w:rsidRPr="00B53E7D">
              <w:rPr>
                <w:rFonts w:ascii="Times New Roman" w:eastAsia="Times New Roman" w:hAnsi="Times New Roman" w:cs="Times New Roman"/>
                <w:sz w:val="28"/>
                <w:szCs w:val="28"/>
                <w:lang w:eastAsia="ru-RU"/>
              </w:rPr>
              <w:t>тыс. руб.</w:t>
            </w:r>
          </w:p>
        </w:tc>
      </w:tr>
      <w:tr w:rsidR="00E23636" w:rsidRPr="00B53E7D" w14:paraId="7160AA0A" w14:textId="77777777" w:rsidTr="00191630">
        <w:trPr>
          <w:jc w:val="center"/>
        </w:trPr>
        <w:tc>
          <w:tcPr>
            <w:tcW w:w="10768" w:type="dxa"/>
            <w:gridSpan w:val="5"/>
            <w:tcBorders>
              <w:top w:val="single" w:sz="4" w:space="0" w:color="auto"/>
              <w:left w:val="single" w:sz="4" w:space="0" w:color="auto"/>
              <w:bottom w:val="single" w:sz="4" w:space="0" w:color="auto"/>
              <w:right w:val="single" w:sz="4" w:space="0" w:color="auto"/>
            </w:tcBorders>
          </w:tcPr>
          <w:p w14:paraId="09B49FB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Индикаторы достижения цели и показатели непосредственных результатов Программы</w:t>
            </w:r>
          </w:p>
        </w:tc>
      </w:tr>
      <w:tr w:rsidR="00E23636" w:rsidRPr="00B53E7D" w14:paraId="25FBB870"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hideMark/>
          </w:tcPr>
          <w:p w14:paraId="24682B0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6205" w:type="dxa"/>
            <w:gridSpan w:val="2"/>
            <w:tcBorders>
              <w:top w:val="single" w:sz="4" w:space="0" w:color="auto"/>
              <w:left w:val="single" w:sz="4" w:space="0" w:color="auto"/>
              <w:bottom w:val="single" w:sz="4" w:space="0" w:color="auto"/>
              <w:right w:val="single" w:sz="4" w:space="0" w:color="auto"/>
            </w:tcBorders>
            <w:hideMark/>
          </w:tcPr>
          <w:p w14:paraId="4B48A7C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993" w:type="dxa"/>
            <w:tcBorders>
              <w:top w:val="single" w:sz="4" w:space="0" w:color="auto"/>
              <w:left w:val="single" w:sz="4" w:space="0" w:color="auto"/>
              <w:bottom w:val="single" w:sz="4" w:space="0" w:color="auto"/>
              <w:right w:val="single" w:sz="4" w:space="0" w:color="auto"/>
            </w:tcBorders>
            <w:hideMark/>
          </w:tcPr>
          <w:p w14:paraId="3D5A5D0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976" w:type="dxa"/>
            <w:tcBorders>
              <w:top w:val="single" w:sz="4" w:space="0" w:color="auto"/>
              <w:left w:val="single" w:sz="4" w:space="0" w:color="auto"/>
              <w:bottom w:val="single" w:sz="4" w:space="0" w:color="auto"/>
              <w:right w:val="single" w:sz="4" w:space="0" w:color="auto"/>
            </w:tcBorders>
            <w:hideMark/>
          </w:tcPr>
          <w:p w14:paraId="4EAEE10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3A299F71" w14:textId="77777777" w:rsidTr="006A6CDD">
        <w:trPr>
          <w:jc w:val="center"/>
        </w:trPr>
        <w:tc>
          <w:tcPr>
            <w:tcW w:w="594" w:type="dxa"/>
            <w:tcBorders>
              <w:top w:val="single" w:sz="4" w:space="0" w:color="auto"/>
              <w:left w:val="single" w:sz="4" w:space="0" w:color="auto"/>
              <w:bottom w:val="single" w:sz="4" w:space="0" w:color="auto"/>
              <w:right w:val="single" w:sz="4" w:space="0" w:color="auto"/>
            </w:tcBorders>
          </w:tcPr>
          <w:p w14:paraId="44DF73E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6205" w:type="dxa"/>
            <w:gridSpan w:val="2"/>
            <w:tcBorders>
              <w:top w:val="single" w:sz="4" w:space="0" w:color="auto"/>
              <w:left w:val="single" w:sz="4" w:space="0" w:color="auto"/>
              <w:bottom w:val="single" w:sz="4" w:space="0" w:color="auto"/>
              <w:right w:val="single" w:sz="4" w:space="0" w:color="auto"/>
            </w:tcBorders>
          </w:tcPr>
          <w:p w14:paraId="4B6F6A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0C4605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754D866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0,08% на момент окончания реализации Программы</w:t>
            </w:r>
          </w:p>
        </w:tc>
      </w:tr>
      <w:tr w:rsidR="00E23636" w:rsidRPr="00B53E7D" w14:paraId="6B1CDE20" w14:textId="77777777" w:rsidTr="006A6CDD">
        <w:trPr>
          <w:trHeight w:val="1451"/>
          <w:jc w:val="center"/>
        </w:trPr>
        <w:tc>
          <w:tcPr>
            <w:tcW w:w="594" w:type="dxa"/>
            <w:tcBorders>
              <w:top w:val="single" w:sz="4" w:space="0" w:color="auto"/>
              <w:left w:val="single" w:sz="4" w:space="0" w:color="auto"/>
              <w:bottom w:val="single" w:sz="4" w:space="0" w:color="auto"/>
              <w:right w:val="single" w:sz="4" w:space="0" w:color="auto"/>
            </w:tcBorders>
          </w:tcPr>
          <w:p w14:paraId="69D6884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6205" w:type="dxa"/>
            <w:gridSpan w:val="2"/>
            <w:tcBorders>
              <w:top w:val="single" w:sz="4" w:space="0" w:color="auto"/>
              <w:left w:val="nil"/>
              <w:bottom w:val="single" w:sz="4" w:space="0" w:color="auto"/>
              <w:right w:val="single" w:sz="4" w:space="0" w:color="auto"/>
            </w:tcBorders>
          </w:tcPr>
          <w:p w14:paraId="663781B5" w14:textId="77777777" w:rsidR="00E23636" w:rsidRPr="00B53E7D" w:rsidRDefault="00E23636" w:rsidP="00E23636">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7A77DC2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63450D5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Программы</w:t>
            </w:r>
          </w:p>
        </w:tc>
      </w:tr>
      <w:tr w:rsidR="00E23636" w:rsidRPr="00B53E7D" w14:paraId="3E1E4C97" w14:textId="77777777" w:rsidTr="006A6CDD">
        <w:trPr>
          <w:trHeight w:val="1404"/>
          <w:jc w:val="center"/>
        </w:trPr>
        <w:tc>
          <w:tcPr>
            <w:tcW w:w="594" w:type="dxa"/>
            <w:tcBorders>
              <w:top w:val="single" w:sz="4" w:space="0" w:color="auto"/>
              <w:left w:val="single" w:sz="4" w:space="0" w:color="auto"/>
              <w:bottom w:val="single" w:sz="4" w:space="0" w:color="auto"/>
              <w:right w:val="single" w:sz="4" w:space="0" w:color="auto"/>
            </w:tcBorders>
          </w:tcPr>
          <w:p w14:paraId="4D825B9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6205" w:type="dxa"/>
            <w:gridSpan w:val="2"/>
            <w:tcBorders>
              <w:top w:val="single" w:sz="4" w:space="0" w:color="auto"/>
              <w:left w:val="nil"/>
              <w:bottom w:val="single" w:sz="4" w:space="0" w:color="auto"/>
              <w:right w:val="single" w:sz="4" w:space="0" w:color="auto"/>
            </w:tcBorders>
          </w:tcPr>
          <w:p w14:paraId="1CFFEA4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20CA568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0D66DC4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1,4 % на момент окончания реализации Программы</w:t>
            </w:r>
          </w:p>
        </w:tc>
      </w:tr>
      <w:tr w:rsidR="00E23636" w:rsidRPr="00B53E7D" w14:paraId="083B5B98" w14:textId="77777777" w:rsidTr="006A6CDD">
        <w:trPr>
          <w:jc w:val="center"/>
        </w:trPr>
        <w:tc>
          <w:tcPr>
            <w:tcW w:w="594" w:type="dxa"/>
            <w:tcBorders>
              <w:top w:val="single" w:sz="4" w:space="0" w:color="auto"/>
              <w:left w:val="single" w:sz="4" w:space="0" w:color="auto"/>
              <w:bottom w:val="single" w:sz="4" w:space="0" w:color="auto"/>
              <w:right w:val="single" w:sz="4" w:space="0" w:color="auto"/>
            </w:tcBorders>
          </w:tcPr>
          <w:p w14:paraId="2B6D15C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6205" w:type="dxa"/>
            <w:gridSpan w:val="2"/>
            <w:tcBorders>
              <w:top w:val="single" w:sz="4" w:space="0" w:color="auto"/>
              <w:left w:val="single" w:sz="4" w:space="0" w:color="auto"/>
              <w:bottom w:val="single" w:sz="4" w:space="0" w:color="auto"/>
              <w:right w:val="single" w:sz="4" w:space="0" w:color="auto"/>
            </w:tcBorders>
          </w:tcPr>
          <w:p w14:paraId="12E9FDE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35BDD1F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4E2BFAA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0,1 % на момент окончания реализации Программы</w:t>
            </w:r>
          </w:p>
        </w:tc>
      </w:tr>
      <w:tr w:rsidR="00E23636" w:rsidRPr="00B53E7D" w14:paraId="1AB483E3" w14:textId="77777777" w:rsidTr="006A6CDD">
        <w:trPr>
          <w:jc w:val="center"/>
        </w:trPr>
        <w:tc>
          <w:tcPr>
            <w:tcW w:w="594" w:type="dxa"/>
          </w:tcPr>
          <w:p w14:paraId="68358CE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val="en-US" w:eastAsia="ru-RU"/>
              </w:rPr>
              <w:t>5</w:t>
            </w:r>
            <w:r w:rsidRPr="00B53E7D">
              <w:rPr>
                <w:rFonts w:ascii="Times New Roman" w:eastAsia="Times New Roman" w:hAnsi="Times New Roman" w:cs="Times New Roman"/>
                <w:sz w:val="28"/>
                <w:szCs w:val="28"/>
                <w:lang w:eastAsia="ru-RU"/>
              </w:rPr>
              <w:t>.</w:t>
            </w:r>
          </w:p>
        </w:tc>
        <w:tc>
          <w:tcPr>
            <w:tcW w:w="6205" w:type="dxa"/>
            <w:gridSpan w:val="2"/>
            <w:tcBorders>
              <w:top w:val="single" w:sz="4" w:space="0" w:color="auto"/>
            </w:tcBorders>
          </w:tcPr>
          <w:p w14:paraId="696BDDC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tcBorders>
          </w:tcPr>
          <w:p w14:paraId="6A27DCE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tcBorders>
          </w:tcPr>
          <w:p w14:paraId="165374C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0,1% на момент окончания реализации Программы </w:t>
            </w:r>
          </w:p>
        </w:tc>
      </w:tr>
      <w:tr w:rsidR="00E23636" w:rsidRPr="00B53E7D" w14:paraId="32159909" w14:textId="77777777" w:rsidTr="00191630">
        <w:trPr>
          <w:jc w:val="center"/>
        </w:trPr>
        <w:tc>
          <w:tcPr>
            <w:tcW w:w="594" w:type="dxa"/>
          </w:tcPr>
          <w:p w14:paraId="1A3463C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6205" w:type="dxa"/>
            <w:gridSpan w:val="2"/>
          </w:tcPr>
          <w:p w14:paraId="66E4614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w:t>
            </w:r>
          </w:p>
        </w:tc>
        <w:tc>
          <w:tcPr>
            <w:tcW w:w="993" w:type="dxa"/>
          </w:tcPr>
          <w:p w14:paraId="627472B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Pr>
          <w:p w14:paraId="286126A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10,5 на момент окончания реализации Программы </w:t>
            </w:r>
          </w:p>
        </w:tc>
      </w:tr>
      <w:tr w:rsidR="00E23636" w:rsidRPr="00B53E7D" w14:paraId="3D0DB09A" w14:textId="77777777" w:rsidTr="00191630">
        <w:trPr>
          <w:jc w:val="center"/>
        </w:trPr>
        <w:tc>
          <w:tcPr>
            <w:tcW w:w="594" w:type="dxa"/>
          </w:tcPr>
          <w:p w14:paraId="019CAE1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6205" w:type="dxa"/>
            <w:gridSpan w:val="2"/>
          </w:tcPr>
          <w:p w14:paraId="72D038B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993" w:type="dxa"/>
          </w:tcPr>
          <w:p w14:paraId="391CCEC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Pr>
          <w:p w14:paraId="2136595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80 на момент окончания реализации Программы</w:t>
            </w:r>
          </w:p>
        </w:tc>
      </w:tr>
      <w:tr w:rsidR="00E23636" w:rsidRPr="00B53E7D" w14:paraId="31585359" w14:textId="77777777" w:rsidTr="00191630">
        <w:trPr>
          <w:jc w:val="center"/>
        </w:trPr>
        <w:tc>
          <w:tcPr>
            <w:tcW w:w="594" w:type="dxa"/>
          </w:tcPr>
          <w:p w14:paraId="513CC98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6205" w:type="dxa"/>
            <w:gridSpan w:val="2"/>
          </w:tcPr>
          <w:p w14:paraId="240D1C9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посещаемости МБУК «ВИКМ» </w:t>
            </w:r>
          </w:p>
        </w:tc>
        <w:tc>
          <w:tcPr>
            <w:tcW w:w="993" w:type="dxa"/>
          </w:tcPr>
          <w:p w14:paraId="37D101C8" w14:textId="11592BC0" w:rsidR="00E23636" w:rsidRPr="00B53E7D" w:rsidRDefault="00E23636" w:rsidP="00656E3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Pr>
          <w:p w14:paraId="683E192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Программы</w:t>
            </w:r>
          </w:p>
        </w:tc>
      </w:tr>
      <w:tr w:rsidR="00E23636" w:rsidRPr="00B53E7D" w14:paraId="7D3D4BB0" w14:textId="77777777" w:rsidTr="00BE2925">
        <w:trPr>
          <w:trHeight w:val="1555"/>
          <w:jc w:val="center"/>
        </w:trPr>
        <w:tc>
          <w:tcPr>
            <w:tcW w:w="594" w:type="dxa"/>
          </w:tcPr>
          <w:p w14:paraId="2482572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6205" w:type="dxa"/>
            <w:gridSpan w:val="2"/>
          </w:tcPr>
          <w:p w14:paraId="375704A8"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205A7A6C"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а) Количество детей, осваивающих дополнительные образовательные </w:t>
            </w:r>
            <w:r w:rsidRPr="00B53E7D">
              <w:rPr>
                <w:rFonts w:ascii="Times New Roman" w:eastAsia="Times New Roman" w:hAnsi="Times New Roman" w:cs="Times New Roman"/>
                <w:sz w:val="28"/>
                <w:szCs w:val="28"/>
                <w:lang w:eastAsia="ru-RU"/>
              </w:rPr>
              <w:lastRenderedPageBreak/>
              <w:t>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A174F76"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Pr>
          <w:p w14:paraId="7B502D9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Чел./час</w:t>
            </w:r>
          </w:p>
        </w:tc>
        <w:tc>
          <w:tcPr>
            <w:tcW w:w="2976" w:type="dxa"/>
          </w:tcPr>
          <w:p w14:paraId="4DF2F8B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57 300 в течение всего срока реализации Программы</w:t>
            </w:r>
          </w:p>
        </w:tc>
      </w:tr>
      <w:tr w:rsidR="00E23636" w:rsidRPr="00B53E7D" w14:paraId="095416EF" w14:textId="77777777" w:rsidTr="00191630">
        <w:trPr>
          <w:jc w:val="center"/>
        </w:trPr>
        <w:tc>
          <w:tcPr>
            <w:tcW w:w="594" w:type="dxa"/>
            <w:tcBorders>
              <w:left w:val="single" w:sz="4" w:space="0" w:color="auto"/>
              <w:right w:val="single" w:sz="4" w:space="0" w:color="auto"/>
            </w:tcBorders>
          </w:tcPr>
          <w:p w14:paraId="338DA7C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10.</w:t>
            </w:r>
          </w:p>
        </w:tc>
        <w:tc>
          <w:tcPr>
            <w:tcW w:w="6205" w:type="dxa"/>
            <w:gridSpan w:val="2"/>
            <w:tcBorders>
              <w:top w:val="single" w:sz="4" w:space="0" w:color="auto"/>
              <w:left w:val="single" w:sz="4" w:space="0" w:color="auto"/>
              <w:bottom w:val="single" w:sz="4" w:space="0" w:color="auto"/>
              <w:right w:val="single" w:sz="4" w:space="0" w:color="auto"/>
            </w:tcBorders>
          </w:tcPr>
          <w:p w14:paraId="5C698B07" w14:textId="100E94F6"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 ДО</w:t>
            </w:r>
            <w:r w:rsidR="004A737A" w:rsidRPr="00B53E7D">
              <w:rPr>
                <w:rFonts w:ascii="Times New Roman" w:eastAsia="Times New Roman" w:hAnsi="Times New Roman" w:cs="Times New Roman"/>
                <w:sz w:val="28"/>
                <w:szCs w:val="28"/>
                <w:lang w:eastAsia="ru-RU"/>
              </w:rPr>
              <w:t xml:space="preserve"> «ДШИ» (в процентах к 2022 году</w:t>
            </w:r>
            <w:r w:rsidRPr="00B53E7D">
              <w:rPr>
                <w:rFonts w:ascii="Times New Roman" w:eastAsia="Times New Roman" w:hAnsi="Times New Roman" w:cs="Times New Roman"/>
                <w:sz w:val="28"/>
                <w:szCs w:val="28"/>
                <w:lang w:eastAsia="ru-RU"/>
              </w:rPr>
              <w:t>)</w:t>
            </w:r>
          </w:p>
        </w:tc>
        <w:tc>
          <w:tcPr>
            <w:tcW w:w="993" w:type="dxa"/>
            <w:tcBorders>
              <w:top w:val="single" w:sz="4" w:space="0" w:color="auto"/>
              <w:left w:val="single" w:sz="4" w:space="0" w:color="auto"/>
              <w:bottom w:val="single" w:sz="4" w:space="0" w:color="auto"/>
              <w:right w:val="single" w:sz="4" w:space="0" w:color="auto"/>
            </w:tcBorders>
          </w:tcPr>
          <w:p w14:paraId="5807654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2EC65267"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25 на момент окончания реализации Программы</w:t>
            </w:r>
          </w:p>
        </w:tc>
      </w:tr>
      <w:tr w:rsidR="00E23636" w:rsidRPr="00B53E7D" w14:paraId="7EC7AA55" w14:textId="77777777" w:rsidTr="00191630">
        <w:trPr>
          <w:jc w:val="center"/>
        </w:trPr>
        <w:tc>
          <w:tcPr>
            <w:tcW w:w="10768" w:type="dxa"/>
            <w:gridSpan w:val="5"/>
            <w:tcBorders>
              <w:top w:val="single" w:sz="4" w:space="0" w:color="auto"/>
              <w:left w:val="single" w:sz="4" w:space="0" w:color="auto"/>
              <w:bottom w:val="single" w:sz="4" w:space="0" w:color="auto"/>
              <w:right w:val="single" w:sz="4" w:space="0" w:color="auto"/>
            </w:tcBorders>
          </w:tcPr>
          <w:p w14:paraId="7A00764F"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315537FE" w14:textId="77777777" w:rsidTr="00191630">
        <w:trPr>
          <w:trHeight w:val="887"/>
          <w:jc w:val="center"/>
        </w:trPr>
        <w:tc>
          <w:tcPr>
            <w:tcW w:w="594" w:type="dxa"/>
            <w:tcBorders>
              <w:top w:val="single" w:sz="4" w:space="0" w:color="auto"/>
              <w:left w:val="single" w:sz="4" w:space="0" w:color="auto"/>
              <w:bottom w:val="single" w:sz="4" w:space="0" w:color="auto"/>
              <w:right w:val="single" w:sz="4" w:space="0" w:color="auto"/>
            </w:tcBorders>
          </w:tcPr>
          <w:p w14:paraId="4CDE85F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6205" w:type="dxa"/>
            <w:gridSpan w:val="2"/>
            <w:tcBorders>
              <w:top w:val="nil"/>
              <w:left w:val="nil"/>
              <w:bottom w:val="single" w:sz="4" w:space="0" w:color="auto"/>
              <w:right w:val="single" w:sz="8" w:space="0" w:color="auto"/>
            </w:tcBorders>
          </w:tcPr>
          <w:p w14:paraId="0FC68E7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993" w:type="dxa"/>
            <w:tcBorders>
              <w:top w:val="nil"/>
              <w:left w:val="nil"/>
              <w:bottom w:val="single" w:sz="4" w:space="0" w:color="auto"/>
              <w:right w:val="single" w:sz="8" w:space="0" w:color="auto"/>
            </w:tcBorders>
          </w:tcPr>
          <w:p w14:paraId="4F54C32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976" w:type="dxa"/>
            <w:tcBorders>
              <w:top w:val="nil"/>
              <w:left w:val="nil"/>
              <w:bottom w:val="single" w:sz="4" w:space="0" w:color="auto"/>
              <w:right w:val="single" w:sz="8" w:space="0" w:color="auto"/>
            </w:tcBorders>
          </w:tcPr>
          <w:p w14:paraId="01D05B8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53 288 на момент окончания реализации Программы</w:t>
            </w:r>
          </w:p>
        </w:tc>
      </w:tr>
      <w:tr w:rsidR="00E23636" w:rsidRPr="00B53E7D" w14:paraId="34BC69B7" w14:textId="77777777" w:rsidTr="006A6CDD">
        <w:trPr>
          <w:trHeight w:val="1338"/>
          <w:jc w:val="center"/>
        </w:trPr>
        <w:tc>
          <w:tcPr>
            <w:tcW w:w="594" w:type="dxa"/>
            <w:tcBorders>
              <w:top w:val="single" w:sz="4" w:space="0" w:color="auto"/>
              <w:left w:val="single" w:sz="4" w:space="0" w:color="auto"/>
              <w:bottom w:val="single" w:sz="4" w:space="0" w:color="auto"/>
              <w:right w:val="single" w:sz="4" w:space="0" w:color="auto"/>
            </w:tcBorders>
          </w:tcPr>
          <w:p w14:paraId="2D51EA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6205" w:type="dxa"/>
            <w:gridSpan w:val="2"/>
            <w:tcBorders>
              <w:top w:val="single" w:sz="4" w:space="0" w:color="auto"/>
              <w:left w:val="nil"/>
              <w:bottom w:val="single" w:sz="4" w:space="0" w:color="auto"/>
              <w:right w:val="single" w:sz="8" w:space="0" w:color="auto"/>
            </w:tcBorders>
          </w:tcPr>
          <w:p w14:paraId="3A92E96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клубных формирований, привлекаемых МБУК «ЦКС» в организации и проведении мероприятий в рамках оказания муниципальной услуги «Услуга по организации концертов и концертных программ</w:t>
            </w:r>
          </w:p>
        </w:tc>
        <w:tc>
          <w:tcPr>
            <w:tcW w:w="993" w:type="dxa"/>
            <w:tcBorders>
              <w:top w:val="single" w:sz="4" w:space="0" w:color="auto"/>
              <w:left w:val="nil"/>
              <w:bottom w:val="single" w:sz="4" w:space="0" w:color="auto"/>
              <w:right w:val="single" w:sz="8" w:space="0" w:color="auto"/>
            </w:tcBorders>
          </w:tcPr>
          <w:p w14:paraId="3111728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nil"/>
              <w:bottom w:val="single" w:sz="4" w:space="0" w:color="auto"/>
              <w:right w:val="single" w:sz="8" w:space="0" w:color="auto"/>
            </w:tcBorders>
          </w:tcPr>
          <w:p w14:paraId="0562A76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 на момент окончания реализации Программы</w:t>
            </w:r>
          </w:p>
        </w:tc>
      </w:tr>
      <w:tr w:rsidR="00E23636" w:rsidRPr="00B53E7D" w14:paraId="4FED5019" w14:textId="77777777" w:rsidTr="006A6CDD">
        <w:trPr>
          <w:trHeight w:val="1373"/>
          <w:jc w:val="center"/>
        </w:trPr>
        <w:tc>
          <w:tcPr>
            <w:tcW w:w="594" w:type="dxa"/>
            <w:tcBorders>
              <w:top w:val="single" w:sz="4" w:space="0" w:color="auto"/>
              <w:left w:val="single" w:sz="4" w:space="0" w:color="auto"/>
              <w:bottom w:val="single" w:sz="4" w:space="0" w:color="auto"/>
              <w:right w:val="single" w:sz="4" w:space="0" w:color="auto"/>
            </w:tcBorders>
          </w:tcPr>
          <w:p w14:paraId="3B3068C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6205" w:type="dxa"/>
            <w:gridSpan w:val="2"/>
            <w:tcBorders>
              <w:top w:val="single" w:sz="4" w:space="0" w:color="auto"/>
              <w:left w:val="nil"/>
              <w:bottom w:val="single" w:sz="4" w:space="0" w:color="auto"/>
              <w:right w:val="single" w:sz="4" w:space="0" w:color="auto"/>
            </w:tcBorders>
          </w:tcPr>
          <w:p w14:paraId="4B303ED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14E849F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single" w:sz="4" w:space="0" w:color="auto"/>
              <w:bottom w:val="single" w:sz="4" w:space="0" w:color="auto"/>
              <w:right w:val="single" w:sz="4" w:space="0" w:color="auto"/>
            </w:tcBorders>
          </w:tcPr>
          <w:p w14:paraId="2E6ABD4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418 на момент окончания реализации Программы</w:t>
            </w:r>
          </w:p>
        </w:tc>
      </w:tr>
      <w:tr w:rsidR="00E23636" w:rsidRPr="00B53E7D" w14:paraId="6D5043A0" w14:textId="77777777" w:rsidTr="006A6CDD">
        <w:trPr>
          <w:trHeight w:val="411"/>
          <w:jc w:val="center"/>
        </w:trPr>
        <w:tc>
          <w:tcPr>
            <w:tcW w:w="594" w:type="dxa"/>
            <w:tcBorders>
              <w:top w:val="single" w:sz="4" w:space="0" w:color="auto"/>
              <w:left w:val="single" w:sz="4" w:space="0" w:color="auto"/>
              <w:bottom w:val="single" w:sz="4" w:space="0" w:color="auto"/>
              <w:right w:val="single" w:sz="4" w:space="0" w:color="auto"/>
            </w:tcBorders>
          </w:tcPr>
          <w:p w14:paraId="5E26A51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6205" w:type="dxa"/>
            <w:gridSpan w:val="2"/>
            <w:tcBorders>
              <w:top w:val="single" w:sz="4" w:space="0" w:color="auto"/>
              <w:left w:val="nil"/>
              <w:bottom w:val="single" w:sz="4" w:space="0" w:color="auto"/>
              <w:right w:val="single" w:sz="4" w:space="0" w:color="auto"/>
            </w:tcBorders>
          </w:tcPr>
          <w:p w14:paraId="0B989E01"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78F251B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976" w:type="dxa"/>
            <w:tcBorders>
              <w:top w:val="single" w:sz="4" w:space="0" w:color="auto"/>
              <w:left w:val="single" w:sz="4" w:space="0" w:color="auto"/>
              <w:bottom w:val="single" w:sz="4" w:space="0" w:color="auto"/>
              <w:right w:val="single" w:sz="4" w:space="0" w:color="auto"/>
            </w:tcBorders>
          </w:tcPr>
          <w:p w14:paraId="0336EDD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19 345 на момент окончания реализации Программы</w:t>
            </w:r>
          </w:p>
        </w:tc>
      </w:tr>
      <w:tr w:rsidR="00E23636" w:rsidRPr="00B53E7D" w14:paraId="35DC0C07"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3B3F332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val="en-US" w:eastAsia="ru-RU"/>
              </w:rPr>
              <w:t>5</w:t>
            </w:r>
            <w:r w:rsidRPr="00B53E7D">
              <w:rPr>
                <w:rFonts w:ascii="Times New Roman" w:eastAsia="Times New Roman" w:hAnsi="Times New Roman" w:cs="Times New Roman"/>
                <w:sz w:val="28"/>
                <w:szCs w:val="28"/>
                <w:lang w:eastAsia="ru-RU"/>
              </w:rPr>
              <w:t>.</w:t>
            </w:r>
          </w:p>
        </w:tc>
        <w:tc>
          <w:tcPr>
            <w:tcW w:w="6205" w:type="dxa"/>
            <w:gridSpan w:val="2"/>
            <w:tcBorders>
              <w:top w:val="single" w:sz="4" w:space="0" w:color="auto"/>
              <w:left w:val="single" w:sz="4" w:space="0" w:color="auto"/>
              <w:bottom w:val="single" w:sz="4" w:space="0" w:color="auto"/>
              <w:right w:val="single" w:sz="4" w:space="0" w:color="auto"/>
            </w:tcBorders>
          </w:tcPr>
          <w:p w14:paraId="0299806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55DF120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Экземпляров </w:t>
            </w:r>
          </w:p>
        </w:tc>
        <w:tc>
          <w:tcPr>
            <w:tcW w:w="2976" w:type="dxa"/>
            <w:tcBorders>
              <w:top w:val="single" w:sz="4" w:space="0" w:color="auto"/>
              <w:left w:val="single" w:sz="4" w:space="0" w:color="auto"/>
              <w:bottom w:val="single" w:sz="4" w:space="0" w:color="auto"/>
              <w:right w:val="single" w:sz="4" w:space="0" w:color="auto"/>
            </w:tcBorders>
          </w:tcPr>
          <w:p w14:paraId="69C496D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2 000 в год на момент окончания реализации Программы</w:t>
            </w:r>
          </w:p>
        </w:tc>
      </w:tr>
      <w:tr w:rsidR="00E23636" w:rsidRPr="00B53E7D" w14:paraId="1552BD1D"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55C6326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6205" w:type="dxa"/>
            <w:gridSpan w:val="2"/>
            <w:tcBorders>
              <w:top w:val="single" w:sz="4" w:space="0" w:color="auto"/>
              <w:left w:val="single" w:sz="4" w:space="0" w:color="auto"/>
              <w:bottom w:val="single" w:sz="4" w:space="0" w:color="auto"/>
              <w:right w:val="single" w:sz="4" w:space="0" w:color="auto"/>
            </w:tcBorders>
          </w:tcPr>
          <w:p w14:paraId="2F8936D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Количества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993" w:type="dxa"/>
            <w:tcBorders>
              <w:top w:val="single" w:sz="4" w:space="0" w:color="auto"/>
              <w:left w:val="single" w:sz="4" w:space="0" w:color="auto"/>
              <w:bottom w:val="single" w:sz="4" w:space="0" w:color="auto"/>
              <w:right w:val="single" w:sz="4" w:space="0" w:color="auto"/>
            </w:tcBorders>
          </w:tcPr>
          <w:p w14:paraId="3E08EB1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976" w:type="dxa"/>
            <w:tcBorders>
              <w:top w:val="single" w:sz="4" w:space="0" w:color="auto"/>
              <w:left w:val="single" w:sz="4" w:space="0" w:color="auto"/>
              <w:bottom w:val="single" w:sz="4" w:space="0" w:color="auto"/>
              <w:right w:val="single" w:sz="4" w:space="0" w:color="auto"/>
            </w:tcBorders>
          </w:tcPr>
          <w:p w14:paraId="77305C5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132,6 тыс. на момент окончания реализации Программы </w:t>
            </w:r>
          </w:p>
        </w:tc>
      </w:tr>
      <w:tr w:rsidR="00E23636" w:rsidRPr="00B53E7D" w14:paraId="746D7C00"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222DB6D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6205" w:type="dxa"/>
            <w:gridSpan w:val="2"/>
            <w:tcBorders>
              <w:top w:val="single" w:sz="4" w:space="0" w:color="auto"/>
              <w:left w:val="single" w:sz="4" w:space="0" w:color="auto"/>
              <w:bottom w:val="single" w:sz="4" w:space="0" w:color="auto"/>
              <w:right w:val="single" w:sz="4" w:space="0" w:color="auto"/>
            </w:tcBorders>
          </w:tcPr>
          <w:p w14:paraId="4ECB02A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w:t>
            </w:r>
            <w:r w:rsidRPr="00B53E7D">
              <w:rPr>
                <w:rFonts w:ascii="Times New Roman" w:eastAsia="Times New Roman" w:hAnsi="Times New Roman" w:cs="Times New Roman"/>
                <w:sz w:val="28"/>
                <w:szCs w:val="28"/>
                <w:lang w:eastAsia="ru-RU"/>
              </w:rPr>
              <w:lastRenderedPageBreak/>
              <w:t>сохранения и безопасности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5D31D09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Штук</w:t>
            </w:r>
          </w:p>
        </w:tc>
        <w:tc>
          <w:tcPr>
            <w:tcW w:w="2976" w:type="dxa"/>
            <w:tcBorders>
              <w:top w:val="single" w:sz="4" w:space="0" w:color="auto"/>
              <w:left w:val="single" w:sz="4" w:space="0" w:color="auto"/>
              <w:bottom w:val="single" w:sz="4" w:space="0" w:color="auto"/>
              <w:right w:val="single" w:sz="4" w:space="0" w:color="auto"/>
            </w:tcBorders>
          </w:tcPr>
          <w:p w14:paraId="5B1CA186"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Не менее 2 060 на момент окончания реализации Программы</w:t>
            </w:r>
          </w:p>
        </w:tc>
      </w:tr>
      <w:tr w:rsidR="00E23636" w:rsidRPr="00B53E7D" w14:paraId="197E4AF5"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273B028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8.</w:t>
            </w:r>
          </w:p>
        </w:tc>
        <w:tc>
          <w:tcPr>
            <w:tcW w:w="6205" w:type="dxa"/>
            <w:gridSpan w:val="2"/>
            <w:tcBorders>
              <w:top w:val="single" w:sz="4" w:space="0" w:color="auto"/>
              <w:left w:val="single" w:sz="4" w:space="0" w:color="auto"/>
              <w:bottom w:val="single" w:sz="4" w:space="0" w:color="auto"/>
              <w:right w:val="single" w:sz="4" w:space="0" w:color="auto"/>
            </w:tcBorders>
          </w:tcPr>
          <w:p w14:paraId="1DDD296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4889E98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976" w:type="dxa"/>
            <w:tcBorders>
              <w:top w:val="single" w:sz="4" w:space="0" w:color="auto"/>
              <w:left w:val="single" w:sz="4" w:space="0" w:color="auto"/>
              <w:bottom w:val="single" w:sz="4" w:space="0" w:color="auto"/>
              <w:right w:val="single" w:sz="4" w:space="0" w:color="auto"/>
            </w:tcBorders>
          </w:tcPr>
          <w:p w14:paraId="6DD1823D"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5 600 на момент окончания реализации Программы</w:t>
            </w:r>
          </w:p>
        </w:tc>
      </w:tr>
      <w:tr w:rsidR="00E23636" w:rsidRPr="00B53E7D" w14:paraId="1310AAF4"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1D0E68F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6205" w:type="dxa"/>
            <w:gridSpan w:val="2"/>
            <w:tcBorders>
              <w:top w:val="single" w:sz="4" w:space="0" w:color="auto"/>
              <w:left w:val="single" w:sz="4" w:space="0" w:color="auto"/>
              <w:bottom w:val="single" w:sz="4" w:space="0" w:color="auto"/>
              <w:right w:val="single" w:sz="4" w:space="0" w:color="auto"/>
            </w:tcBorders>
          </w:tcPr>
          <w:p w14:paraId="4CDD2B36"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5BCF96E6"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5DCDF0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4565EC5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976" w:type="dxa"/>
            <w:tcBorders>
              <w:top w:val="single" w:sz="4" w:space="0" w:color="auto"/>
              <w:left w:val="single" w:sz="4" w:space="0" w:color="auto"/>
              <w:bottom w:val="single" w:sz="4" w:space="0" w:color="auto"/>
              <w:right w:val="single" w:sz="4" w:space="0" w:color="auto"/>
            </w:tcBorders>
          </w:tcPr>
          <w:p w14:paraId="7228675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178 в течение всего срока реализации Программы</w:t>
            </w:r>
          </w:p>
        </w:tc>
      </w:tr>
      <w:tr w:rsidR="00E23636" w:rsidRPr="00B53E7D" w14:paraId="6E33AA45"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017B175B"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6205" w:type="dxa"/>
            <w:gridSpan w:val="2"/>
            <w:tcBorders>
              <w:top w:val="single" w:sz="4" w:space="0" w:color="auto"/>
              <w:left w:val="single" w:sz="4" w:space="0" w:color="auto"/>
              <w:bottom w:val="single" w:sz="4" w:space="0" w:color="auto"/>
              <w:right w:val="single" w:sz="4" w:space="0" w:color="auto"/>
            </w:tcBorders>
          </w:tcPr>
          <w:p w14:paraId="6A3BA0D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993" w:type="dxa"/>
            <w:tcBorders>
              <w:top w:val="single" w:sz="4" w:space="0" w:color="auto"/>
              <w:left w:val="single" w:sz="4" w:space="0" w:color="auto"/>
              <w:bottom w:val="single" w:sz="4" w:space="0" w:color="auto"/>
              <w:right w:val="single" w:sz="4" w:space="0" w:color="auto"/>
            </w:tcBorders>
          </w:tcPr>
          <w:p w14:paraId="0C95A3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single" w:sz="4" w:space="0" w:color="auto"/>
              <w:bottom w:val="single" w:sz="4" w:space="0" w:color="auto"/>
              <w:right w:val="single" w:sz="4" w:space="0" w:color="auto"/>
            </w:tcBorders>
          </w:tcPr>
          <w:p w14:paraId="63A5E4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12 на момент окончания реализации Программы </w:t>
            </w:r>
          </w:p>
        </w:tc>
      </w:tr>
    </w:tbl>
    <w:p w14:paraId="68A593C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муниципальной программы</w:t>
      </w:r>
    </w:p>
    <w:p w14:paraId="3323E38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культуры Вачского муниципального округа Нижегородской области»</w:t>
      </w:r>
    </w:p>
    <w:p w14:paraId="02DBC95F"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«культура»</w:t>
      </w:r>
    </w:p>
    <w:p w14:paraId="44C8FE81"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Вачский муниципальный округ Нижегородской области обладает богатым культурным потенциалом, одним из уникальных уголков России, на территории которого сохранилась архаичная народная культура, где существуют благоприятные условия для поддержания территории как эколого - культурного заповедника центра России.</w:t>
      </w:r>
    </w:p>
    <w:p w14:paraId="6DD86F28"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отличие от других территорий области, русская культура в Вачском муниципальном округе представлена комплексно в ее природных, художественных, хозяйственных и бытовых аспектах.</w:t>
      </w:r>
    </w:p>
    <w:p w14:paraId="232D4FA3"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Вачская земля была ареной многих исторических событий. Результаты археологических раскопок свидетельствуют, что люди давно облюбовали эти земли, на территории округа было найдено 26 древних стоянок.</w:t>
      </w:r>
    </w:p>
    <w:p w14:paraId="1C54EEA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19 веке Вачский край стал известен и за пределами государства, благодаря сталеслесарной промышленности фабрикантам Кондратовым. В 20 веке славу округу принесло село Казаково - родина удивительного изящного промысла - филиграни, традиции которого продолжаются и по сей день.</w:t>
      </w:r>
    </w:p>
    <w:p w14:paraId="0154D06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Традиционная народная культура существует здесь в живых формах, включенная в современный быт сельских поселений.</w:t>
      </w:r>
    </w:p>
    <w:p w14:paraId="2DCC587D"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округе сохраняется уникальный местный устный и письменный фольклор, особый, характерный только для тех мест говор. Изучение таких форм сельского </w:t>
      </w:r>
      <w:r w:rsidRPr="00B53E7D">
        <w:rPr>
          <w:rFonts w:ascii="Times New Roman" w:eastAsia="Times New Roman" w:hAnsi="Times New Roman" w:cs="Times New Roman"/>
          <w:sz w:val="28"/>
          <w:szCs w:val="28"/>
          <w:lang w:eastAsia="ru-RU"/>
        </w:rPr>
        <w:lastRenderedPageBreak/>
        <w:t>культурного быта, и организация деятельности по их поддержанию и воспроизводству, может послужить базой для решения стратегических целей развития культуры не только Вачского муниципального округа, но и Нижегородской области, включающих не только сохранение богатого природного и культурного наследия округа, но и оживление традиций России в условиях современной жизни.</w:t>
      </w:r>
    </w:p>
    <w:p w14:paraId="136B6F0F"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 территории Вачского муниципального округа - 19 памятников архитектуры, 2 из которых федерального значения. Это Свято - Троицкая церковь в с. Арефино (1702 г) и Никольская церковь в с. Казаково (1828 - 1941гг), 25 памятников археологии, датируемые от 6-го тысячелетия до н.э. до 13 века н.э.</w:t>
      </w:r>
    </w:p>
    <w:p w14:paraId="1B90418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Имеется в округе памятник истории - могила Анисимова Николая Ивановича, кавалера ордена Славы трех степеней.</w:t>
      </w:r>
    </w:p>
    <w:p w14:paraId="082F3E57"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 территории нашего округа 10 памятников природы областного значения.</w:t>
      </w:r>
    </w:p>
    <w:p w14:paraId="17773A5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 Вачскими землями связаны имена известных исторических и государственных личностей: это князья Шуйские, князья Мосальские, патриарх Филарет, семья К.П. Нарышкина, семья Д.И Кондратова. У нас в округе бывали Н. Некрасов, И. Левитан, В. Короленко.</w:t>
      </w:r>
    </w:p>
    <w:p w14:paraId="54066D5E" w14:textId="77777777" w:rsidR="00E23636" w:rsidRPr="00B53E7D" w:rsidRDefault="00E23636" w:rsidP="00E23636">
      <w:pPr>
        <w:spacing w:after="0" w:line="240" w:lineRule="auto"/>
        <w:ind w:left="-284" w:firstLine="568"/>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Вачский муниципальный округ - родина 9 Героев Советского Союза, имена К.И. Ракутина и М. Ф. Шаронова знакомы каждому. Здесь родились чемпион России по тяжелой атлетике В.А Зайчиков и лауреат Московского фестиваля молодежи и студентов Т.В. Никитина, доктор технических наук, специалист в области ракетостроения А.Г. Полюшков и профессор, доктор геолого-минералогических наук, известный геолог А.А. Малахов.</w:t>
      </w:r>
    </w:p>
    <w:p w14:paraId="159E891A"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Главное культурное достояние Вачского муниципального округа — это традиционная сельская культура.</w:t>
      </w:r>
    </w:p>
    <w:p w14:paraId="7DFE736C"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Большую известность получил Вачский песенный фольклор и устное народное творчество.</w:t>
      </w:r>
    </w:p>
    <w:p w14:paraId="259EF34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Певица Раиса Маркова является хранительницей и пропагандисткой этнографической фольклорной культуры Вачской земли в Нижегородской области. Бытуют свадебные обряды, традиционные сельские праздники, развивается традиционное паломничество к исконно – святым местам (Поклонный крест у с. Жайск, святые источники).</w:t>
      </w:r>
    </w:p>
    <w:p w14:paraId="5DE83DDD"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Задачу пропаганды культурных и нравственных ценностей, сохранения национальной самобытности, решают библиотечные и клубные учреждения, детская школа искусств, историко-краеведческий музей.</w:t>
      </w:r>
    </w:p>
    <w:p w14:paraId="319A3B4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Общая численность работников в отрасли «культура» составляет 293 чел.</w:t>
      </w:r>
    </w:p>
    <w:p w14:paraId="04E0CD2B"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Структура отрасли «культура» Вачского муниципального округа Нижегородской области по состоянию на 01 января 2023 года</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08"/>
        <w:gridCol w:w="2551"/>
        <w:gridCol w:w="2835"/>
      </w:tblGrid>
      <w:tr w:rsidR="00E23636" w:rsidRPr="00B53E7D" w14:paraId="3FB43A47"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3F2B8AD7" w14:textId="77777777" w:rsidR="00E23636" w:rsidRPr="00B53E7D" w:rsidRDefault="00E23636" w:rsidP="00A24274">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4508" w:type="dxa"/>
            <w:tcBorders>
              <w:top w:val="single" w:sz="4" w:space="0" w:color="auto"/>
              <w:left w:val="single" w:sz="4" w:space="0" w:color="auto"/>
              <w:bottom w:val="single" w:sz="4" w:space="0" w:color="auto"/>
              <w:right w:val="single" w:sz="4" w:space="0" w:color="auto"/>
            </w:tcBorders>
            <w:hideMark/>
          </w:tcPr>
          <w:p w14:paraId="047A37FF" w14:textId="77777777" w:rsidR="00E23636" w:rsidRPr="00B53E7D" w:rsidRDefault="00E23636" w:rsidP="00E23636">
            <w:pPr>
              <w:spacing w:after="0" w:line="240" w:lineRule="auto"/>
              <w:ind w:firstLine="567"/>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2551" w:type="dxa"/>
            <w:tcBorders>
              <w:top w:val="single" w:sz="4" w:space="0" w:color="auto"/>
              <w:left w:val="single" w:sz="4" w:space="0" w:color="auto"/>
              <w:bottom w:val="single" w:sz="4" w:space="0" w:color="auto"/>
              <w:right w:val="single" w:sz="4" w:space="0" w:color="auto"/>
            </w:tcBorders>
            <w:hideMark/>
          </w:tcPr>
          <w:p w14:paraId="5FC2D59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hideMark/>
          </w:tcPr>
          <w:p w14:paraId="508955F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5D9BFFDF"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002C833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4508" w:type="dxa"/>
            <w:tcBorders>
              <w:top w:val="single" w:sz="4" w:space="0" w:color="auto"/>
              <w:left w:val="single" w:sz="4" w:space="0" w:color="auto"/>
              <w:bottom w:val="single" w:sz="4" w:space="0" w:color="auto"/>
              <w:right w:val="single" w:sz="4" w:space="0" w:color="auto"/>
            </w:tcBorders>
            <w:hideMark/>
          </w:tcPr>
          <w:p w14:paraId="46B1E0F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Клубные учреждения</w:t>
            </w:r>
          </w:p>
        </w:tc>
        <w:tc>
          <w:tcPr>
            <w:tcW w:w="2551" w:type="dxa"/>
            <w:tcBorders>
              <w:top w:val="single" w:sz="4" w:space="0" w:color="auto"/>
              <w:left w:val="single" w:sz="4" w:space="0" w:color="auto"/>
              <w:bottom w:val="single" w:sz="4" w:space="0" w:color="auto"/>
              <w:right w:val="single" w:sz="4" w:space="0" w:color="auto"/>
            </w:tcBorders>
            <w:hideMark/>
          </w:tcPr>
          <w:p w14:paraId="311143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2835" w:type="dxa"/>
            <w:tcBorders>
              <w:top w:val="single" w:sz="4" w:space="0" w:color="auto"/>
              <w:left w:val="single" w:sz="4" w:space="0" w:color="auto"/>
              <w:bottom w:val="single" w:sz="4" w:space="0" w:color="auto"/>
              <w:right w:val="single" w:sz="4" w:space="0" w:color="auto"/>
            </w:tcBorders>
            <w:hideMark/>
          </w:tcPr>
          <w:p w14:paraId="7E4CA67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w:t>
            </w:r>
          </w:p>
        </w:tc>
      </w:tr>
      <w:tr w:rsidR="00E23636" w:rsidRPr="00B53E7D" w14:paraId="464904E2"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44B3EE98"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4508" w:type="dxa"/>
            <w:tcBorders>
              <w:top w:val="single" w:sz="4" w:space="0" w:color="auto"/>
              <w:left w:val="single" w:sz="4" w:space="0" w:color="auto"/>
              <w:bottom w:val="single" w:sz="4" w:space="0" w:color="auto"/>
              <w:right w:val="single" w:sz="4" w:space="0" w:color="auto"/>
            </w:tcBorders>
            <w:hideMark/>
          </w:tcPr>
          <w:p w14:paraId="45D51C3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Библиотечные учреждения</w:t>
            </w:r>
          </w:p>
        </w:tc>
        <w:tc>
          <w:tcPr>
            <w:tcW w:w="2551" w:type="dxa"/>
            <w:tcBorders>
              <w:top w:val="single" w:sz="4" w:space="0" w:color="auto"/>
              <w:left w:val="single" w:sz="4" w:space="0" w:color="auto"/>
              <w:bottom w:val="single" w:sz="4" w:space="0" w:color="auto"/>
              <w:right w:val="single" w:sz="4" w:space="0" w:color="auto"/>
            </w:tcBorders>
            <w:hideMark/>
          </w:tcPr>
          <w:p w14:paraId="1BA8C33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2835" w:type="dxa"/>
            <w:tcBorders>
              <w:top w:val="single" w:sz="4" w:space="0" w:color="auto"/>
              <w:left w:val="single" w:sz="4" w:space="0" w:color="auto"/>
              <w:bottom w:val="single" w:sz="4" w:space="0" w:color="auto"/>
              <w:right w:val="single" w:sz="4" w:space="0" w:color="auto"/>
            </w:tcBorders>
            <w:hideMark/>
          </w:tcPr>
          <w:p w14:paraId="3455451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w:t>
            </w:r>
          </w:p>
        </w:tc>
      </w:tr>
      <w:tr w:rsidR="00E23636" w:rsidRPr="00B53E7D" w14:paraId="790D26AB"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7A4D376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4508" w:type="dxa"/>
            <w:tcBorders>
              <w:top w:val="single" w:sz="4" w:space="0" w:color="auto"/>
              <w:left w:val="single" w:sz="4" w:space="0" w:color="auto"/>
              <w:bottom w:val="single" w:sz="4" w:space="0" w:color="auto"/>
              <w:right w:val="single" w:sz="4" w:space="0" w:color="auto"/>
            </w:tcBorders>
            <w:hideMark/>
          </w:tcPr>
          <w:p w14:paraId="7F535A6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Историко - краеведческий музей</w:t>
            </w:r>
          </w:p>
        </w:tc>
        <w:tc>
          <w:tcPr>
            <w:tcW w:w="2551" w:type="dxa"/>
            <w:tcBorders>
              <w:top w:val="single" w:sz="4" w:space="0" w:color="auto"/>
              <w:left w:val="single" w:sz="4" w:space="0" w:color="auto"/>
              <w:bottom w:val="single" w:sz="4" w:space="0" w:color="auto"/>
              <w:right w:val="single" w:sz="4" w:space="0" w:color="auto"/>
            </w:tcBorders>
            <w:hideMark/>
          </w:tcPr>
          <w:p w14:paraId="3BC1437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0452E4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r>
      <w:tr w:rsidR="00E23636" w:rsidRPr="00B53E7D" w14:paraId="6A08FA60"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089155E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4508" w:type="dxa"/>
            <w:tcBorders>
              <w:top w:val="single" w:sz="4" w:space="0" w:color="auto"/>
              <w:left w:val="single" w:sz="4" w:space="0" w:color="auto"/>
              <w:bottom w:val="single" w:sz="4" w:space="0" w:color="auto"/>
              <w:right w:val="single" w:sz="4" w:space="0" w:color="auto"/>
            </w:tcBorders>
            <w:hideMark/>
          </w:tcPr>
          <w:p w14:paraId="4A99307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Детская школа искусств</w:t>
            </w:r>
          </w:p>
        </w:tc>
        <w:tc>
          <w:tcPr>
            <w:tcW w:w="2551" w:type="dxa"/>
            <w:tcBorders>
              <w:top w:val="single" w:sz="4" w:space="0" w:color="auto"/>
              <w:left w:val="single" w:sz="4" w:space="0" w:color="auto"/>
              <w:bottom w:val="single" w:sz="4" w:space="0" w:color="auto"/>
              <w:right w:val="single" w:sz="4" w:space="0" w:color="auto"/>
            </w:tcBorders>
            <w:hideMark/>
          </w:tcPr>
          <w:p w14:paraId="71E461B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6185EE0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r>
      <w:tr w:rsidR="00E23636" w:rsidRPr="00B53E7D" w14:paraId="18430400"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757A166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4508" w:type="dxa"/>
            <w:tcBorders>
              <w:top w:val="single" w:sz="4" w:space="0" w:color="auto"/>
              <w:left w:val="single" w:sz="4" w:space="0" w:color="auto"/>
              <w:bottom w:val="single" w:sz="4" w:space="0" w:color="auto"/>
              <w:right w:val="single" w:sz="4" w:space="0" w:color="auto"/>
            </w:tcBorders>
            <w:hideMark/>
          </w:tcPr>
          <w:p w14:paraId="67BB66D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Спортивная школа</w:t>
            </w:r>
          </w:p>
        </w:tc>
        <w:tc>
          <w:tcPr>
            <w:tcW w:w="2551" w:type="dxa"/>
            <w:tcBorders>
              <w:top w:val="single" w:sz="4" w:space="0" w:color="auto"/>
              <w:left w:val="single" w:sz="4" w:space="0" w:color="auto"/>
              <w:bottom w:val="single" w:sz="4" w:space="0" w:color="auto"/>
              <w:right w:val="single" w:sz="4" w:space="0" w:color="auto"/>
            </w:tcBorders>
            <w:hideMark/>
          </w:tcPr>
          <w:p w14:paraId="1B64D06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59AA1E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r>
      <w:tr w:rsidR="00E23636" w:rsidRPr="00B53E7D" w14:paraId="26101DEC"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5DFD33FD"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4508" w:type="dxa"/>
            <w:tcBorders>
              <w:top w:val="single" w:sz="4" w:space="0" w:color="auto"/>
              <w:left w:val="single" w:sz="4" w:space="0" w:color="auto"/>
              <w:bottom w:val="single" w:sz="4" w:space="0" w:color="auto"/>
              <w:right w:val="single" w:sz="4" w:space="0" w:color="auto"/>
            </w:tcBorders>
            <w:hideMark/>
          </w:tcPr>
          <w:p w14:paraId="55C04F6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w:t>
            </w:r>
          </w:p>
        </w:tc>
        <w:tc>
          <w:tcPr>
            <w:tcW w:w="2551" w:type="dxa"/>
            <w:tcBorders>
              <w:top w:val="single" w:sz="4" w:space="0" w:color="auto"/>
              <w:left w:val="single" w:sz="4" w:space="0" w:color="auto"/>
              <w:bottom w:val="single" w:sz="4" w:space="0" w:color="auto"/>
              <w:right w:val="single" w:sz="4" w:space="0" w:color="auto"/>
            </w:tcBorders>
            <w:hideMark/>
          </w:tcPr>
          <w:p w14:paraId="4DB2B16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5B4CA2D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E23636" w:rsidRPr="00B53E7D" w14:paraId="3E4B6ECA"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5358BE5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4508" w:type="dxa"/>
            <w:tcBorders>
              <w:top w:val="single" w:sz="4" w:space="0" w:color="auto"/>
              <w:left w:val="single" w:sz="4" w:space="0" w:color="auto"/>
              <w:bottom w:val="single" w:sz="4" w:space="0" w:color="auto"/>
              <w:right w:val="single" w:sz="4" w:space="0" w:color="auto"/>
            </w:tcBorders>
            <w:hideMark/>
          </w:tcPr>
          <w:p w14:paraId="0E8A5CF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МКУ «ХЭС»</w:t>
            </w:r>
          </w:p>
        </w:tc>
        <w:tc>
          <w:tcPr>
            <w:tcW w:w="2551" w:type="dxa"/>
            <w:tcBorders>
              <w:top w:val="single" w:sz="4" w:space="0" w:color="auto"/>
              <w:left w:val="single" w:sz="4" w:space="0" w:color="auto"/>
              <w:bottom w:val="single" w:sz="4" w:space="0" w:color="auto"/>
              <w:right w:val="single" w:sz="4" w:space="0" w:color="auto"/>
            </w:tcBorders>
            <w:hideMark/>
          </w:tcPr>
          <w:p w14:paraId="6D1CDE9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793706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w:t>
            </w:r>
          </w:p>
        </w:tc>
      </w:tr>
    </w:tbl>
    <w:p w14:paraId="6EE619A4"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Сфера культуры Вачского муниципального округа Нижегородской области сочетает в себе богатство традиций и мощный потенциал, развитие которого </w:t>
      </w:r>
      <w:r w:rsidRPr="00B53E7D">
        <w:rPr>
          <w:rFonts w:ascii="Times New Roman" w:eastAsia="Times New Roman" w:hAnsi="Times New Roman" w:cs="Times New Roman"/>
          <w:sz w:val="28"/>
          <w:szCs w:val="28"/>
          <w:lang w:eastAsia="ru-RU"/>
        </w:rPr>
        <w:lastRenderedPageBreak/>
        <w:t>приведет к созданию благоприятных условий для жизни, профессиональной и творческой самореализации жителей округа, повышению интеллектуального и духовного уровня общества.</w:t>
      </w:r>
    </w:p>
    <w:p w14:paraId="0C7295C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рамках комплексной бюджетной реформы, проводящейся в Нижегородской области и Вачского муниципального округа, сфера культуры претерпела ряд институционных изменений, связанных с внедрением бюджетной политики, ориентированной на результаты.</w:t>
      </w:r>
    </w:p>
    <w:p w14:paraId="22E7B34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учреждений культуры округа определен перечень услуг, оказываемых в рамках муниципального задания.</w:t>
      </w:r>
    </w:p>
    <w:p w14:paraId="2DD4898C"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Приняты стандарты качества муниципальных услуг, включающие в себя требования к условиям оказания услуг, материально - технической базе учреждений, квалификации работников учреждений культуры округа.</w:t>
      </w:r>
    </w:p>
    <w:p w14:paraId="4DAD9DE5"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Результаты деятельности учреждений культуры за ряд последних лет показывают, что большинство из них адаптировались к новым условиям функционирования.</w:t>
      </w:r>
    </w:p>
    <w:p w14:paraId="188F3276"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Основными направлениями деятельности отдела культуры являются укрепление и развитие материально - технической базы учреждений культуры округа.</w:t>
      </w:r>
    </w:p>
    <w:p w14:paraId="488F8B4B"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Анализ состояния материально - технической базы говорит о том, что продолжается тенденция ухудшения физического состояния зданий, в которых располагаются учреждения культуры округа. Ежегодно растет число зданий этих учреждений, находящихся в неудовлетворительном состоянии.</w:t>
      </w:r>
    </w:p>
    <w:p w14:paraId="45DF9F73"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Модернизация материально - технической базы на современном этапе носит эпизодический характер, системный подход в решении данной проблемы отсутствует.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2EF4EB80"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Выявление и поддержка юных дарований и талантливой молодежи является одним из важнейших направлений развития культуры.</w:t>
      </w:r>
    </w:p>
    <w:p w14:paraId="04FB567C"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Ежегодно в округе, в рамках областных и Всероссийских, проходят конкурсы, такие как: «Голоса детства», «Танцевальный калейдоскоп», конкурс вокально-инструментальных ансамблей «От Оки до Сережи» и другие разносторонние конкурсы и фестивали. Поддержка талантливых детей и молодежи также осуществляется в виде поощрений.</w:t>
      </w:r>
    </w:p>
    <w:p w14:paraId="39318360"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Значительную часть общенационального культурного наследия округа составляют фонды библиотек, которые являются ценнейшим информационным ресурсом: общий фонд библиотек округа составляет 157 000 экземпляров. Основная задача библиотек - предоставление накопленных ресурсов в пользование обществу, как настоящему, так и будущему поколениям.</w:t>
      </w:r>
    </w:p>
    <w:p w14:paraId="3B89D9C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Библиотеки ведут активную работу по популяризации лучших произведений отечественной и зарубежной литературы. В округе ежегодно проводиться неделя детской книги, фестиваль - конкурс художественного слова им В.В. Половинкина «Светлые берега», принимают участие в международной акции «Библионочь», всероссийском Пушкинском празднике поэзии.</w:t>
      </w:r>
    </w:p>
    <w:p w14:paraId="3274BAA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Процесс внедрения автоматизированных систем и технологий в библиотеках округа проходит в соответствии с установленными показателями по «дорожной карте», подключение к сети Интернет-библиотек Вачского муниципального округа на 2022 год составляет 83%. Работники библиотек постоянно повышают свою </w:t>
      </w:r>
      <w:r w:rsidRPr="00B53E7D">
        <w:rPr>
          <w:rFonts w:ascii="Times New Roman" w:eastAsia="Times New Roman" w:hAnsi="Times New Roman" w:cs="Times New Roman"/>
          <w:sz w:val="28"/>
          <w:szCs w:val="28"/>
          <w:lang w:eastAsia="ru-RU"/>
        </w:rPr>
        <w:lastRenderedPageBreak/>
        <w:t>квалификацию, в настоящее время количество специалистов составляет 93% сотрудников. Также ежегодно растет количество посещений библиотек.</w:t>
      </w:r>
    </w:p>
    <w:p w14:paraId="432A63B4"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Основными проблемами, напрямую влияющими на качественное исполнение библиотеками своего предназначения, являются:</w:t>
      </w:r>
    </w:p>
    <w:p w14:paraId="4C3FB69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Неудовлетворительная обновляемость и низкое качество комплектования библиотечных фондов. По данным 2021 г. на 1 000 чел поступило 165 экземпляров изданий, из них книг 115 экз., периодики 50 экз. (по социальным нормативам должно быть 250 экземпляров).</w:t>
      </w:r>
    </w:p>
    <w:p w14:paraId="434CECF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Некоторые библиотеки необходимо оборудовать высокоскоростными линиями Интернет, так как в настоящее время имеющееся в них оборудование и тарифы на связь не позволяют в полной мере осуществлять доступ пользователей и сотрудников к необходимой информации.</w:t>
      </w:r>
    </w:p>
    <w:p w14:paraId="792C84D7"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Отсутствие необходимого оборудования для проведения качественной оцифровки библиотечных фондов.</w:t>
      </w:r>
    </w:p>
    <w:p w14:paraId="3BF131A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Неудовлетворительное состояние материально технической базы библиотек, многие библиотеки требуют ремонта.</w:t>
      </w:r>
    </w:p>
    <w:p w14:paraId="2F09BB57"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Историко-краеведческий музей является одним из самых доступных и демократичных видов учреждений культуры, совмещая в себе многообразные функции: научного и просветительного центра, образовательной организации, центра организации досуга и места проведения различного рода общественных мероприятий. О востребованности и качестве работы музея свидетельствуют следующие факты:</w:t>
      </w:r>
    </w:p>
    <w:p w14:paraId="2364C7E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посещаемости в 2022 году (посещаемость составила - 6 113 чел.);</w:t>
      </w:r>
    </w:p>
    <w:p w14:paraId="6C54E35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экскурсий;</w:t>
      </w:r>
    </w:p>
    <w:p w14:paraId="0FA19FC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выставок;</w:t>
      </w:r>
    </w:p>
    <w:p w14:paraId="467C3B3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Музейный фонд округа на 01.01.2023 года составляет 3 657 единиц хранения, в том числе основной фонд 1 298 единицы хранения, научно-вспомогательный - 2 359 единиц хранения.</w:t>
      </w:r>
    </w:p>
    <w:p w14:paraId="26F95CB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настоящее время существует несколько блоков взаимодействия проблем в деятельности музея:</w:t>
      </w:r>
    </w:p>
    <w:p w14:paraId="4767A6BC"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Дефицит фондовых и экспозиционных площадей (отсутствие помещения для размещения фондов);</w:t>
      </w:r>
    </w:p>
    <w:p w14:paraId="6E745F9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Замедленные темпы перевода в электронный вид музейных фондов из-за отсутствия необходимого программного обеспечения;</w:t>
      </w:r>
    </w:p>
    <w:p w14:paraId="0184609B"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Необходимость в реставрации музейных предметов.</w:t>
      </w:r>
    </w:p>
    <w:p w14:paraId="4E7ABCB3"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Учреждения культуры клубного типа являются значимыми центрами личностного общения, духовного развития, объединяющие многообразные формирования художественно-творческой, информационно-просветительской направленности.</w:t>
      </w:r>
    </w:p>
    <w:p w14:paraId="55A6072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сеть клубных учреждений округа входит 18 учреждений. Неотъемлемой частью клубных учреждений являются клубные формирования, деятельность которых - один из основных показателей работы клубной системы в целом. На текущий период в округе функционирует 188 формирований по всем видам и жанрам художественного творчества с числом участников - 1 919 человек. В рамках самодеятельного художественного творчества самыми востребованными остаются: вокально-хоровое, хореографическое, театральное и декоративно-прикладное. В РДК им. Солдатова и четырех сельских филиалах работают 9 коллективов, имеющих звание «народный» (образцовый).</w:t>
      </w:r>
    </w:p>
    <w:p w14:paraId="5D6E4115"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Продолжают активную деятельность любительские объединения и клубы по интересам, всего их в округе - 68 с числом участников - 876 человек. Среди них самыми массовыми и посещаемыми остаются спортивно-оздоровительные, художественные и женские клубы.</w:t>
      </w:r>
    </w:p>
    <w:p w14:paraId="69C3A68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Таким образом, учреждения МБУК «ЦКС» создают условия для повышения роли культуры в воспитании и просвещении населения Вачского муниципального округа в её лучших традициях и достижениях.</w:t>
      </w:r>
    </w:p>
    <w:p w14:paraId="11D7A7F0"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Детская школа искусств (далее ДШИ) - социопедагогическая система, сформированная в соответствии с действующим нормативно-правовым полем как учреждение дополнительного образования детей в сфере культуры. Как структурный элемент общей социокультурной системы поселка и округа, она занимает специфическое место, формируя одновременно подсистемы «культура» и «образование». В основе деятельности ДШИ лежат годами отработанные российской системой художественного образования и социально-культурной сферой принципы, формы и методы передачи новым поколениям культурного наследия, опыта творческого восприятия и создания новых предметов и явлений в различных видах искусства, организации духовно-нравственного, эстетически-насыщенного досуга, включения в гуманитарную профессиональную сферу. Как любой социальный институт ДШИ эффективно действует и развивается адекватно социокультурной и социально-экономической ситуации с учетом её динамичной изменчивости, способствует решению социальных задач.</w:t>
      </w:r>
    </w:p>
    <w:p w14:paraId="19526C7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учащихся, их родителей, других участников образовательных и социокультурных проектов ДШИ (посетителей концертов, выставок, фестивалей, конференций) это учреждение художественного образования становится первой ступенью на пути получения творческой профессии, местом личностного самоопределения, раскрытия талантов, духовного возрождения, интеллектуального возвышения, психологического отдыха, радостных творческих открытий, общения по интересам. Для различных социокультурных организаций, образовательных учреждений, общественных объединений ДШИ с их огромным научно-теоретическим, организационно-методическим, кадровым потенциалом представляют собой незаменимого партнера в решении проблем социально-культурного и социально-экономического характера на разных уровнях.</w:t>
      </w:r>
    </w:p>
    <w:p w14:paraId="0A17051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Таким образом, сфера культуры Вачского муниципального округа сочетает в себе богатство традиций и мощный потенциал, развитие которого приведет к созданию благоприятных условий для жизни, профессиональной и творческой самореализации жителей округа, повышению интеллектуального и духовного уровня общества. Это является необходимым условием достижения главной стратегической цели - повышение уровня благосостояния и качества жизни граждан.</w:t>
      </w:r>
    </w:p>
    <w:p w14:paraId="302C101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Программа позволит внести позитивные изменения в улучшение качества жизни населения Вачского муниципального округа. Участие в программе учреждений культуры округа - это реальная возможность осуществить необходимые населению культурные проекты, привлечь дополнительные средства.</w:t>
      </w:r>
    </w:p>
    <w:p w14:paraId="2572F590"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Программы.</w:t>
      </w:r>
    </w:p>
    <w:p w14:paraId="464364A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Главная цель -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 сохранение культурного наследия округа и единого культурно - информационного пространства; обеспечение </w:t>
      </w:r>
      <w:r w:rsidRPr="00B53E7D">
        <w:rPr>
          <w:rFonts w:ascii="Times New Roman" w:eastAsia="Times New Roman" w:hAnsi="Times New Roman" w:cs="Times New Roman"/>
          <w:sz w:val="28"/>
          <w:szCs w:val="28"/>
          <w:lang w:eastAsia="ru-RU"/>
        </w:rPr>
        <w:lastRenderedPageBreak/>
        <w:t>деятельности отдела культуры округа; создание условий для реализации программы округа.</w:t>
      </w:r>
    </w:p>
    <w:p w14:paraId="22798EF3"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поставленной цели необходимо выполнение следующих задач:</w:t>
      </w:r>
    </w:p>
    <w:p w14:paraId="2C6DB4C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Сохранение и развитие материально - технической базы учреждений культуры Вачского муниципального округа.</w:t>
      </w:r>
    </w:p>
    <w:p w14:paraId="07BE02FA"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Сохранение и развитие лучших образцов музыкального, драматического и изобразительного искусств.</w:t>
      </w:r>
    </w:p>
    <w:p w14:paraId="1F84F6E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Поддержка и развитие профессионального художественного творчества, творческой молодежи и юных дарований.</w:t>
      </w:r>
    </w:p>
    <w:p w14:paraId="4AFFE935"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Повышение творческого потенциала округа, создание единого культурного пространства.</w:t>
      </w:r>
    </w:p>
    <w:p w14:paraId="56A27D6E"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Сохранение культурного и исторического наследия, расширение доступа населения к культурным ценностям и информации Вачского муниципального округа.</w:t>
      </w:r>
    </w:p>
    <w:p w14:paraId="32B2C35F"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Повышение доступности и качества оказания муниципальных услуг в сфере культуры.</w:t>
      </w:r>
    </w:p>
    <w:p w14:paraId="0EFDE842"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Обеспечение эффективного исполнения муниципальных функций.</w:t>
      </w:r>
    </w:p>
    <w:p w14:paraId="3DC3F029"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программы</w:t>
      </w:r>
    </w:p>
    <w:p w14:paraId="20E139FA"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программы предусмотрено на 2023- 2028 гг. Программа реализуется в один этап</w:t>
      </w:r>
    </w:p>
    <w:p w14:paraId="7B79E091"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муниципальной программы «Развитие культуры Вачского муниципального округа Нижегородской области»</w:t>
      </w:r>
    </w:p>
    <w:p w14:paraId="0DA91616"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p>
    <w:tbl>
      <w:tblPr>
        <w:tblW w:w="11208"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964"/>
        <w:gridCol w:w="1276"/>
        <w:gridCol w:w="851"/>
        <w:gridCol w:w="1417"/>
        <w:gridCol w:w="567"/>
        <w:gridCol w:w="567"/>
        <w:gridCol w:w="567"/>
        <w:gridCol w:w="567"/>
        <w:gridCol w:w="425"/>
        <w:gridCol w:w="567"/>
        <w:gridCol w:w="431"/>
        <w:gridCol w:w="9"/>
      </w:tblGrid>
      <w:tr w:rsidR="00E23636" w:rsidRPr="00B53E7D" w14:paraId="2D48B13E" w14:textId="77777777" w:rsidTr="00DB57D0">
        <w:trPr>
          <w:trHeight w:val="1206"/>
          <w:jc w:val="center"/>
        </w:trPr>
        <w:tc>
          <w:tcPr>
            <w:tcW w:w="3964" w:type="dxa"/>
            <w:vMerge w:val="restart"/>
            <w:tcBorders>
              <w:top w:val="single" w:sz="4" w:space="0" w:color="auto"/>
              <w:left w:val="single" w:sz="4" w:space="0" w:color="auto"/>
              <w:bottom w:val="single" w:sz="4" w:space="0" w:color="auto"/>
              <w:right w:val="single" w:sz="4" w:space="0" w:color="auto"/>
            </w:tcBorders>
            <w:hideMark/>
          </w:tcPr>
          <w:p w14:paraId="2AC103C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9BA2B67" w14:textId="77777777" w:rsidR="00E23636" w:rsidRPr="00B53E7D" w:rsidRDefault="00E23636" w:rsidP="00E23636">
            <w:pPr>
              <w:spacing w:after="0" w:line="240" w:lineRule="auto"/>
              <w:ind w:left="-108"/>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(капвложения, НИОКР и прочие расходы)</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61FE6E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0EA3FF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700" w:type="dxa"/>
            <w:gridSpan w:val="8"/>
            <w:tcBorders>
              <w:top w:val="single" w:sz="4" w:space="0" w:color="auto"/>
              <w:left w:val="single" w:sz="4" w:space="0" w:color="auto"/>
              <w:bottom w:val="single" w:sz="4" w:space="0" w:color="auto"/>
              <w:right w:val="single" w:sz="4" w:space="0" w:color="auto"/>
            </w:tcBorders>
          </w:tcPr>
          <w:p w14:paraId="05A530A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муниципального округа (тыс. руб.)</w:t>
            </w:r>
          </w:p>
        </w:tc>
      </w:tr>
      <w:tr w:rsidR="00E23636" w:rsidRPr="00B53E7D" w14:paraId="57149B26" w14:textId="77777777" w:rsidTr="00DB57D0">
        <w:trPr>
          <w:gridAfter w:val="1"/>
          <w:wAfter w:w="9" w:type="dxa"/>
          <w:cantSplit/>
          <w:trHeight w:val="1317"/>
          <w:jc w:val="center"/>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58C455F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21BDC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C7AD3E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20704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803D7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C1F63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10420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C0CA8D"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12740D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EE5EE5"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31" w:type="dxa"/>
            <w:tcBorders>
              <w:top w:val="single" w:sz="4" w:space="0" w:color="auto"/>
              <w:left w:val="single" w:sz="4" w:space="0" w:color="auto"/>
              <w:bottom w:val="single" w:sz="4" w:space="0" w:color="auto"/>
              <w:right w:val="single" w:sz="4" w:space="0" w:color="auto"/>
            </w:tcBorders>
            <w:textDirection w:val="btLr"/>
            <w:vAlign w:val="center"/>
          </w:tcPr>
          <w:p w14:paraId="48BB5E1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4798679E" w14:textId="77777777" w:rsidTr="00191630">
        <w:trPr>
          <w:trHeight w:val="715"/>
          <w:jc w:val="center"/>
        </w:trPr>
        <w:tc>
          <w:tcPr>
            <w:tcW w:w="11208" w:type="dxa"/>
            <w:gridSpan w:val="12"/>
            <w:tcBorders>
              <w:top w:val="single" w:sz="4" w:space="0" w:color="auto"/>
              <w:left w:val="single" w:sz="4" w:space="0" w:color="auto"/>
              <w:bottom w:val="single" w:sz="4" w:space="0" w:color="auto"/>
              <w:right w:val="single" w:sz="4" w:space="0" w:color="auto"/>
            </w:tcBorders>
            <w:hideMark/>
          </w:tcPr>
          <w:p w14:paraId="4C90ED0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6EE0FDED"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w:t>
            </w:r>
          </w:p>
          <w:p w14:paraId="487A60A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19DA2AA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w:t>
            </w:r>
          </w:p>
          <w:p w14:paraId="61A30F8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780D34D6" w14:textId="77777777" w:rsidTr="00191630">
        <w:trPr>
          <w:trHeight w:val="81"/>
          <w:jc w:val="center"/>
        </w:trPr>
        <w:tc>
          <w:tcPr>
            <w:tcW w:w="11208" w:type="dxa"/>
            <w:gridSpan w:val="12"/>
            <w:tcBorders>
              <w:top w:val="single" w:sz="4" w:space="0" w:color="auto"/>
              <w:left w:val="single" w:sz="4" w:space="0" w:color="auto"/>
              <w:bottom w:val="single" w:sz="4" w:space="0" w:color="auto"/>
              <w:right w:val="single" w:sz="4" w:space="0" w:color="auto"/>
            </w:tcBorders>
          </w:tcPr>
          <w:p w14:paraId="3CCBF89B" w14:textId="77777777" w:rsidR="00E23636" w:rsidRPr="00B53E7D" w:rsidRDefault="00E23636" w:rsidP="00E23636">
            <w:pPr>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1. «Создание условий для организации досуга и обеспечение жителей услугами клубной системы»</w:t>
            </w:r>
          </w:p>
        </w:tc>
      </w:tr>
      <w:tr w:rsidR="00E23636" w:rsidRPr="00B53E7D" w14:paraId="4BB8DD32" w14:textId="77777777" w:rsidTr="00DB57D0">
        <w:trPr>
          <w:cantSplit/>
          <w:trHeight w:val="1134"/>
          <w:jc w:val="center"/>
        </w:trPr>
        <w:tc>
          <w:tcPr>
            <w:tcW w:w="3964" w:type="dxa"/>
            <w:tcBorders>
              <w:top w:val="single" w:sz="4" w:space="0" w:color="auto"/>
              <w:left w:val="single" w:sz="4" w:space="0" w:color="auto"/>
              <w:bottom w:val="nil"/>
              <w:right w:val="single" w:sz="4" w:space="0" w:color="auto"/>
            </w:tcBorders>
            <w:hideMark/>
          </w:tcPr>
          <w:p w14:paraId="2DB0F07A"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 xml:space="preserve">1.1. Обеспечение деятельности МБУК «Централизованная клубная система» </w:t>
            </w:r>
          </w:p>
          <w:p w14:paraId="7806402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22D8DF9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областных конкурсах и проектах среди клубных учреждений культуры округа;</w:t>
            </w:r>
          </w:p>
          <w:p w14:paraId="75070E7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областных всероссийских конкурсах и фестивалях;</w:t>
            </w:r>
          </w:p>
          <w:p w14:paraId="2AC26D7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Сельские гастроли участников художественной самодеятельности;</w:t>
            </w:r>
          </w:p>
          <w:p w14:paraId="7FEECC8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Юбилейные мероприятия: юбилей поселка, округа, филиалов МБУК "ЦКС";</w:t>
            </w:r>
          </w:p>
          <w:p w14:paraId="0729C791" w14:textId="77777777" w:rsidR="00E23636" w:rsidRPr="00B53E7D" w:rsidRDefault="00E23636" w:rsidP="00E23636">
            <w:pPr>
              <w:suppressAutoHyphens/>
              <w:spacing w:after="0" w:line="240" w:lineRule="auto"/>
              <w:rPr>
                <w:rFonts w:ascii="Times New Roman" w:eastAsia="Times New Roman" w:hAnsi="Times New Roman" w:cs="Times New Roman"/>
                <w:sz w:val="28"/>
                <w:szCs w:val="28"/>
                <w:lang w:eastAsia="ar-SA"/>
              </w:rPr>
            </w:pPr>
            <w:r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ar-SA"/>
              </w:rPr>
              <w:t xml:space="preserve"> Проведение культурно-досуговых мероприятий для социально-незащищённых групп населения-детей, пенсионеров, инвалидов и др. категорий населения,</w:t>
            </w:r>
          </w:p>
          <w:p w14:paraId="68D9BBD9" w14:textId="77777777" w:rsidR="00E23636" w:rsidRPr="00B53E7D" w:rsidRDefault="00E23636" w:rsidP="00E23636">
            <w:pPr>
              <w:suppressAutoHyphens/>
              <w:spacing w:after="0" w:line="240" w:lineRule="auto"/>
              <w:rPr>
                <w:rFonts w:ascii="Times New Roman" w:eastAsia="Times New Roman" w:hAnsi="Times New Roman" w:cs="Times New Roman"/>
                <w:sz w:val="28"/>
                <w:szCs w:val="28"/>
                <w:lang w:eastAsia="ar-SA"/>
              </w:rPr>
            </w:pPr>
            <w:r w:rsidRPr="00B53E7D">
              <w:rPr>
                <w:rFonts w:ascii="Times New Roman" w:eastAsia="Times New Roman" w:hAnsi="Times New Roman" w:cs="Times New Roman"/>
                <w:sz w:val="28"/>
                <w:szCs w:val="28"/>
                <w:lang w:eastAsia="ar-SA"/>
              </w:rPr>
              <w:t>- Проведение государственных, профессиональных праздников, праздников на основе народного календаря и др.,</w:t>
            </w:r>
          </w:p>
          <w:p w14:paraId="3581745A" w14:textId="77777777" w:rsidR="00EA0A0D"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 Повышение квалификации работников культурно-досуговых учреждений через систему учебных мероприятий; </w:t>
            </w:r>
          </w:p>
          <w:p w14:paraId="04085A30" w14:textId="1C6A4FBB"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и проведение социально-значимых культурно-досуговых мероприятий</w:t>
            </w:r>
          </w:p>
        </w:tc>
        <w:tc>
          <w:tcPr>
            <w:tcW w:w="1276" w:type="dxa"/>
            <w:tcBorders>
              <w:top w:val="single" w:sz="4" w:space="0" w:color="auto"/>
              <w:left w:val="single" w:sz="4" w:space="0" w:color="auto"/>
              <w:bottom w:val="single" w:sz="4" w:space="0" w:color="auto"/>
              <w:right w:val="single" w:sz="4" w:space="0" w:color="auto"/>
            </w:tcBorders>
            <w:hideMark/>
          </w:tcPr>
          <w:p w14:paraId="4F789B8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60F498A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hideMark/>
          </w:tcPr>
          <w:p w14:paraId="229171D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0C86AB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62 706,4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B3D29D" w14:textId="233F78F1" w:rsidR="00E23636" w:rsidRPr="00B53E7D" w:rsidRDefault="00BA5222"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r w:rsidR="00B33FDE" w:rsidRPr="00B53E7D">
              <w:rPr>
                <w:rFonts w:ascii="Times New Roman" w:eastAsia="Times New Roman" w:hAnsi="Times New Roman" w:cs="Times New Roman"/>
                <w:sz w:val="28"/>
                <w:szCs w:val="28"/>
                <w:lang w:eastAsia="ru-RU"/>
              </w:rPr>
              <w:t xml:space="preserve">2 </w:t>
            </w:r>
            <w:r w:rsidR="00A44B8E" w:rsidRPr="00B53E7D">
              <w:rPr>
                <w:rFonts w:ascii="Times New Roman" w:eastAsia="Times New Roman" w:hAnsi="Times New Roman" w:cs="Times New Roman"/>
                <w:sz w:val="28"/>
                <w:szCs w:val="28"/>
                <w:lang w:eastAsia="ru-RU"/>
              </w:rPr>
              <w:t>48</w:t>
            </w:r>
            <w:r w:rsidR="00B33FDE" w:rsidRPr="00B53E7D">
              <w:rPr>
                <w:rFonts w:ascii="Times New Roman" w:eastAsia="Times New Roman" w:hAnsi="Times New Roman" w:cs="Times New Roman"/>
                <w:sz w:val="28"/>
                <w:szCs w:val="28"/>
                <w:lang w:eastAsia="ru-RU"/>
              </w:rPr>
              <w:t>2</w:t>
            </w: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A3B7D7" w14:textId="10B97303" w:rsidR="00E23636" w:rsidRPr="00B53E7D" w:rsidRDefault="00DC1B12" w:rsidP="0040185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401851"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401851" w:rsidRPr="00B53E7D">
              <w:rPr>
                <w:rFonts w:ascii="Times New Roman" w:eastAsia="Times New Roman" w:hAnsi="Times New Roman" w:cs="Times New Roman"/>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D06EAD" w14:textId="3F6A4DF8" w:rsidR="00E23636" w:rsidRPr="00B53E7D" w:rsidRDefault="0035257F" w:rsidP="00094EB4">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85 608,5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32A5D6" w14:textId="4AB6589C" w:rsidR="00E23636" w:rsidRPr="00B53E7D" w:rsidRDefault="00DC1B12"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10C50D" w14:textId="241E1378" w:rsidR="00E23636" w:rsidRPr="00B53E7D" w:rsidRDefault="00DC1B12"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647A6A" w14:textId="4D441517" w:rsidR="00DC1B12" w:rsidRPr="00B53E7D" w:rsidRDefault="00DC1B12" w:rsidP="0035257F">
            <w:pPr>
              <w:spacing w:after="0" w:line="240" w:lineRule="auto"/>
              <w:jc w:val="center"/>
              <w:rPr>
                <w:rFonts w:ascii="Times New Roman" w:eastAsia="Times New Roman" w:hAnsi="Times New Roman" w:cs="Times New Roman"/>
                <w:sz w:val="28"/>
                <w:szCs w:val="28"/>
                <w:lang w:val="en-US" w:eastAsia="ru-RU"/>
              </w:rPr>
            </w:pPr>
            <w:r w:rsidRPr="00B53E7D">
              <w:rPr>
                <w:rFonts w:ascii="Times New Roman" w:eastAsia="Times New Roman" w:hAnsi="Times New Roman" w:cs="Times New Roman"/>
                <w:sz w:val="28"/>
                <w:szCs w:val="28"/>
                <w:lang w:eastAsia="ru-RU"/>
              </w:rPr>
              <w:t>46</w:t>
            </w:r>
            <w:r w:rsidR="0035257F" w:rsidRPr="00B53E7D">
              <w:rPr>
                <w:rFonts w:ascii="Times New Roman" w:eastAsia="Times New Roman" w:hAnsi="Times New Roman" w:cs="Times New Roman"/>
                <w:sz w:val="28"/>
                <w:szCs w:val="28"/>
                <w:lang w:eastAsia="ru-RU"/>
              </w:rPr>
              <w:t>7 265,7</w:t>
            </w:r>
          </w:p>
        </w:tc>
      </w:tr>
      <w:tr w:rsidR="00E23636" w:rsidRPr="00B53E7D" w14:paraId="3B147F75" w14:textId="77777777" w:rsidTr="00DB57D0">
        <w:trPr>
          <w:cantSplit/>
          <w:trHeight w:val="863"/>
          <w:jc w:val="center"/>
        </w:trPr>
        <w:tc>
          <w:tcPr>
            <w:tcW w:w="3964" w:type="dxa"/>
            <w:tcBorders>
              <w:top w:val="single" w:sz="4" w:space="0" w:color="auto"/>
              <w:left w:val="single" w:sz="4" w:space="0" w:color="auto"/>
              <w:bottom w:val="single" w:sz="4" w:space="0" w:color="auto"/>
              <w:right w:val="single" w:sz="4" w:space="0" w:color="auto"/>
            </w:tcBorders>
            <w:hideMark/>
          </w:tcPr>
          <w:p w14:paraId="0E0A92D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МБК «ЦКС» </w:t>
            </w:r>
          </w:p>
        </w:tc>
        <w:tc>
          <w:tcPr>
            <w:tcW w:w="1276" w:type="dxa"/>
            <w:tcBorders>
              <w:top w:val="single" w:sz="4" w:space="0" w:color="auto"/>
              <w:left w:val="single" w:sz="4" w:space="0" w:color="auto"/>
              <w:bottom w:val="single" w:sz="4" w:space="0" w:color="auto"/>
              <w:right w:val="single" w:sz="4" w:space="0" w:color="auto"/>
            </w:tcBorders>
            <w:hideMark/>
          </w:tcPr>
          <w:p w14:paraId="46B02D7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6FCD865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hideMark/>
          </w:tcPr>
          <w:p w14:paraId="3AA6F24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AA26D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A1397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271E0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B8573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F70DA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2D7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97513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1 200,0</w:t>
            </w:r>
          </w:p>
        </w:tc>
      </w:tr>
      <w:tr w:rsidR="00E23636" w:rsidRPr="00B53E7D" w14:paraId="0BBD6B40" w14:textId="77777777" w:rsidTr="00DB57D0">
        <w:trPr>
          <w:cantSplit/>
          <w:trHeight w:val="839"/>
          <w:jc w:val="center"/>
        </w:trPr>
        <w:tc>
          <w:tcPr>
            <w:tcW w:w="3964" w:type="dxa"/>
            <w:tcBorders>
              <w:top w:val="single" w:sz="4" w:space="0" w:color="auto"/>
              <w:left w:val="single" w:sz="4" w:space="0" w:color="auto"/>
              <w:bottom w:val="single" w:sz="4" w:space="0" w:color="auto"/>
              <w:right w:val="single" w:sz="4" w:space="0" w:color="auto"/>
            </w:tcBorders>
            <w:hideMark/>
          </w:tcPr>
          <w:p w14:paraId="1C6A6D5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РДК «им. Солдатова» </w:t>
            </w:r>
          </w:p>
        </w:tc>
        <w:tc>
          <w:tcPr>
            <w:tcW w:w="1276" w:type="dxa"/>
            <w:tcBorders>
              <w:top w:val="single" w:sz="4" w:space="0" w:color="auto"/>
              <w:left w:val="single" w:sz="4" w:space="0" w:color="auto"/>
              <w:bottom w:val="single" w:sz="4" w:space="0" w:color="auto"/>
              <w:right w:val="single" w:sz="4" w:space="0" w:color="auto"/>
            </w:tcBorders>
            <w:hideMark/>
          </w:tcPr>
          <w:p w14:paraId="39F27C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268CD9F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hideMark/>
          </w:tcPr>
          <w:p w14:paraId="0492557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CE45D7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E2656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595C9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E40DDF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990753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EEB8F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423BD09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143,1</w:t>
            </w:r>
          </w:p>
        </w:tc>
      </w:tr>
      <w:tr w:rsidR="006C4FEF" w:rsidRPr="00B53E7D" w14:paraId="3C59D5D9" w14:textId="77777777" w:rsidTr="00DB57D0">
        <w:trPr>
          <w:cantSplit/>
          <w:trHeight w:val="839"/>
          <w:jc w:val="center"/>
        </w:trPr>
        <w:tc>
          <w:tcPr>
            <w:tcW w:w="3964" w:type="dxa"/>
            <w:tcBorders>
              <w:top w:val="single" w:sz="4" w:space="0" w:color="auto"/>
              <w:left w:val="single" w:sz="4" w:space="0" w:color="auto"/>
              <w:bottom w:val="single" w:sz="4" w:space="0" w:color="auto"/>
              <w:right w:val="single" w:sz="4" w:space="0" w:color="auto"/>
            </w:tcBorders>
          </w:tcPr>
          <w:p w14:paraId="4DD896B4" w14:textId="4DB85595" w:rsidR="006C4FEF" w:rsidRPr="00B53E7D" w:rsidRDefault="006C4FEF" w:rsidP="006C4FE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в т.ч. реализация проекта инициативного бюджетирования "Вам решать!"</w:t>
            </w:r>
          </w:p>
        </w:tc>
        <w:tc>
          <w:tcPr>
            <w:tcW w:w="1276" w:type="dxa"/>
            <w:tcBorders>
              <w:top w:val="single" w:sz="4" w:space="0" w:color="auto"/>
              <w:left w:val="single" w:sz="4" w:space="0" w:color="auto"/>
              <w:bottom w:val="single" w:sz="4" w:space="0" w:color="auto"/>
              <w:right w:val="single" w:sz="4" w:space="0" w:color="auto"/>
            </w:tcBorders>
          </w:tcPr>
          <w:p w14:paraId="091A4EE9" w14:textId="5F7F1B4C" w:rsidR="006C4FEF" w:rsidRPr="00B53E7D" w:rsidRDefault="006C4FEF" w:rsidP="006C4FE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tcPr>
          <w:p w14:paraId="5151FA1D" w14:textId="2A471DD5" w:rsidR="006C4FEF" w:rsidRPr="00B53E7D" w:rsidRDefault="006C4FEF" w:rsidP="006C4FEF">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50F51096" w14:textId="05504B73" w:rsidR="006C4FEF" w:rsidRPr="00B53E7D" w:rsidRDefault="006C4FEF" w:rsidP="006C4FE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8A3377" w14:textId="65F0CC3A" w:rsidR="006C4FEF" w:rsidRPr="00B53E7D" w:rsidRDefault="00686491"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E5486E" w14:textId="1A1CC6A2" w:rsidR="006C4FEF" w:rsidRPr="00B53E7D" w:rsidRDefault="00CE1F57"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734,0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186288" w14:textId="564C068D" w:rsidR="006C4FEF" w:rsidRPr="00B53E7D" w:rsidRDefault="00CE1F57"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712,8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88A238" w14:textId="7677CEC1" w:rsidR="006C4FEF" w:rsidRPr="00B53E7D" w:rsidRDefault="0035257F"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1 404,2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1C41BA1" w14:textId="3618611D" w:rsidR="006C4FEF" w:rsidRPr="00B53E7D" w:rsidRDefault="00686491"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B64CECC" w14:textId="029AA2C0" w:rsidR="006C4FEF" w:rsidRPr="00B53E7D" w:rsidRDefault="00686491"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755E43BE" w14:textId="678C49DA" w:rsidR="006C4FEF" w:rsidRPr="00B53E7D" w:rsidRDefault="0035257F"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2 851,0</w:t>
            </w:r>
          </w:p>
        </w:tc>
      </w:tr>
      <w:tr w:rsidR="00E23636" w:rsidRPr="00B53E7D" w14:paraId="248BF26D" w14:textId="77777777" w:rsidTr="00DB57D0">
        <w:trPr>
          <w:cantSplit/>
          <w:trHeight w:val="70"/>
          <w:jc w:val="center"/>
        </w:trPr>
        <w:tc>
          <w:tcPr>
            <w:tcW w:w="3964" w:type="dxa"/>
            <w:tcBorders>
              <w:top w:val="single" w:sz="4" w:space="0" w:color="auto"/>
              <w:left w:val="single" w:sz="4" w:space="0" w:color="auto"/>
              <w:bottom w:val="single" w:sz="4" w:space="0" w:color="auto"/>
              <w:right w:val="single" w:sz="4" w:space="0" w:color="auto"/>
            </w:tcBorders>
            <w:hideMark/>
          </w:tcPr>
          <w:p w14:paraId="7CC8338A" w14:textId="05B76B58" w:rsidR="00E23636" w:rsidRPr="00B53E7D" w:rsidRDefault="00E23636" w:rsidP="00C6683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1.2. </w:t>
            </w:r>
            <w:r w:rsidR="00C66830" w:rsidRPr="00B53E7D">
              <w:rPr>
                <w:rFonts w:ascii="Times New Roman" w:eastAsia="Times New Roman" w:hAnsi="Times New Roman" w:cs="Times New Roman"/>
                <w:sz w:val="28"/>
                <w:szCs w:val="28"/>
                <w:lang w:eastAsia="ru-RU"/>
              </w:rPr>
              <w:t>О</w:t>
            </w:r>
            <w:r w:rsidRPr="00B53E7D">
              <w:rPr>
                <w:rFonts w:ascii="Times New Roman" w:eastAsia="Times New Roman" w:hAnsi="Times New Roman" w:cs="Times New Roman"/>
                <w:sz w:val="28"/>
                <w:szCs w:val="28"/>
                <w:lang w:eastAsia="ru-RU"/>
              </w:rPr>
              <w:t>беспечение развития и укрепление материально-технической базы домов культуры в населенных пунктах с числом жителей до 50 тыс. человек</w:t>
            </w:r>
          </w:p>
        </w:tc>
        <w:tc>
          <w:tcPr>
            <w:tcW w:w="1276" w:type="dxa"/>
            <w:tcBorders>
              <w:top w:val="single" w:sz="4" w:space="0" w:color="auto"/>
              <w:left w:val="single" w:sz="4" w:space="0" w:color="auto"/>
              <w:bottom w:val="single" w:sz="4" w:space="0" w:color="auto"/>
              <w:right w:val="single" w:sz="4" w:space="0" w:color="auto"/>
            </w:tcBorders>
            <w:hideMark/>
          </w:tcPr>
          <w:p w14:paraId="276E254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4799D1A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30D46A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5CD4C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5BBB3A" w14:textId="4B818448" w:rsidR="00E23636" w:rsidRPr="00B53E7D" w:rsidRDefault="00BF7FDC"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2A46E2" w14:textId="673C1089" w:rsidR="00E23636"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EE2964" w14:textId="69EE1F09" w:rsidR="00E23636"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B69A4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494B1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D1AAA3" w14:textId="6EF2CB07" w:rsidR="00E23636"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64B6B" w:rsidRPr="00B53E7D" w14:paraId="00BFF270" w14:textId="77777777" w:rsidTr="00DB57D0">
        <w:trPr>
          <w:cantSplit/>
          <w:trHeight w:val="844"/>
          <w:jc w:val="center"/>
        </w:trPr>
        <w:tc>
          <w:tcPr>
            <w:tcW w:w="3964" w:type="dxa"/>
            <w:tcBorders>
              <w:top w:val="single" w:sz="4" w:space="0" w:color="auto"/>
              <w:left w:val="single" w:sz="4" w:space="0" w:color="auto"/>
              <w:bottom w:val="single" w:sz="4" w:space="0" w:color="auto"/>
              <w:right w:val="single" w:sz="4" w:space="0" w:color="auto"/>
            </w:tcBorders>
            <w:hideMark/>
          </w:tcPr>
          <w:p w14:paraId="27E016D1" w14:textId="77777777" w:rsidR="00E64B6B" w:rsidRPr="00B53E7D" w:rsidRDefault="00E64B6B" w:rsidP="00E64B6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6" w:type="dxa"/>
            <w:tcBorders>
              <w:top w:val="single" w:sz="4" w:space="0" w:color="auto"/>
              <w:left w:val="single" w:sz="4" w:space="0" w:color="auto"/>
              <w:bottom w:val="single" w:sz="4" w:space="0" w:color="auto"/>
              <w:right w:val="single" w:sz="4" w:space="0" w:color="auto"/>
            </w:tcBorders>
            <w:hideMark/>
          </w:tcPr>
          <w:p w14:paraId="5AD813E2" w14:textId="77777777" w:rsidR="00E64B6B" w:rsidRPr="00B53E7D" w:rsidRDefault="00E64B6B" w:rsidP="00E64B6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2E7FBBA4" w14:textId="77777777" w:rsidR="00E64B6B" w:rsidRPr="00B53E7D" w:rsidRDefault="00E64B6B" w:rsidP="00E64B6B">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54E43B0" w14:textId="77777777" w:rsidR="00E64B6B" w:rsidRPr="00B53E7D" w:rsidRDefault="00E64B6B" w:rsidP="00E64B6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87B138" w14:textId="77777777"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A69BF8" w14:textId="66A0E6B6"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BA3EC7" w14:textId="1ACB50E5" w:rsidR="00E64B6B"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072F49" w14:textId="51B12C74" w:rsidR="00E64B6B"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ADD8F0" w14:textId="43502E92"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684BB9" w14:textId="7DE4A74D"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2DDE8F" w14:textId="11BC0744" w:rsidR="00E64B6B"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23636" w:rsidRPr="00B53E7D" w14:paraId="4AE55276" w14:textId="77777777" w:rsidTr="00DB57D0">
        <w:trPr>
          <w:cantSplit/>
          <w:trHeight w:val="720"/>
          <w:jc w:val="center"/>
        </w:trPr>
        <w:tc>
          <w:tcPr>
            <w:tcW w:w="3964" w:type="dxa"/>
            <w:tcBorders>
              <w:top w:val="single" w:sz="4" w:space="0" w:color="auto"/>
              <w:left w:val="single" w:sz="4" w:space="0" w:color="auto"/>
              <w:bottom w:val="single" w:sz="4" w:space="0" w:color="auto"/>
              <w:right w:val="single" w:sz="4" w:space="0" w:color="auto"/>
            </w:tcBorders>
            <w:hideMark/>
          </w:tcPr>
          <w:p w14:paraId="5EC4680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Поддержка отрасли культуры (Государственная поддержка лучших сельских учреждений культуры)</w:t>
            </w:r>
          </w:p>
        </w:tc>
        <w:tc>
          <w:tcPr>
            <w:tcW w:w="1276" w:type="dxa"/>
            <w:tcBorders>
              <w:top w:val="single" w:sz="4" w:space="0" w:color="auto"/>
              <w:left w:val="single" w:sz="4" w:space="0" w:color="auto"/>
              <w:bottom w:val="single" w:sz="4" w:space="0" w:color="auto"/>
              <w:right w:val="single" w:sz="4" w:space="0" w:color="auto"/>
            </w:tcBorders>
            <w:hideMark/>
          </w:tcPr>
          <w:p w14:paraId="2FD807B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0DAC289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09DABB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D0EE7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59D99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FC9DA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3964B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D89D4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16E23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F0687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3EF70A36" w14:textId="77777777" w:rsidTr="00DB57D0">
        <w:trPr>
          <w:cantSplit/>
          <w:trHeight w:val="702"/>
          <w:jc w:val="center"/>
        </w:trPr>
        <w:tc>
          <w:tcPr>
            <w:tcW w:w="3964" w:type="dxa"/>
            <w:tcBorders>
              <w:top w:val="single" w:sz="4" w:space="0" w:color="auto"/>
              <w:left w:val="single" w:sz="4" w:space="0" w:color="auto"/>
              <w:bottom w:val="single" w:sz="4" w:space="0" w:color="auto"/>
              <w:right w:val="single" w:sz="4" w:space="0" w:color="auto"/>
            </w:tcBorders>
          </w:tcPr>
          <w:p w14:paraId="5A99448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6" w:type="dxa"/>
            <w:tcBorders>
              <w:top w:val="single" w:sz="4" w:space="0" w:color="auto"/>
              <w:left w:val="single" w:sz="4" w:space="0" w:color="auto"/>
              <w:bottom w:val="single" w:sz="4" w:space="0" w:color="auto"/>
              <w:right w:val="single" w:sz="4" w:space="0" w:color="auto"/>
            </w:tcBorders>
            <w:hideMark/>
          </w:tcPr>
          <w:p w14:paraId="44E773D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7E54F0A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BA10AD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28A6C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93ED2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FCB89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4376F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C38AFD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5BE7C1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AC10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C080E47" w14:textId="77777777" w:rsidTr="00DB57D0">
        <w:trPr>
          <w:cantSplit/>
          <w:trHeight w:val="783"/>
          <w:jc w:val="center"/>
        </w:trPr>
        <w:tc>
          <w:tcPr>
            <w:tcW w:w="3964" w:type="dxa"/>
            <w:tcBorders>
              <w:top w:val="single" w:sz="4" w:space="0" w:color="auto"/>
              <w:left w:val="single" w:sz="4" w:space="0" w:color="auto"/>
              <w:bottom w:val="single" w:sz="4" w:space="0" w:color="auto"/>
              <w:right w:val="single" w:sz="4" w:space="0" w:color="auto"/>
            </w:tcBorders>
          </w:tcPr>
          <w:p w14:paraId="264F999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Капитальный ремонт, ремонт и ремонтно-реставрационные работы</w:t>
            </w:r>
          </w:p>
        </w:tc>
        <w:tc>
          <w:tcPr>
            <w:tcW w:w="1276" w:type="dxa"/>
            <w:tcBorders>
              <w:top w:val="single" w:sz="4" w:space="0" w:color="auto"/>
              <w:left w:val="single" w:sz="4" w:space="0" w:color="auto"/>
              <w:bottom w:val="single" w:sz="4" w:space="0" w:color="auto"/>
              <w:right w:val="single" w:sz="4" w:space="0" w:color="auto"/>
            </w:tcBorders>
          </w:tcPr>
          <w:p w14:paraId="56C4769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tcPr>
          <w:p w14:paraId="4A059FC5" w14:textId="4764C7DD" w:rsidR="00E23636" w:rsidRPr="00B53E7D" w:rsidRDefault="00EA0A0D"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w:t>
            </w:r>
            <w:r w:rsidR="00E23636" w:rsidRPr="00B53E7D">
              <w:rPr>
                <w:rFonts w:ascii="Times New Roman" w:eastAsia="Times New Roman" w:hAnsi="Times New Roman" w:cs="Times New Roman"/>
                <w:sz w:val="28"/>
                <w:szCs w:val="28"/>
                <w:lang w:eastAsia="ru-RU"/>
              </w:rPr>
              <w:t>-2028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CF358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44C07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498D2A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D60B5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7DC4B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EFD46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B54BC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29575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3A4798D4" w14:textId="77777777" w:rsidTr="00DB57D0">
        <w:trPr>
          <w:cantSplit/>
          <w:trHeight w:val="612"/>
          <w:jc w:val="center"/>
        </w:trPr>
        <w:tc>
          <w:tcPr>
            <w:tcW w:w="3964" w:type="dxa"/>
            <w:tcBorders>
              <w:top w:val="single" w:sz="4" w:space="0" w:color="auto"/>
              <w:left w:val="single" w:sz="4" w:space="0" w:color="auto"/>
              <w:bottom w:val="single" w:sz="4" w:space="0" w:color="auto"/>
              <w:right w:val="single" w:sz="4" w:space="0" w:color="auto"/>
            </w:tcBorders>
          </w:tcPr>
          <w:p w14:paraId="3C188E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6" w:type="dxa"/>
            <w:tcBorders>
              <w:top w:val="single" w:sz="4" w:space="0" w:color="auto"/>
              <w:left w:val="single" w:sz="4" w:space="0" w:color="auto"/>
              <w:bottom w:val="single" w:sz="4" w:space="0" w:color="auto"/>
              <w:right w:val="single" w:sz="4" w:space="0" w:color="auto"/>
            </w:tcBorders>
          </w:tcPr>
          <w:p w14:paraId="1526C81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tcPr>
          <w:p w14:paraId="0BD5C44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D8006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937D9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465A2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FD88E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678B2C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6F0EA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91E36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CDABE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D8ECE2B" w14:textId="77777777" w:rsidTr="00DB57D0">
        <w:trPr>
          <w:cantSplit/>
          <w:trHeight w:val="1306"/>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BECF6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28CE0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74FAA6" w14:textId="635E72F4" w:rsidR="00E23636" w:rsidRPr="00B53E7D" w:rsidRDefault="00BA5222" w:rsidP="00A44B8E">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72</w:t>
            </w:r>
            <w:r w:rsidR="00A44B8E" w:rsidRPr="00B53E7D">
              <w:rPr>
                <w:rFonts w:ascii="Times New Roman" w:eastAsia="Times New Roman" w:hAnsi="Times New Roman" w:cs="Times New Roman"/>
                <w:b/>
                <w:sz w:val="28"/>
                <w:szCs w:val="28"/>
                <w:lang w:eastAsia="ru-RU"/>
              </w:rPr>
              <w:t> 874,1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C081CF" w14:textId="0EB75F59" w:rsidR="00E23636" w:rsidRPr="00B53E7D" w:rsidRDefault="00E1787A" w:rsidP="007D3B82">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81</w:t>
            </w:r>
            <w:r w:rsidR="007D3B82"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4</w:t>
            </w:r>
            <w:r w:rsidR="007D3B82" w:rsidRPr="00B53E7D">
              <w:rPr>
                <w:rFonts w:ascii="Times New Roman" w:eastAsia="Times New Roman" w:hAnsi="Times New Roman" w:cs="Times New Roman"/>
                <w:b/>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408AF5" w14:textId="6264BA49" w:rsidR="00E23636" w:rsidRPr="00B53E7D" w:rsidRDefault="0035257F" w:rsidP="0061401C">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85 608,5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1FD204" w14:textId="31B2C618" w:rsidR="00E23636" w:rsidRPr="00B53E7D" w:rsidRDefault="00E1787A"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C8A457" w14:textId="0FA027A8" w:rsidR="00E23636" w:rsidRPr="00B53E7D" w:rsidRDefault="00E1787A"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5582FC" w14:textId="4407F817" w:rsidR="00E23636" w:rsidRPr="00B53E7D" w:rsidRDefault="00E1787A" w:rsidP="0035257F">
            <w:pPr>
              <w:spacing w:after="0" w:line="240" w:lineRule="auto"/>
              <w:jc w:val="center"/>
              <w:rPr>
                <w:rFonts w:ascii="Times New Roman" w:eastAsia="Times New Roman" w:hAnsi="Times New Roman" w:cs="Times New Roman"/>
                <w:b/>
                <w:sz w:val="28"/>
                <w:szCs w:val="28"/>
                <w:lang w:val="en-US" w:eastAsia="ru-RU"/>
              </w:rPr>
            </w:pPr>
            <w:r w:rsidRPr="00B53E7D">
              <w:rPr>
                <w:rFonts w:ascii="Times New Roman" w:eastAsia="Times New Roman" w:hAnsi="Times New Roman" w:cs="Times New Roman"/>
                <w:b/>
                <w:sz w:val="28"/>
                <w:szCs w:val="28"/>
                <w:lang w:eastAsia="ru-RU"/>
              </w:rPr>
              <w:t>46</w:t>
            </w:r>
            <w:r w:rsidR="0035257F" w:rsidRPr="00B53E7D">
              <w:rPr>
                <w:rFonts w:ascii="Times New Roman" w:eastAsia="Times New Roman" w:hAnsi="Times New Roman" w:cs="Times New Roman"/>
                <w:b/>
                <w:sz w:val="28"/>
                <w:szCs w:val="28"/>
                <w:lang w:eastAsia="ru-RU"/>
              </w:rPr>
              <w:t>7 265,7</w:t>
            </w:r>
          </w:p>
        </w:tc>
      </w:tr>
      <w:tr w:rsidR="00E23636" w:rsidRPr="00B53E7D" w14:paraId="0607E022" w14:textId="77777777" w:rsidTr="00191630">
        <w:trPr>
          <w:cantSplit/>
          <w:trHeight w:val="120"/>
          <w:jc w:val="center"/>
        </w:trPr>
        <w:tc>
          <w:tcPr>
            <w:tcW w:w="11208" w:type="dxa"/>
            <w:gridSpan w:val="12"/>
            <w:tcBorders>
              <w:top w:val="single" w:sz="4" w:space="0" w:color="auto"/>
              <w:left w:val="single" w:sz="4" w:space="0" w:color="auto"/>
              <w:bottom w:val="single" w:sz="4" w:space="0" w:color="auto"/>
              <w:right w:val="single" w:sz="4" w:space="0" w:color="auto"/>
            </w:tcBorders>
          </w:tcPr>
          <w:p w14:paraId="6A88328B"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2. «Развитие библиотечного дела»</w:t>
            </w:r>
          </w:p>
        </w:tc>
      </w:tr>
      <w:tr w:rsidR="00E23636" w:rsidRPr="00B53E7D" w14:paraId="5785D4B9" w14:textId="77777777" w:rsidTr="00DB57D0">
        <w:trPr>
          <w:cantSplit/>
          <w:trHeight w:val="1134"/>
          <w:jc w:val="center"/>
        </w:trPr>
        <w:tc>
          <w:tcPr>
            <w:tcW w:w="3964" w:type="dxa"/>
            <w:tcBorders>
              <w:top w:val="single" w:sz="4" w:space="0" w:color="auto"/>
              <w:left w:val="single" w:sz="4" w:space="0" w:color="auto"/>
              <w:bottom w:val="single" w:sz="4" w:space="0" w:color="auto"/>
              <w:right w:val="single" w:sz="4" w:space="0" w:color="auto"/>
            </w:tcBorders>
            <w:hideMark/>
          </w:tcPr>
          <w:p w14:paraId="772E1F76"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 xml:space="preserve">2.1. Обеспечение деятельности МБУК «Централизованная библиотечная система» </w:t>
            </w:r>
          </w:p>
          <w:p w14:paraId="3F79EB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433A3A7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Комплектование фондов библиотек и подписка на печатные издания;</w:t>
            </w:r>
          </w:p>
          <w:p w14:paraId="2BE0E528" w14:textId="3AF321F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библиотечного обслуживания населения библиотеками;</w:t>
            </w:r>
          </w:p>
          <w:p w14:paraId="6DC3FCC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и проведение мероприятий в округе, акций, фестивалей, конкурсов;</w:t>
            </w:r>
          </w:p>
          <w:p w14:paraId="12C568E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Поддержка работы сайта учреждения и обеспечение подключения к сети Интернет (в т.ч. СИЦ), приобретение компьютерной техники;</w:t>
            </w:r>
          </w:p>
        </w:tc>
        <w:tc>
          <w:tcPr>
            <w:tcW w:w="1276" w:type="dxa"/>
            <w:tcBorders>
              <w:top w:val="single" w:sz="4" w:space="0" w:color="auto"/>
              <w:left w:val="single" w:sz="4" w:space="0" w:color="auto"/>
              <w:bottom w:val="single" w:sz="4" w:space="0" w:color="auto"/>
              <w:right w:val="single" w:sz="4" w:space="0" w:color="auto"/>
            </w:tcBorders>
            <w:hideMark/>
          </w:tcPr>
          <w:p w14:paraId="3A568DF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2591C02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6384AC0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C91E1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27 582,6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93B751" w14:textId="24298802" w:rsidR="00E23636" w:rsidRPr="00B53E7D" w:rsidRDefault="00BA5222" w:rsidP="00CE1F5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w:t>
            </w:r>
            <w:r w:rsidR="00CE1F57"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01</w:t>
            </w:r>
            <w:r w:rsidR="00CE1F57" w:rsidRPr="00B53E7D">
              <w:rPr>
                <w:rFonts w:ascii="Times New Roman" w:eastAsia="Times New Roman" w:hAnsi="Times New Roman" w:cs="Times New Roman"/>
                <w:sz w:val="28"/>
                <w:szCs w:val="28"/>
                <w:lang w:eastAsia="ru-RU"/>
              </w:rPr>
              <w:t>1,6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EC4E02" w14:textId="31DD54BC" w:rsidR="00E23636" w:rsidRPr="00B53E7D" w:rsidRDefault="001E33F1" w:rsidP="002148C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32 457,6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A796351" w14:textId="26600969" w:rsidR="00E23636" w:rsidRPr="00B53E7D" w:rsidRDefault="00DB64BD" w:rsidP="001E472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w:t>
            </w:r>
            <w:r w:rsidR="00AB772D"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0</w:t>
            </w:r>
            <w:r w:rsidR="001E472D" w:rsidRPr="00B53E7D">
              <w:rPr>
                <w:rFonts w:ascii="Times New Roman" w:eastAsia="Times New Roman" w:hAnsi="Times New Roman" w:cs="Times New Roman"/>
                <w:sz w:val="28"/>
                <w:szCs w:val="28"/>
                <w:lang w:eastAsia="ru-RU"/>
              </w:rPr>
              <w:t>3</w:t>
            </w:r>
            <w:r w:rsidR="00AB772D" w:rsidRPr="00B53E7D">
              <w:rPr>
                <w:rFonts w:ascii="Times New Roman" w:eastAsia="Times New Roman" w:hAnsi="Times New Roman" w:cs="Times New Roman"/>
                <w:sz w:val="28"/>
                <w:szCs w:val="28"/>
                <w:lang w:eastAsia="ru-RU"/>
              </w:rPr>
              <w:t>4,</w:t>
            </w:r>
            <w:r w:rsidR="001E472D" w:rsidRPr="00B53E7D">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DE3E3EE" w14:textId="43FCC490" w:rsidR="00E23636" w:rsidRPr="00B53E7D" w:rsidRDefault="002148CD" w:rsidP="00AB772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r w:rsidR="00AB772D" w:rsidRPr="00B53E7D">
              <w:rPr>
                <w:rFonts w:ascii="Times New Roman" w:eastAsia="Times New Roman" w:hAnsi="Times New Roman" w:cs="Times New Roman"/>
                <w:sz w:val="28"/>
                <w:szCs w:val="28"/>
                <w:lang w:eastAsia="ru-RU"/>
              </w:rPr>
              <w:t> </w:t>
            </w:r>
            <w:r w:rsidR="00DB64BD" w:rsidRPr="00B53E7D">
              <w:rPr>
                <w:rFonts w:ascii="Times New Roman" w:eastAsia="Times New Roman" w:hAnsi="Times New Roman" w:cs="Times New Roman"/>
                <w:sz w:val="28"/>
                <w:szCs w:val="28"/>
                <w:lang w:eastAsia="ru-RU"/>
              </w:rPr>
              <w:t>72</w:t>
            </w:r>
            <w:r w:rsidR="00AB772D" w:rsidRPr="00B53E7D">
              <w:rPr>
                <w:rFonts w:ascii="Times New Roman" w:eastAsia="Times New Roman" w:hAnsi="Times New Roman" w:cs="Times New Roman"/>
                <w:sz w:val="28"/>
                <w:szCs w:val="28"/>
                <w:lang w:eastAsia="ru-RU"/>
              </w:rPr>
              <w:t>1,6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AC0291" w14:textId="5CA54DC7" w:rsidR="00E23636" w:rsidRPr="00B53E7D" w:rsidRDefault="00DB64B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r w:rsidR="00AB772D"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72</w:t>
            </w:r>
            <w:r w:rsidR="00AB772D" w:rsidRPr="00B53E7D">
              <w:rPr>
                <w:rFonts w:ascii="Times New Roman" w:eastAsia="Times New Roman" w:hAnsi="Times New Roman" w:cs="Times New Roman"/>
                <w:sz w:val="28"/>
                <w:szCs w:val="28"/>
                <w:lang w:eastAsia="ru-RU"/>
              </w:rPr>
              <w:t>1,6</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63EB5E19" w14:textId="6F1D7DFC" w:rsidR="00E23636" w:rsidRPr="00B53E7D" w:rsidRDefault="00A44B8E" w:rsidP="001E4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AB772D" w:rsidRPr="00B53E7D">
              <w:rPr>
                <w:rFonts w:ascii="Times New Roman" w:eastAsia="Times New Roman" w:hAnsi="Times New Roman" w:cs="Times New Roman"/>
                <w:sz w:val="28"/>
                <w:szCs w:val="28"/>
                <w:lang w:eastAsia="ru-RU"/>
              </w:rPr>
              <w:t>97 </w:t>
            </w:r>
            <w:r w:rsidR="001E472D" w:rsidRPr="00B53E7D">
              <w:rPr>
                <w:rFonts w:ascii="Times New Roman" w:eastAsia="Times New Roman" w:hAnsi="Times New Roman" w:cs="Times New Roman"/>
                <w:sz w:val="28"/>
                <w:szCs w:val="28"/>
                <w:lang w:eastAsia="ru-RU"/>
              </w:rPr>
              <w:t>52</w:t>
            </w:r>
            <w:r w:rsidR="00AB772D" w:rsidRPr="00B53E7D">
              <w:rPr>
                <w:rFonts w:ascii="Times New Roman" w:eastAsia="Times New Roman" w:hAnsi="Times New Roman" w:cs="Times New Roman"/>
                <w:sz w:val="28"/>
                <w:szCs w:val="28"/>
                <w:lang w:eastAsia="ru-RU"/>
              </w:rPr>
              <w:t>9,</w:t>
            </w:r>
            <w:r w:rsidR="001E472D" w:rsidRPr="00B53E7D">
              <w:rPr>
                <w:rFonts w:ascii="Times New Roman" w:eastAsia="Times New Roman" w:hAnsi="Times New Roman" w:cs="Times New Roman"/>
                <w:sz w:val="28"/>
                <w:szCs w:val="28"/>
                <w:lang w:eastAsia="ru-RU"/>
              </w:rPr>
              <w:t>5</w:t>
            </w:r>
          </w:p>
        </w:tc>
      </w:tr>
      <w:tr w:rsidR="00E23636" w:rsidRPr="00B53E7D" w14:paraId="0A8788AE" w14:textId="77777777" w:rsidTr="00DB57D0">
        <w:trPr>
          <w:cantSplit/>
          <w:trHeight w:val="820"/>
          <w:jc w:val="center"/>
        </w:trPr>
        <w:tc>
          <w:tcPr>
            <w:tcW w:w="3964" w:type="dxa"/>
            <w:tcBorders>
              <w:top w:val="single" w:sz="4" w:space="0" w:color="auto"/>
              <w:left w:val="single" w:sz="4" w:space="0" w:color="auto"/>
              <w:bottom w:val="single" w:sz="4" w:space="0" w:color="auto"/>
              <w:right w:val="single" w:sz="4" w:space="0" w:color="auto"/>
            </w:tcBorders>
            <w:hideMark/>
          </w:tcPr>
          <w:p w14:paraId="443EAFC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на обеспечение развития и укрепления материально-технической базы сельских библиотек</w:t>
            </w:r>
          </w:p>
        </w:tc>
        <w:tc>
          <w:tcPr>
            <w:tcW w:w="1276" w:type="dxa"/>
            <w:tcBorders>
              <w:top w:val="single" w:sz="4" w:space="0" w:color="auto"/>
              <w:left w:val="single" w:sz="4" w:space="0" w:color="auto"/>
              <w:bottom w:val="single" w:sz="4" w:space="0" w:color="auto"/>
              <w:right w:val="single" w:sz="4" w:space="0" w:color="auto"/>
            </w:tcBorders>
            <w:hideMark/>
          </w:tcPr>
          <w:p w14:paraId="33EA0E5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3535813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60AAF1B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90913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C34DA3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A53B6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E42E0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20,0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7C61C4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36CA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0F033EA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120,0</w:t>
            </w:r>
          </w:p>
        </w:tc>
      </w:tr>
      <w:tr w:rsidR="00E23636" w:rsidRPr="00B53E7D" w14:paraId="2DF82EAE" w14:textId="77777777" w:rsidTr="00DB57D0">
        <w:trPr>
          <w:cantSplit/>
          <w:trHeight w:val="1134"/>
          <w:jc w:val="center"/>
        </w:trPr>
        <w:tc>
          <w:tcPr>
            <w:tcW w:w="3964" w:type="dxa"/>
            <w:tcBorders>
              <w:top w:val="single" w:sz="4" w:space="0" w:color="auto"/>
              <w:left w:val="single" w:sz="4" w:space="0" w:color="auto"/>
              <w:bottom w:val="single" w:sz="4" w:space="0" w:color="auto"/>
              <w:right w:val="single" w:sz="4" w:space="0" w:color="auto"/>
            </w:tcBorders>
            <w:hideMark/>
          </w:tcPr>
          <w:p w14:paraId="0C931FE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14:paraId="033CA11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47FCA89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42DCED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08097B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4869A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0AB571" w14:textId="3725E984" w:rsidR="00E23636" w:rsidRPr="00B53E7D" w:rsidRDefault="00E23636" w:rsidP="00E64B6B">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E64B6B"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6DF6E3F" w14:textId="0316E95F" w:rsidR="00E23636" w:rsidRPr="00B53E7D" w:rsidRDefault="00E23636"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AB772D" w:rsidRPr="00B53E7D">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4951139" w14:textId="15C9C6DA" w:rsidR="00E23636" w:rsidRPr="00B53E7D" w:rsidRDefault="001E4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C2833D" w14:textId="02FF565C" w:rsidR="00E23636" w:rsidRPr="00B53E7D" w:rsidRDefault="00AB772D" w:rsidP="001E4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1E472D" w:rsidRPr="00B53E7D">
              <w:rPr>
                <w:rFonts w:ascii="Times New Roman" w:eastAsia="Times New Roman" w:hAnsi="Times New Roman" w:cs="Times New Roman"/>
                <w:sz w:val="28"/>
                <w:szCs w:val="28"/>
                <w:lang w:eastAsia="ru-RU"/>
              </w:rPr>
              <w:t>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231723C" w14:textId="3D91B800" w:rsidR="00E23636" w:rsidRPr="00B53E7D" w:rsidRDefault="00AB772D" w:rsidP="00C14DCE">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AB772D" w:rsidRPr="00B53E7D" w14:paraId="29C41A18" w14:textId="77777777" w:rsidTr="00DB57D0">
        <w:trPr>
          <w:cantSplit/>
          <w:trHeight w:val="804"/>
          <w:jc w:val="center"/>
        </w:trPr>
        <w:tc>
          <w:tcPr>
            <w:tcW w:w="3964" w:type="dxa"/>
            <w:tcBorders>
              <w:top w:val="single" w:sz="4" w:space="0" w:color="auto"/>
              <w:left w:val="single" w:sz="4" w:space="0" w:color="auto"/>
              <w:bottom w:val="single" w:sz="4" w:space="0" w:color="auto"/>
              <w:right w:val="single" w:sz="4" w:space="0" w:color="auto"/>
            </w:tcBorders>
          </w:tcPr>
          <w:p w14:paraId="25239C9C"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6" w:type="dxa"/>
            <w:tcBorders>
              <w:top w:val="single" w:sz="4" w:space="0" w:color="auto"/>
              <w:left w:val="single" w:sz="4" w:space="0" w:color="auto"/>
              <w:bottom w:val="single" w:sz="4" w:space="0" w:color="auto"/>
              <w:right w:val="single" w:sz="4" w:space="0" w:color="auto"/>
            </w:tcBorders>
            <w:hideMark/>
          </w:tcPr>
          <w:p w14:paraId="623BC684"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2A3B987C" w14:textId="77777777" w:rsidR="00AB772D" w:rsidRPr="00B53E7D" w:rsidRDefault="00AB772D" w:rsidP="00AB772D">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4B55A16A"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1E4D94" w14:textId="77777777" w:rsidR="00AB772D" w:rsidRPr="00B53E7D" w:rsidRDefault="00AB772D" w:rsidP="00AB772D">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892FA16" w14:textId="77777777"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90F73B" w14:textId="16D994FE"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697916" w14:textId="1A4F79E4"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E571522" w14:textId="69471BE9" w:rsidR="00AB772D" w:rsidRPr="00B53E7D" w:rsidRDefault="001E4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D2B8E2" w14:textId="6820A762" w:rsidR="00AB772D" w:rsidRPr="00B53E7D" w:rsidRDefault="00AB772D" w:rsidP="001E4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1E472D" w:rsidRPr="00B53E7D">
              <w:rPr>
                <w:rFonts w:ascii="Times New Roman" w:eastAsia="Times New Roman" w:hAnsi="Times New Roman" w:cs="Times New Roman"/>
                <w:sz w:val="28"/>
                <w:szCs w:val="28"/>
                <w:lang w:eastAsia="ru-RU"/>
              </w:rPr>
              <w:t>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80B6F93" w14:textId="0548BE2E"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E23636" w:rsidRPr="00B53E7D" w14:paraId="6A77C4E6" w14:textId="77777777" w:rsidTr="00DB57D0">
        <w:trPr>
          <w:cantSplit/>
          <w:trHeight w:val="1404"/>
          <w:jc w:val="center"/>
        </w:trPr>
        <w:tc>
          <w:tcPr>
            <w:tcW w:w="7508" w:type="dxa"/>
            <w:gridSpan w:val="4"/>
            <w:tcBorders>
              <w:top w:val="single" w:sz="4" w:space="0" w:color="auto"/>
              <w:left w:val="single" w:sz="4" w:space="0" w:color="auto"/>
              <w:bottom w:val="single" w:sz="4" w:space="0" w:color="auto"/>
              <w:right w:val="single" w:sz="4" w:space="0" w:color="auto"/>
            </w:tcBorders>
            <w:vAlign w:val="center"/>
          </w:tcPr>
          <w:p w14:paraId="6329CD54"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B6FB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E35A0B" w14:textId="6152B399" w:rsidR="00E23636" w:rsidRPr="00B53E7D" w:rsidRDefault="00BA5222" w:rsidP="00A44B8E">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30 014,</w:t>
            </w:r>
            <w:r w:rsidR="00A44B8E" w:rsidRPr="00B53E7D">
              <w:rPr>
                <w:rFonts w:ascii="Times New Roman" w:eastAsia="Times New Roman" w:hAnsi="Times New Roman" w:cs="Times New Roman"/>
                <w:b/>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024B8A" w14:textId="64E59E18" w:rsidR="00E23636" w:rsidRPr="00B53E7D" w:rsidRDefault="0061562B" w:rsidP="002148C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FA4C20" w:rsidRPr="00B53E7D">
              <w:rPr>
                <w:rFonts w:ascii="Times New Roman" w:eastAsia="Times New Roman" w:hAnsi="Times New Roman" w:cs="Times New Roman"/>
                <w:b/>
                <w:sz w:val="28"/>
                <w:szCs w:val="28"/>
                <w:lang w:eastAsia="ru-RU"/>
              </w:rPr>
              <w:t>2</w:t>
            </w:r>
            <w:r w:rsidR="002148CD" w:rsidRPr="00B53E7D">
              <w:rPr>
                <w:rFonts w:ascii="Times New Roman" w:eastAsia="Times New Roman" w:hAnsi="Times New Roman" w:cs="Times New Roman"/>
                <w:b/>
                <w:sz w:val="28"/>
                <w:szCs w:val="28"/>
                <w:lang w:eastAsia="ru-RU"/>
              </w:rPr>
              <w:t> 461,0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B18A40F" w14:textId="00B580FB" w:rsidR="00E23636" w:rsidRPr="00B53E7D" w:rsidRDefault="001E33F1"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36 0</w:t>
            </w:r>
            <w:r w:rsidR="001E472D"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8,</w:t>
            </w:r>
            <w:r w:rsidR="001E472D" w:rsidRPr="00B53E7D">
              <w:rPr>
                <w:rFonts w:ascii="Times New Roman" w:eastAsia="Times New Roman" w:hAnsi="Times New Roman" w:cs="Times New Roman"/>
                <w:b/>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B5A8C64" w14:textId="04AD39C9" w:rsidR="00E23636" w:rsidRPr="00B53E7D" w:rsidRDefault="00A44B8E"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E33F1" w:rsidRPr="00B53E7D">
              <w:rPr>
                <w:rFonts w:ascii="Times New Roman" w:eastAsia="Times New Roman" w:hAnsi="Times New Roman" w:cs="Times New Roman"/>
                <w:b/>
                <w:sz w:val="28"/>
                <w:szCs w:val="28"/>
                <w:lang w:eastAsia="ru-RU"/>
              </w:rPr>
              <w:t>5 </w:t>
            </w:r>
            <w:r w:rsidRPr="00B53E7D">
              <w:rPr>
                <w:rFonts w:ascii="Times New Roman" w:eastAsia="Times New Roman" w:hAnsi="Times New Roman" w:cs="Times New Roman"/>
                <w:b/>
                <w:sz w:val="28"/>
                <w:szCs w:val="28"/>
                <w:lang w:eastAsia="ru-RU"/>
              </w:rPr>
              <w:t>7</w:t>
            </w:r>
            <w:r w:rsidR="001E33F1" w:rsidRPr="00B53E7D">
              <w:rPr>
                <w:rFonts w:ascii="Times New Roman" w:eastAsia="Times New Roman" w:hAnsi="Times New Roman" w:cs="Times New Roman"/>
                <w:b/>
                <w:sz w:val="28"/>
                <w:szCs w:val="28"/>
                <w:lang w:eastAsia="ru-RU"/>
              </w:rPr>
              <w:t>25,</w:t>
            </w:r>
            <w:r w:rsidR="001E472D"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C8DA55" w14:textId="68C33DE5" w:rsidR="00E23636" w:rsidRPr="00B53E7D" w:rsidRDefault="00A44B8E"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E33F1" w:rsidRPr="00B53E7D">
              <w:rPr>
                <w:rFonts w:ascii="Times New Roman" w:eastAsia="Times New Roman" w:hAnsi="Times New Roman" w:cs="Times New Roman"/>
                <w:b/>
                <w:sz w:val="28"/>
                <w:szCs w:val="28"/>
                <w:lang w:eastAsia="ru-RU"/>
              </w:rPr>
              <w:t>5 </w:t>
            </w:r>
            <w:r w:rsidRPr="00B53E7D">
              <w:rPr>
                <w:rFonts w:ascii="Times New Roman" w:eastAsia="Times New Roman" w:hAnsi="Times New Roman" w:cs="Times New Roman"/>
                <w:b/>
                <w:sz w:val="28"/>
                <w:szCs w:val="28"/>
                <w:lang w:eastAsia="ru-RU"/>
              </w:rPr>
              <w:t>72</w:t>
            </w:r>
            <w:r w:rsidR="001E33F1" w:rsidRPr="00B53E7D">
              <w:rPr>
                <w:rFonts w:ascii="Times New Roman" w:eastAsia="Times New Roman" w:hAnsi="Times New Roman" w:cs="Times New Roman"/>
                <w:b/>
                <w:sz w:val="28"/>
                <w:szCs w:val="28"/>
                <w:lang w:eastAsia="ru-RU"/>
              </w:rPr>
              <w:t>6,</w:t>
            </w:r>
            <w:r w:rsidR="001E472D" w:rsidRPr="00B53E7D">
              <w:rPr>
                <w:rFonts w:ascii="Times New Roman" w:eastAsia="Times New Roman" w:hAnsi="Times New Roman" w:cs="Times New Roman"/>
                <w:b/>
                <w:sz w:val="28"/>
                <w:szCs w:val="28"/>
                <w:lang w:eastAsia="ru-RU"/>
              </w:rPr>
              <w:t>1</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36CA80D" w14:textId="3AA3F5BB" w:rsidR="00E23636" w:rsidRPr="00B53E7D" w:rsidRDefault="001E33F1"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197</w:t>
            </w:r>
            <w:r w:rsidR="004415D1"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5</w:t>
            </w:r>
            <w:r w:rsidR="001E472D" w:rsidRPr="00B53E7D">
              <w:rPr>
                <w:rFonts w:ascii="Times New Roman" w:eastAsia="Times New Roman" w:hAnsi="Times New Roman" w:cs="Times New Roman"/>
                <w:b/>
                <w:sz w:val="28"/>
                <w:szCs w:val="28"/>
                <w:lang w:eastAsia="ru-RU"/>
              </w:rPr>
              <w:t>5</w:t>
            </w:r>
            <w:r w:rsidR="004415D1" w:rsidRPr="00B53E7D">
              <w:rPr>
                <w:rFonts w:ascii="Times New Roman" w:eastAsia="Times New Roman" w:hAnsi="Times New Roman" w:cs="Times New Roman"/>
                <w:b/>
                <w:sz w:val="28"/>
                <w:szCs w:val="28"/>
                <w:lang w:eastAsia="ru-RU"/>
              </w:rPr>
              <w:t>1,</w:t>
            </w:r>
            <w:r w:rsidR="001E472D" w:rsidRPr="00B53E7D">
              <w:rPr>
                <w:rFonts w:ascii="Times New Roman" w:eastAsia="Times New Roman" w:hAnsi="Times New Roman" w:cs="Times New Roman"/>
                <w:b/>
                <w:sz w:val="28"/>
                <w:szCs w:val="28"/>
                <w:lang w:eastAsia="ru-RU"/>
              </w:rPr>
              <w:t>4</w:t>
            </w:r>
          </w:p>
        </w:tc>
      </w:tr>
      <w:tr w:rsidR="00E23636" w:rsidRPr="00B53E7D" w14:paraId="45CC4ECA" w14:textId="77777777" w:rsidTr="00191630">
        <w:trPr>
          <w:cantSplit/>
          <w:trHeight w:val="149"/>
          <w:jc w:val="center"/>
        </w:trPr>
        <w:tc>
          <w:tcPr>
            <w:tcW w:w="11208" w:type="dxa"/>
            <w:gridSpan w:val="12"/>
            <w:tcBorders>
              <w:top w:val="single" w:sz="4" w:space="0" w:color="auto"/>
              <w:left w:val="single" w:sz="4" w:space="0" w:color="auto"/>
              <w:bottom w:val="single" w:sz="4" w:space="0" w:color="auto"/>
              <w:right w:val="single" w:sz="4" w:space="0" w:color="auto"/>
            </w:tcBorders>
          </w:tcPr>
          <w:p w14:paraId="0FC9A504"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i/>
                <w:sz w:val="28"/>
                <w:szCs w:val="28"/>
                <w:lang w:eastAsia="ru-RU"/>
              </w:rPr>
              <w:t>Подпрограмма 3. «Развитие музейного дела»</w:t>
            </w:r>
          </w:p>
        </w:tc>
      </w:tr>
      <w:tr w:rsidR="00E23636" w:rsidRPr="00B53E7D" w14:paraId="427BFF19" w14:textId="77777777" w:rsidTr="00DB57D0">
        <w:trPr>
          <w:cantSplit/>
          <w:trHeight w:val="1134"/>
          <w:jc w:val="center"/>
        </w:trPr>
        <w:tc>
          <w:tcPr>
            <w:tcW w:w="3964" w:type="dxa"/>
            <w:tcBorders>
              <w:top w:val="single" w:sz="4" w:space="0" w:color="auto"/>
              <w:left w:val="single" w:sz="4" w:space="0" w:color="auto"/>
              <w:bottom w:val="single" w:sz="4" w:space="0" w:color="auto"/>
              <w:right w:val="single" w:sz="4" w:space="0" w:color="auto"/>
            </w:tcBorders>
            <w:hideMark/>
          </w:tcPr>
          <w:p w14:paraId="49F76809"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3.1. Обеспечение деятельности МБУК "Вачский историко - краеведческий музей"</w:t>
            </w:r>
          </w:p>
          <w:p w14:paraId="335EF42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5CC8DED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мероприятиях и выставках Вачского муниципального округа;</w:t>
            </w:r>
          </w:p>
          <w:p w14:paraId="211AEA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международной акции "Ночь в музее";</w:t>
            </w:r>
          </w:p>
          <w:p w14:paraId="2090E04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Приобретение компьютерной техники;</w:t>
            </w:r>
          </w:p>
          <w:p w14:paraId="70F9573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Реконструкция и приобретение стеклянных витрин</w:t>
            </w:r>
          </w:p>
        </w:tc>
        <w:tc>
          <w:tcPr>
            <w:tcW w:w="1276" w:type="dxa"/>
            <w:tcBorders>
              <w:top w:val="single" w:sz="4" w:space="0" w:color="auto"/>
              <w:left w:val="single" w:sz="4" w:space="0" w:color="auto"/>
              <w:bottom w:val="single" w:sz="4" w:space="0" w:color="auto"/>
              <w:right w:val="single" w:sz="4" w:space="0" w:color="auto"/>
            </w:tcBorders>
            <w:hideMark/>
          </w:tcPr>
          <w:p w14:paraId="2894AFA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6B227F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tcBorders>
              <w:top w:val="single" w:sz="4" w:space="0" w:color="auto"/>
              <w:left w:val="single" w:sz="4" w:space="0" w:color="auto"/>
              <w:bottom w:val="single" w:sz="4" w:space="0" w:color="auto"/>
              <w:right w:val="single" w:sz="4" w:space="0" w:color="auto"/>
            </w:tcBorders>
          </w:tcPr>
          <w:p w14:paraId="258978B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«ВИКМ»</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E93FB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3E9957" w14:textId="1D8B2AAF" w:rsidR="00E23636" w:rsidRPr="00B53E7D" w:rsidRDefault="00B33FDE"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 </w:t>
            </w:r>
            <w:r w:rsidR="00A44B8E" w:rsidRPr="00B53E7D">
              <w:rPr>
                <w:rFonts w:ascii="Times New Roman" w:eastAsia="Times New Roman" w:hAnsi="Times New Roman" w:cs="Times New Roman"/>
                <w:sz w:val="28"/>
                <w:szCs w:val="28"/>
                <w:lang w:eastAsia="ru-RU"/>
              </w:rPr>
              <w:t>82</w:t>
            </w:r>
            <w:r w:rsidR="00E23636"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C8D5F1E" w14:textId="083946A6" w:rsidR="00E23636" w:rsidRPr="00B53E7D" w:rsidRDefault="009A1415" w:rsidP="00AB772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3 </w:t>
            </w:r>
            <w:r w:rsidR="00FA4C20" w:rsidRPr="00B53E7D">
              <w:rPr>
                <w:rFonts w:ascii="Times New Roman" w:eastAsia="Times New Roman" w:hAnsi="Times New Roman" w:cs="Times New Roman"/>
                <w:sz w:val="28"/>
                <w:szCs w:val="28"/>
                <w:lang w:eastAsia="ru-RU"/>
              </w:rPr>
              <w:t>2</w:t>
            </w:r>
            <w:r w:rsidR="00AB772D" w:rsidRPr="00B53E7D">
              <w:rPr>
                <w:rFonts w:ascii="Times New Roman" w:eastAsia="Times New Roman" w:hAnsi="Times New Roman" w:cs="Times New Roman"/>
                <w:sz w:val="28"/>
                <w:szCs w:val="28"/>
                <w:lang w:eastAsia="ru-RU"/>
              </w:rPr>
              <w:t>24</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86EACC" w14:textId="3B7F5F8C" w:rsidR="00E23636" w:rsidRPr="00B53E7D" w:rsidRDefault="009A1415" w:rsidP="005666C9">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5666C9" w:rsidRPr="00B53E7D">
              <w:rPr>
                <w:rFonts w:ascii="Times New Roman" w:eastAsia="Times New Roman" w:hAnsi="Times New Roman" w:cs="Times New Roman"/>
                <w:sz w:val="28"/>
                <w:szCs w:val="28"/>
                <w:lang w:eastAsia="ru-RU"/>
              </w:rPr>
              <w:t>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0EA87BA" w14:textId="186002DB" w:rsidR="00E23636" w:rsidRPr="00B53E7D" w:rsidRDefault="009A1415" w:rsidP="005666C9">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5666C9" w:rsidRPr="00B53E7D">
              <w:rPr>
                <w:rFonts w:ascii="Times New Roman" w:eastAsia="Times New Roman" w:hAnsi="Times New Roman" w:cs="Times New Roman"/>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65A877" w14:textId="0DAE7826" w:rsidR="00E23636" w:rsidRPr="00B53E7D" w:rsidRDefault="009A1415" w:rsidP="005666C9">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5666C9" w:rsidRPr="00B53E7D">
              <w:rPr>
                <w:rFonts w:ascii="Times New Roman" w:eastAsia="Times New Roman" w:hAnsi="Times New Roman" w:cs="Times New Roman"/>
                <w:sz w:val="28"/>
                <w:szCs w:val="28"/>
                <w:lang w:eastAsia="ru-RU"/>
              </w:rPr>
              <w:t> 506,5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26FC920F" w14:textId="40485B80" w:rsidR="00E23636" w:rsidRPr="00B53E7D" w:rsidRDefault="009A1415" w:rsidP="00AB772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AB772D" w:rsidRPr="00B53E7D">
              <w:rPr>
                <w:rFonts w:ascii="Times New Roman" w:eastAsia="Times New Roman" w:hAnsi="Times New Roman" w:cs="Times New Roman"/>
                <w:sz w:val="28"/>
                <w:szCs w:val="28"/>
                <w:lang w:eastAsia="ru-RU"/>
              </w:rPr>
              <w:t>7 574,1</w:t>
            </w:r>
          </w:p>
        </w:tc>
      </w:tr>
      <w:tr w:rsidR="00AB772D" w:rsidRPr="00B53E7D" w14:paraId="27AAB630" w14:textId="77777777" w:rsidTr="00DB57D0">
        <w:trPr>
          <w:cantSplit/>
          <w:trHeight w:val="1239"/>
          <w:jc w:val="center"/>
        </w:trPr>
        <w:tc>
          <w:tcPr>
            <w:tcW w:w="7508" w:type="dxa"/>
            <w:gridSpan w:val="4"/>
            <w:tcBorders>
              <w:top w:val="single" w:sz="4" w:space="0" w:color="auto"/>
              <w:left w:val="single" w:sz="4" w:space="0" w:color="auto"/>
              <w:bottom w:val="single" w:sz="4" w:space="0" w:color="auto"/>
              <w:right w:val="single" w:sz="4" w:space="0" w:color="auto"/>
            </w:tcBorders>
            <w:vAlign w:val="center"/>
          </w:tcPr>
          <w:p w14:paraId="29F63E05" w14:textId="77777777" w:rsidR="00AB772D" w:rsidRPr="00B53E7D" w:rsidRDefault="00AB772D" w:rsidP="00AB772D">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B61AC8" w14:textId="77777777"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32E6A1B" w14:textId="205220DB"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1 821,0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A98CE3" w14:textId="53223B8A"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8EBCB4" w14:textId="045777EA"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BEA0FDF" w14:textId="54AF0586"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FA69D" w14:textId="4902BD6D"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3 506,5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F57D59D" w14:textId="278059EB"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17 574,1</w:t>
            </w:r>
          </w:p>
        </w:tc>
      </w:tr>
      <w:tr w:rsidR="00E23636" w:rsidRPr="00B53E7D" w14:paraId="5F409ECE" w14:textId="77777777" w:rsidTr="00191630">
        <w:trPr>
          <w:cantSplit/>
          <w:trHeight w:val="367"/>
          <w:jc w:val="center"/>
        </w:trPr>
        <w:tc>
          <w:tcPr>
            <w:tcW w:w="11208" w:type="dxa"/>
            <w:gridSpan w:val="12"/>
            <w:tcBorders>
              <w:top w:val="single" w:sz="4" w:space="0" w:color="auto"/>
              <w:left w:val="single" w:sz="4" w:space="0" w:color="auto"/>
              <w:bottom w:val="single" w:sz="4" w:space="0" w:color="auto"/>
              <w:right w:val="single" w:sz="4" w:space="0" w:color="auto"/>
            </w:tcBorders>
          </w:tcPr>
          <w:p w14:paraId="5B1C1438"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4. «Развитие дополнительного образования детей в сфере культуры и искусства»</w:t>
            </w:r>
          </w:p>
        </w:tc>
      </w:tr>
      <w:tr w:rsidR="00E23636" w:rsidRPr="00B53E7D" w14:paraId="4177832A" w14:textId="77777777" w:rsidTr="00DB57D0">
        <w:trPr>
          <w:cantSplit/>
          <w:trHeight w:val="1134"/>
          <w:jc w:val="center"/>
        </w:trPr>
        <w:tc>
          <w:tcPr>
            <w:tcW w:w="3964" w:type="dxa"/>
            <w:tcBorders>
              <w:top w:val="single" w:sz="4" w:space="0" w:color="auto"/>
              <w:left w:val="single" w:sz="4" w:space="0" w:color="auto"/>
              <w:bottom w:val="single" w:sz="4" w:space="0" w:color="auto"/>
              <w:right w:val="single" w:sz="4" w:space="0" w:color="auto"/>
            </w:tcBorders>
            <w:hideMark/>
          </w:tcPr>
          <w:p w14:paraId="4D192558"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4.1. Обеспечение деятельности МБУ ДО "Детская школа искусств"</w:t>
            </w:r>
          </w:p>
          <w:p w14:paraId="58BA790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04C12BF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-Предоставление дополнительного образования детей в сфере музыкального, художественного, эстетического образования;</w:t>
            </w:r>
          </w:p>
          <w:p w14:paraId="01C0DF0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областных, всероссийских, конкурсах и олимпиадах округа;</w:t>
            </w:r>
          </w:p>
          <w:p w14:paraId="5F38D4C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Мероприятия культурно - досуговой направленности;</w:t>
            </w:r>
          </w:p>
          <w:p w14:paraId="799E437D" w14:textId="77777777" w:rsidR="008D46AC"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 Создание условий для выявления творческого развития детей, развитие у детей к познанию и творчеству; </w:t>
            </w:r>
          </w:p>
          <w:p w14:paraId="2247A9D8" w14:textId="2C23EF4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профессионального уровня преподавателей, выявление эффективных норм и методов работы</w:t>
            </w:r>
          </w:p>
        </w:tc>
        <w:tc>
          <w:tcPr>
            <w:tcW w:w="1276" w:type="dxa"/>
            <w:tcBorders>
              <w:top w:val="single" w:sz="4" w:space="0" w:color="auto"/>
              <w:left w:val="single" w:sz="4" w:space="0" w:color="auto"/>
              <w:bottom w:val="single" w:sz="4" w:space="0" w:color="auto"/>
              <w:right w:val="single" w:sz="4" w:space="0" w:color="auto"/>
            </w:tcBorders>
            <w:hideMark/>
          </w:tcPr>
          <w:p w14:paraId="324B7B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14DCAB0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tcBorders>
              <w:top w:val="single" w:sz="4" w:space="0" w:color="auto"/>
              <w:left w:val="single" w:sz="4" w:space="0" w:color="auto"/>
              <w:bottom w:val="single" w:sz="4" w:space="0" w:color="auto"/>
              <w:right w:val="single" w:sz="4" w:space="0" w:color="auto"/>
            </w:tcBorders>
          </w:tcPr>
          <w:p w14:paraId="709AE7A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 ДО «ДШИ»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1B64BB7"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34EC5" w14:textId="2F84E915" w:rsidR="00E23636" w:rsidRPr="00B53E7D" w:rsidRDefault="00E23636" w:rsidP="000D068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w:t>
            </w:r>
            <w:r w:rsidR="000D0680" w:rsidRPr="00B53E7D">
              <w:rPr>
                <w:rFonts w:ascii="Times New Roman" w:eastAsia="Times New Roman" w:hAnsi="Times New Roman" w:cs="Times New Roman"/>
                <w:sz w:val="28"/>
                <w:szCs w:val="28"/>
                <w:lang w:eastAsia="ru-RU"/>
              </w:rPr>
              <w:t>514</w:t>
            </w: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D71CA9D" w14:textId="7D07BF7F" w:rsidR="00E23636" w:rsidRPr="00B53E7D" w:rsidRDefault="009A1415" w:rsidP="00AB772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FA4C20" w:rsidRPr="00B53E7D">
              <w:rPr>
                <w:rFonts w:ascii="Times New Roman" w:eastAsia="Times New Roman" w:hAnsi="Times New Roman" w:cs="Times New Roman"/>
                <w:sz w:val="28"/>
                <w:szCs w:val="28"/>
                <w:lang w:eastAsia="ru-RU"/>
              </w:rPr>
              <w:t>5</w:t>
            </w:r>
            <w:r w:rsidR="00AB772D" w:rsidRPr="00B53E7D">
              <w:rPr>
                <w:rFonts w:ascii="Times New Roman" w:eastAsia="Times New Roman" w:hAnsi="Times New Roman" w:cs="Times New Roman"/>
                <w:sz w:val="28"/>
                <w:szCs w:val="28"/>
                <w:lang w:eastAsia="ru-RU"/>
              </w:rPr>
              <w:t> 880,1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76BADC" w14:textId="6B0F3BC0"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666C9" w:rsidRPr="00B53E7D">
              <w:rPr>
                <w:rFonts w:ascii="Times New Roman" w:eastAsia="Times New Roman" w:hAnsi="Times New Roman" w:cs="Times New Roman"/>
                <w:sz w:val="28"/>
                <w:szCs w:val="28"/>
                <w:lang w:eastAsia="ru-RU"/>
              </w:rPr>
              <w:t>5 971,6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2EB4AE2" w14:textId="1B6BEB3C"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666C9"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A4AC72" w14:textId="08C18AC9"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666C9" w:rsidRPr="00B53E7D">
              <w:rPr>
                <w:rFonts w:ascii="Times New Roman" w:eastAsia="Times New Roman" w:hAnsi="Times New Roman" w:cs="Times New Roman"/>
                <w:sz w:val="28"/>
                <w:szCs w:val="28"/>
                <w:lang w:eastAsia="ru-RU"/>
              </w:rPr>
              <w:t>5 910,1</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03788448" w14:textId="0E142EF5" w:rsidR="00E23636" w:rsidRPr="00B53E7D" w:rsidRDefault="005666C9"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w:t>
            </w:r>
            <w:r w:rsidR="00AB772D"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AB772D" w:rsidRPr="00B53E7D">
              <w:rPr>
                <w:rFonts w:ascii="Times New Roman" w:eastAsia="Times New Roman" w:hAnsi="Times New Roman" w:cs="Times New Roman"/>
                <w:sz w:val="28"/>
                <w:szCs w:val="28"/>
                <w:lang w:eastAsia="ru-RU"/>
              </w:rPr>
              <w:t>10,2</w:t>
            </w:r>
          </w:p>
        </w:tc>
      </w:tr>
      <w:tr w:rsidR="00AB772D" w:rsidRPr="00B53E7D" w14:paraId="0547E81A" w14:textId="77777777" w:rsidTr="00DB57D0">
        <w:trPr>
          <w:cantSplit/>
          <w:trHeight w:val="1266"/>
          <w:jc w:val="center"/>
        </w:trPr>
        <w:tc>
          <w:tcPr>
            <w:tcW w:w="7508" w:type="dxa"/>
            <w:gridSpan w:val="4"/>
            <w:tcBorders>
              <w:top w:val="single" w:sz="4" w:space="0" w:color="auto"/>
              <w:left w:val="single" w:sz="4" w:space="0" w:color="auto"/>
              <w:bottom w:val="single" w:sz="4" w:space="0" w:color="auto"/>
              <w:right w:val="single" w:sz="4" w:space="0" w:color="auto"/>
            </w:tcBorders>
          </w:tcPr>
          <w:p w14:paraId="20EFC743"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BC297C" w14:textId="77777777"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2905336" w14:textId="05FA66E6"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5D51E4C" w14:textId="4C9F13C3"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BF84817" w14:textId="7CEBF231"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EF26536" w14:textId="4C7A25F4"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218DB3" w14:textId="26714193"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4645F800" w14:textId="6DC930F0" w:rsidR="00AB772D" w:rsidRPr="00B53E7D" w:rsidRDefault="00AB772D" w:rsidP="00AB7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89 410,2</w:t>
            </w:r>
          </w:p>
        </w:tc>
      </w:tr>
      <w:tr w:rsidR="00E23636" w:rsidRPr="00B53E7D" w14:paraId="3B8463E6" w14:textId="77777777" w:rsidTr="00191630">
        <w:trPr>
          <w:cantSplit/>
          <w:trHeight w:val="202"/>
          <w:jc w:val="center"/>
        </w:trPr>
        <w:tc>
          <w:tcPr>
            <w:tcW w:w="11208" w:type="dxa"/>
            <w:gridSpan w:val="12"/>
            <w:tcBorders>
              <w:top w:val="single" w:sz="4" w:space="0" w:color="auto"/>
              <w:left w:val="single" w:sz="4" w:space="0" w:color="auto"/>
              <w:bottom w:val="single" w:sz="4" w:space="0" w:color="auto"/>
              <w:right w:val="single" w:sz="4" w:space="0" w:color="auto"/>
            </w:tcBorders>
            <w:vAlign w:val="center"/>
          </w:tcPr>
          <w:p w14:paraId="329FE797"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lastRenderedPageBreak/>
              <w:t>Подпрограмма 5. «Обеспечение реализации муниципальной программы»</w:t>
            </w:r>
          </w:p>
        </w:tc>
      </w:tr>
      <w:tr w:rsidR="00E23636" w:rsidRPr="00B53E7D" w14:paraId="39FE26FD" w14:textId="77777777" w:rsidTr="00E45748">
        <w:trPr>
          <w:cantSplit/>
          <w:trHeight w:val="1314"/>
          <w:jc w:val="center"/>
        </w:trPr>
        <w:tc>
          <w:tcPr>
            <w:tcW w:w="3964" w:type="dxa"/>
            <w:tcBorders>
              <w:top w:val="single" w:sz="4" w:space="0" w:color="auto"/>
              <w:left w:val="single" w:sz="4" w:space="0" w:color="auto"/>
              <w:bottom w:val="single" w:sz="4" w:space="0" w:color="auto"/>
              <w:right w:val="single" w:sz="4" w:space="0" w:color="auto"/>
            </w:tcBorders>
            <w:hideMark/>
          </w:tcPr>
          <w:p w14:paraId="60F9327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5.1. Содержание аппарата управления</w:t>
            </w:r>
          </w:p>
        </w:tc>
        <w:tc>
          <w:tcPr>
            <w:tcW w:w="1276" w:type="dxa"/>
            <w:tcBorders>
              <w:top w:val="single" w:sz="4" w:space="0" w:color="auto"/>
              <w:left w:val="single" w:sz="4" w:space="0" w:color="auto"/>
              <w:bottom w:val="single" w:sz="4" w:space="0" w:color="auto"/>
              <w:right w:val="single" w:sz="4" w:space="0" w:color="auto"/>
            </w:tcBorders>
            <w:hideMark/>
          </w:tcPr>
          <w:p w14:paraId="5310E2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49C4C33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vMerge w:val="restart"/>
            <w:tcBorders>
              <w:top w:val="single" w:sz="4" w:space="0" w:color="auto"/>
              <w:left w:val="single" w:sz="4" w:space="0" w:color="auto"/>
              <w:right w:val="single" w:sz="4" w:space="0" w:color="auto"/>
            </w:tcBorders>
          </w:tcPr>
          <w:p w14:paraId="1C81C22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9028D0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2 544,1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1E992EC" w14:textId="408BE5BD" w:rsidR="00E23636" w:rsidRPr="00B53E7D" w:rsidRDefault="007931F3" w:rsidP="00BC786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3 085</w:t>
            </w:r>
            <w:r w:rsidR="00BC7869"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8B63CDA" w14:textId="2255236B" w:rsidR="00E23636" w:rsidRPr="00B53E7D" w:rsidRDefault="00443ECA"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2 983,4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2495E39" w14:textId="0BA65362" w:rsidR="00E23636" w:rsidRPr="00B53E7D" w:rsidRDefault="00E23636"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443ECA" w:rsidRPr="00B53E7D">
              <w:rPr>
                <w:rFonts w:ascii="Times New Roman" w:eastAsia="Times New Roman" w:hAnsi="Times New Roman" w:cs="Times New Roman"/>
                <w:sz w:val="28"/>
                <w:szCs w:val="28"/>
                <w:lang w:eastAsia="ru-RU"/>
              </w:rPr>
              <w:t> 781,0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3B0812E" w14:textId="17A34782" w:rsidR="00E23636" w:rsidRPr="00B53E7D" w:rsidRDefault="00E23636"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443ECA" w:rsidRPr="00B53E7D">
              <w:rPr>
                <w:rFonts w:ascii="Times New Roman" w:eastAsia="Times New Roman" w:hAnsi="Times New Roman" w:cs="Times New Roman"/>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5589EB2" w14:textId="03C2A42A" w:rsidR="00E23636" w:rsidRPr="00B53E7D" w:rsidRDefault="00E23636"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443ECA" w:rsidRPr="00B53E7D">
              <w:rPr>
                <w:rFonts w:ascii="Times New Roman" w:eastAsia="Times New Roman" w:hAnsi="Times New Roman" w:cs="Times New Roman"/>
                <w:sz w:val="28"/>
                <w:szCs w:val="28"/>
                <w:lang w:eastAsia="ru-RU"/>
              </w:rPr>
              <w:t> 651,5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13CCFC77" w14:textId="1990BC07" w:rsidR="00E23636" w:rsidRPr="00B53E7D" w:rsidRDefault="00E23636" w:rsidP="00443E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443ECA" w:rsidRPr="00B53E7D">
              <w:rPr>
                <w:rFonts w:ascii="Times New Roman" w:eastAsia="Times New Roman" w:hAnsi="Times New Roman" w:cs="Times New Roman"/>
                <w:sz w:val="28"/>
                <w:szCs w:val="28"/>
                <w:lang w:eastAsia="ru-RU"/>
              </w:rPr>
              <w:t>6 696,9</w:t>
            </w:r>
          </w:p>
        </w:tc>
      </w:tr>
      <w:tr w:rsidR="00A40404" w:rsidRPr="00B53E7D" w14:paraId="049ADD03" w14:textId="77777777" w:rsidTr="006541D2">
        <w:trPr>
          <w:cantSplit/>
          <w:trHeight w:val="1349"/>
          <w:jc w:val="center"/>
        </w:trPr>
        <w:tc>
          <w:tcPr>
            <w:tcW w:w="3964" w:type="dxa"/>
            <w:tcBorders>
              <w:top w:val="single" w:sz="4" w:space="0" w:color="auto"/>
              <w:left w:val="single" w:sz="4" w:space="0" w:color="auto"/>
              <w:bottom w:val="single" w:sz="4" w:space="0" w:color="auto"/>
              <w:right w:val="single" w:sz="4" w:space="0" w:color="auto"/>
            </w:tcBorders>
            <w:hideMark/>
          </w:tcPr>
          <w:p w14:paraId="662A95DE" w14:textId="77777777" w:rsidR="00A40404" w:rsidRPr="00B53E7D" w:rsidRDefault="00A40404" w:rsidP="00A4040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Муниципальные учреждения</w:t>
            </w:r>
          </w:p>
        </w:tc>
        <w:tc>
          <w:tcPr>
            <w:tcW w:w="1276" w:type="dxa"/>
            <w:tcBorders>
              <w:top w:val="single" w:sz="4" w:space="0" w:color="auto"/>
              <w:left w:val="single" w:sz="4" w:space="0" w:color="auto"/>
              <w:bottom w:val="single" w:sz="4" w:space="0" w:color="auto"/>
              <w:right w:val="single" w:sz="4" w:space="0" w:color="auto"/>
            </w:tcBorders>
            <w:hideMark/>
          </w:tcPr>
          <w:p w14:paraId="0AC45D50" w14:textId="77777777" w:rsidR="00A40404" w:rsidRPr="00B53E7D" w:rsidRDefault="00A40404" w:rsidP="00A4040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1" w:type="dxa"/>
            <w:tcBorders>
              <w:top w:val="single" w:sz="4" w:space="0" w:color="auto"/>
              <w:left w:val="single" w:sz="4" w:space="0" w:color="auto"/>
              <w:bottom w:val="single" w:sz="4" w:space="0" w:color="auto"/>
              <w:right w:val="single" w:sz="4" w:space="0" w:color="auto"/>
            </w:tcBorders>
            <w:hideMark/>
          </w:tcPr>
          <w:p w14:paraId="2A3C7C9D" w14:textId="77777777" w:rsidR="00A40404" w:rsidRPr="00B53E7D" w:rsidRDefault="00A40404" w:rsidP="00A40404">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vMerge/>
            <w:tcBorders>
              <w:left w:val="single" w:sz="4" w:space="0" w:color="auto"/>
              <w:right w:val="single" w:sz="4" w:space="0" w:color="auto"/>
            </w:tcBorders>
          </w:tcPr>
          <w:p w14:paraId="6D854F80" w14:textId="77777777" w:rsidR="00A40404" w:rsidRPr="00B53E7D" w:rsidRDefault="00A40404" w:rsidP="00A40404">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E47D1BE" w14:textId="77777777" w:rsidR="00A40404" w:rsidRPr="00B53E7D" w:rsidRDefault="00A40404" w:rsidP="00A4040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14 988,4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44643C3" w14:textId="06A9FF14" w:rsidR="00A40404" w:rsidRPr="00B53E7D" w:rsidRDefault="00A40404" w:rsidP="00A4040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16 353,9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A24C3B" w14:textId="3FBA6B57" w:rsidR="00A40404" w:rsidRPr="00B53E7D" w:rsidRDefault="00A40404"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r w:rsidR="00443ECA" w:rsidRPr="00B53E7D">
              <w:rPr>
                <w:rFonts w:ascii="Times New Roman" w:eastAsia="Times New Roman" w:hAnsi="Times New Roman" w:cs="Times New Roman"/>
                <w:sz w:val="28"/>
                <w:szCs w:val="28"/>
                <w:lang w:eastAsia="ru-RU"/>
              </w:rPr>
              <w:t> 443,9</w:t>
            </w:r>
          </w:p>
        </w:tc>
        <w:tc>
          <w:tcPr>
            <w:tcW w:w="567" w:type="dxa"/>
            <w:tcBorders>
              <w:top w:val="single" w:sz="4" w:space="0" w:color="auto"/>
              <w:left w:val="single" w:sz="4" w:space="0" w:color="auto"/>
              <w:bottom w:val="single" w:sz="4" w:space="0" w:color="auto"/>
              <w:right w:val="single" w:sz="4" w:space="0" w:color="auto"/>
            </w:tcBorders>
            <w:textDirection w:val="btLr"/>
          </w:tcPr>
          <w:p w14:paraId="7B535CB4" w14:textId="6C9CE742" w:rsidR="00A40404" w:rsidRPr="00B53E7D" w:rsidRDefault="00443ECA"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19 259,3</w:t>
            </w:r>
          </w:p>
        </w:tc>
        <w:tc>
          <w:tcPr>
            <w:tcW w:w="425" w:type="dxa"/>
            <w:tcBorders>
              <w:top w:val="single" w:sz="4" w:space="0" w:color="auto"/>
              <w:left w:val="single" w:sz="4" w:space="0" w:color="auto"/>
              <w:bottom w:val="single" w:sz="4" w:space="0" w:color="auto"/>
              <w:right w:val="single" w:sz="4" w:space="0" w:color="auto"/>
            </w:tcBorders>
            <w:textDirection w:val="btLr"/>
          </w:tcPr>
          <w:p w14:paraId="48186D76" w14:textId="4F2BA1FC" w:rsidR="00A40404" w:rsidRPr="00B53E7D" w:rsidRDefault="00443ECA"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6C2C1C4F" w14:textId="2022D1D8" w:rsidR="00A40404" w:rsidRPr="00B53E7D" w:rsidRDefault="000E13C1" w:rsidP="00A4040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440" w:type="dxa"/>
            <w:gridSpan w:val="2"/>
            <w:tcBorders>
              <w:top w:val="single" w:sz="4" w:space="0" w:color="auto"/>
              <w:left w:val="single" w:sz="4" w:space="0" w:color="auto"/>
              <w:bottom w:val="single" w:sz="4" w:space="0" w:color="auto"/>
              <w:right w:val="single" w:sz="4" w:space="0" w:color="auto"/>
            </w:tcBorders>
            <w:textDirection w:val="btLr"/>
          </w:tcPr>
          <w:p w14:paraId="7346F7BC" w14:textId="60DDC3C2" w:rsidR="00A40404" w:rsidRPr="00B53E7D" w:rsidRDefault="000E13C1" w:rsidP="00A4040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107 494,1</w:t>
            </w:r>
          </w:p>
        </w:tc>
      </w:tr>
      <w:tr w:rsidR="00E23636" w:rsidRPr="00B53E7D" w14:paraId="75DE716A" w14:textId="77777777" w:rsidTr="003219A5">
        <w:trPr>
          <w:cantSplit/>
          <w:trHeight w:val="1466"/>
          <w:jc w:val="center"/>
        </w:trPr>
        <w:tc>
          <w:tcPr>
            <w:tcW w:w="7508" w:type="dxa"/>
            <w:gridSpan w:val="4"/>
            <w:tcBorders>
              <w:top w:val="single" w:sz="4" w:space="0" w:color="auto"/>
              <w:left w:val="single" w:sz="4" w:space="0" w:color="auto"/>
              <w:bottom w:val="single" w:sz="4" w:space="0" w:color="auto"/>
              <w:right w:val="single" w:sz="4" w:space="0" w:color="auto"/>
            </w:tcBorders>
          </w:tcPr>
          <w:p w14:paraId="441D7D5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5EC78D"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1A4E9A" w14:textId="4B070CA7" w:rsidR="00E23636" w:rsidRPr="00B53E7D" w:rsidRDefault="007931F3" w:rsidP="0061562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19</w:t>
            </w:r>
            <w:r w:rsidR="009A1415" w:rsidRPr="00B53E7D">
              <w:rPr>
                <w:rFonts w:ascii="Times New Roman" w:eastAsia="Times New Roman" w:hAnsi="Times New Roman" w:cs="Times New Roman"/>
                <w:b/>
                <w:sz w:val="28"/>
                <w:szCs w:val="28"/>
                <w:lang w:eastAsia="ru-RU"/>
              </w:rPr>
              <w:t> 439,</w:t>
            </w:r>
            <w:r w:rsidR="0061562B" w:rsidRPr="00B53E7D">
              <w:rPr>
                <w:rFonts w:ascii="Times New Roman" w:eastAsia="Times New Roman" w:hAnsi="Times New Roman" w:cs="Times New Roman"/>
                <w:b/>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4656BE" w14:textId="2259B6BF"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w:t>
            </w:r>
            <w:r w:rsidR="00FA4C20" w:rsidRPr="00B53E7D">
              <w:rPr>
                <w:rFonts w:ascii="Times New Roman" w:eastAsia="Times New Roman" w:hAnsi="Times New Roman" w:cs="Times New Roman"/>
                <w:b/>
                <w:sz w:val="28"/>
                <w:szCs w:val="28"/>
                <w:lang w:eastAsia="ru-RU"/>
              </w:rPr>
              <w:t>1</w:t>
            </w:r>
            <w:r w:rsidR="005666C9" w:rsidRPr="00B53E7D">
              <w:rPr>
                <w:rFonts w:ascii="Times New Roman" w:eastAsia="Times New Roman" w:hAnsi="Times New Roman" w:cs="Times New Roman"/>
                <w:b/>
                <w:sz w:val="28"/>
                <w:szCs w:val="28"/>
                <w:lang w:eastAsia="ru-RU"/>
              </w:rPr>
              <w:t> 427,3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7A86F9" w14:textId="2A28AA78" w:rsidR="00E23636" w:rsidRPr="00B53E7D" w:rsidRDefault="005666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22 040,3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998D107" w14:textId="323EA0E9" w:rsidR="00E23636" w:rsidRPr="00B53E7D" w:rsidRDefault="005666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697D9D4" w14:textId="7D76CF4F" w:rsidR="00E23636" w:rsidRPr="00B53E7D" w:rsidRDefault="005666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7A8C5D26" w14:textId="59301625" w:rsidR="00E23636" w:rsidRPr="00B53E7D" w:rsidRDefault="000E13C1" w:rsidP="00FA4C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124 191,0</w:t>
            </w:r>
          </w:p>
        </w:tc>
      </w:tr>
      <w:tr w:rsidR="00E23636" w:rsidRPr="00B53E7D" w14:paraId="41FAAAAD" w14:textId="77777777" w:rsidTr="00DB57D0">
        <w:trPr>
          <w:cantSplit/>
          <w:trHeight w:val="1537"/>
          <w:jc w:val="center"/>
        </w:trPr>
        <w:tc>
          <w:tcPr>
            <w:tcW w:w="7508" w:type="dxa"/>
            <w:gridSpan w:val="4"/>
            <w:tcBorders>
              <w:top w:val="single" w:sz="4" w:space="0" w:color="auto"/>
              <w:left w:val="single" w:sz="4" w:space="0" w:color="auto"/>
              <w:bottom w:val="single" w:sz="4" w:space="0" w:color="auto"/>
              <w:right w:val="single" w:sz="4" w:space="0" w:color="auto"/>
            </w:tcBorders>
          </w:tcPr>
          <w:p w14:paraId="71B1DE0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F9F896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b/>
                <w:bCs/>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6666286" w14:textId="23CDCCFD" w:rsidR="00E23636" w:rsidRPr="00B53E7D" w:rsidRDefault="00BC7869" w:rsidP="009A1415">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137</w:t>
            </w:r>
            <w:r w:rsidR="009A1415" w:rsidRPr="00B53E7D">
              <w:rPr>
                <w:rFonts w:ascii="Times New Roman" w:eastAsia="Times New Roman" w:hAnsi="Times New Roman" w:cs="Times New Roman"/>
                <w:b/>
                <w:sz w:val="28"/>
                <w:szCs w:val="28"/>
                <w:lang w:eastAsia="ru-RU"/>
              </w:rPr>
              <w:t> 663,9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DE7411" w14:textId="20F6321A" w:rsidR="00E23636" w:rsidRPr="00B53E7D" w:rsidRDefault="007D3B82" w:rsidP="00FA4C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154 420,9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176B4B" w14:textId="11A3B1A5" w:rsidR="00E23636" w:rsidRPr="00B53E7D" w:rsidRDefault="007D3B82" w:rsidP="0061562B">
            <w:pPr>
              <w:spacing w:after="0" w:line="240" w:lineRule="auto"/>
              <w:ind w:left="113" w:right="113"/>
              <w:contextualSpacing/>
              <w:jc w:val="center"/>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b/>
                <w:sz w:val="28"/>
                <w:szCs w:val="28"/>
                <w:lang w:eastAsia="ru-RU"/>
              </w:rPr>
              <w:t>160 544,8</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A7C0226" w14:textId="56E3B48C" w:rsidR="00E23636" w:rsidRPr="00B53E7D" w:rsidRDefault="007D3B82" w:rsidP="0061562B">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26B46D8" w14:textId="57664D99" w:rsidR="00E23636" w:rsidRPr="00B53E7D" w:rsidRDefault="007D3B82"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159 228,7</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28899A8C" w14:textId="5DD403C5" w:rsidR="00E23636" w:rsidRPr="00B53E7D" w:rsidRDefault="007D3B82" w:rsidP="00FA4C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893 338,3</w:t>
            </w:r>
          </w:p>
        </w:tc>
      </w:tr>
    </w:tbl>
    <w:p w14:paraId="56647B22" w14:textId="77777777" w:rsidR="00F450C1" w:rsidRPr="00B53E7D" w:rsidRDefault="00F450C1" w:rsidP="00F450C1">
      <w:pPr>
        <w:keepNext/>
        <w:spacing w:after="0" w:line="240" w:lineRule="auto"/>
        <w:ind w:left="-851"/>
        <w:contextualSpacing/>
        <w:jc w:val="center"/>
        <w:outlineLvl w:val="1"/>
        <w:rPr>
          <w:rFonts w:ascii="Times New Roman" w:eastAsia="Times New Roman" w:hAnsi="Times New Roman" w:cs="Times New Roman"/>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r w:rsidRPr="00B53E7D">
        <w:rPr>
          <w:rFonts w:ascii="Times New Roman" w:eastAsia="Times New Roman" w:hAnsi="Times New Roman" w:cs="Times New Roman"/>
          <w:bCs/>
          <w:iCs/>
          <w:sz w:val="28"/>
          <w:szCs w:val="28"/>
          <w:lang w:eastAsia="ru-RU"/>
        </w:rPr>
        <w:t>.</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993"/>
        <w:gridCol w:w="850"/>
        <w:gridCol w:w="851"/>
        <w:gridCol w:w="850"/>
        <w:gridCol w:w="851"/>
        <w:gridCol w:w="850"/>
        <w:gridCol w:w="851"/>
        <w:gridCol w:w="850"/>
      </w:tblGrid>
      <w:tr w:rsidR="00F450C1" w:rsidRPr="00B53E7D" w14:paraId="5FC8D397" w14:textId="77777777" w:rsidTr="00F450C1">
        <w:trPr>
          <w:jc w:val="center"/>
        </w:trPr>
        <w:tc>
          <w:tcPr>
            <w:tcW w:w="709" w:type="dxa"/>
            <w:vMerge w:val="restart"/>
            <w:tcBorders>
              <w:top w:val="single" w:sz="4" w:space="0" w:color="auto"/>
              <w:left w:val="single" w:sz="4" w:space="0" w:color="auto"/>
              <w:right w:val="single" w:sz="4" w:space="0" w:color="auto"/>
            </w:tcBorders>
          </w:tcPr>
          <w:p w14:paraId="655ACDE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N п/п</w:t>
            </w:r>
          </w:p>
        </w:tc>
        <w:tc>
          <w:tcPr>
            <w:tcW w:w="3402" w:type="dxa"/>
            <w:vMerge w:val="restart"/>
            <w:tcBorders>
              <w:top w:val="single" w:sz="4" w:space="0" w:color="auto"/>
              <w:left w:val="single" w:sz="4" w:space="0" w:color="auto"/>
              <w:right w:val="single" w:sz="4" w:space="0" w:color="auto"/>
            </w:tcBorders>
          </w:tcPr>
          <w:p w14:paraId="6799E09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индикатора/непосредственного результата</w:t>
            </w:r>
          </w:p>
        </w:tc>
        <w:tc>
          <w:tcPr>
            <w:tcW w:w="993" w:type="dxa"/>
            <w:vMerge w:val="restart"/>
            <w:tcBorders>
              <w:top w:val="single" w:sz="4" w:space="0" w:color="auto"/>
              <w:left w:val="single" w:sz="4" w:space="0" w:color="auto"/>
              <w:right w:val="single" w:sz="4" w:space="0" w:color="auto"/>
            </w:tcBorders>
          </w:tcPr>
          <w:p w14:paraId="1549301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5953" w:type="dxa"/>
            <w:gridSpan w:val="7"/>
            <w:tcBorders>
              <w:top w:val="single" w:sz="4" w:space="0" w:color="auto"/>
              <w:left w:val="single" w:sz="4" w:space="0" w:color="auto"/>
              <w:bottom w:val="single" w:sz="4" w:space="0" w:color="auto"/>
              <w:right w:val="single" w:sz="4" w:space="0" w:color="auto"/>
            </w:tcBorders>
          </w:tcPr>
          <w:p w14:paraId="33C676D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F450C1" w:rsidRPr="00B53E7D" w14:paraId="17936347" w14:textId="77777777" w:rsidTr="00F450C1">
        <w:trPr>
          <w:cantSplit/>
          <w:trHeight w:val="1365"/>
          <w:jc w:val="center"/>
        </w:trPr>
        <w:tc>
          <w:tcPr>
            <w:tcW w:w="709" w:type="dxa"/>
            <w:vMerge/>
            <w:tcBorders>
              <w:left w:val="single" w:sz="4" w:space="0" w:color="auto"/>
              <w:bottom w:val="single" w:sz="4" w:space="0" w:color="auto"/>
              <w:right w:val="single" w:sz="4" w:space="0" w:color="auto"/>
            </w:tcBorders>
          </w:tcPr>
          <w:p w14:paraId="366A33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tc>
        <w:tc>
          <w:tcPr>
            <w:tcW w:w="3402" w:type="dxa"/>
            <w:vMerge/>
            <w:tcBorders>
              <w:left w:val="single" w:sz="4" w:space="0" w:color="auto"/>
              <w:bottom w:val="single" w:sz="4" w:space="0" w:color="auto"/>
              <w:right w:val="single" w:sz="4" w:space="0" w:color="auto"/>
            </w:tcBorders>
          </w:tcPr>
          <w:p w14:paraId="2341DCD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tc>
        <w:tc>
          <w:tcPr>
            <w:tcW w:w="993" w:type="dxa"/>
            <w:vMerge/>
            <w:tcBorders>
              <w:left w:val="single" w:sz="4" w:space="0" w:color="auto"/>
              <w:bottom w:val="single" w:sz="4" w:space="0" w:color="auto"/>
              <w:right w:val="single" w:sz="4" w:space="0" w:color="auto"/>
            </w:tcBorders>
          </w:tcPr>
          <w:p w14:paraId="30C109D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right w:val="single" w:sz="4" w:space="0" w:color="auto"/>
            </w:tcBorders>
            <w:textDirection w:val="btLr"/>
          </w:tcPr>
          <w:p w14:paraId="78A2E3ED"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1C0EFA1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850" w:type="dxa"/>
            <w:tcBorders>
              <w:top w:val="single" w:sz="4" w:space="0" w:color="auto"/>
              <w:left w:val="single" w:sz="4" w:space="0" w:color="auto"/>
              <w:bottom w:val="single" w:sz="4" w:space="0" w:color="auto"/>
              <w:right w:val="single" w:sz="4" w:space="0" w:color="auto"/>
            </w:tcBorders>
            <w:textDirection w:val="btLr"/>
          </w:tcPr>
          <w:p w14:paraId="059D8CC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082EF6F4"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850" w:type="dxa"/>
            <w:tcBorders>
              <w:top w:val="single" w:sz="4" w:space="0" w:color="auto"/>
              <w:left w:val="single" w:sz="4" w:space="0" w:color="auto"/>
              <w:bottom w:val="single" w:sz="4" w:space="0" w:color="auto"/>
              <w:right w:val="single" w:sz="4" w:space="0" w:color="auto"/>
            </w:tcBorders>
            <w:textDirection w:val="btLr"/>
          </w:tcPr>
          <w:p w14:paraId="0CC4B2C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710A4DD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850" w:type="dxa"/>
            <w:tcBorders>
              <w:top w:val="single" w:sz="4" w:space="0" w:color="auto"/>
              <w:left w:val="single" w:sz="4" w:space="0" w:color="auto"/>
              <w:bottom w:val="single" w:sz="4" w:space="0" w:color="auto"/>
              <w:right w:val="single" w:sz="4" w:space="0" w:color="auto"/>
            </w:tcBorders>
            <w:textDirection w:val="btLr"/>
          </w:tcPr>
          <w:p w14:paraId="3359D028"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F450C1" w:rsidRPr="00B53E7D" w14:paraId="633B2C3F"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hideMark/>
          </w:tcPr>
          <w:p w14:paraId="0C545EF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hideMark/>
          </w:tcPr>
          <w:p w14:paraId="1BCC81E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14:paraId="0FA02FA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0" w:type="dxa"/>
            <w:tcBorders>
              <w:left w:val="single" w:sz="4" w:space="0" w:color="auto"/>
              <w:right w:val="single" w:sz="4" w:space="0" w:color="auto"/>
            </w:tcBorders>
          </w:tcPr>
          <w:p w14:paraId="0F51882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45E1935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79DD5F0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3C931F6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14:paraId="732985E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1" w:type="dxa"/>
            <w:tcBorders>
              <w:top w:val="single" w:sz="4" w:space="0" w:color="auto"/>
              <w:left w:val="single" w:sz="4" w:space="0" w:color="auto"/>
              <w:bottom w:val="single" w:sz="4" w:space="0" w:color="auto"/>
              <w:right w:val="single" w:sz="4" w:space="0" w:color="auto"/>
            </w:tcBorders>
            <w:hideMark/>
          </w:tcPr>
          <w:p w14:paraId="1B0362B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850" w:type="dxa"/>
            <w:tcBorders>
              <w:top w:val="single" w:sz="4" w:space="0" w:color="auto"/>
              <w:left w:val="single" w:sz="4" w:space="0" w:color="auto"/>
              <w:bottom w:val="single" w:sz="4" w:space="0" w:color="auto"/>
              <w:right w:val="single" w:sz="4" w:space="0" w:color="auto"/>
            </w:tcBorders>
            <w:hideMark/>
          </w:tcPr>
          <w:p w14:paraId="6BEFA28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F450C1" w:rsidRPr="00B53E7D" w14:paraId="315F7A84"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701D5C01" w14:textId="77777777" w:rsidR="00F450C1" w:rsidRPr="00B53E7D" w:rsidRDefault="00F450C1" w:rsidP="00F450C1">
            <w:pPr>
              <w:spacing w:after="0" w:line="240" w:lineRule="auto"/>
              <w:ind w:right="321"/>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Муниципальная программа «Развитие культуры Вачского муниципального округа Нижегородской области»</w:t>
            </w:r>
          </w:p>
        </w:tc>
      </w:tr>
      <w:tr w:rsidR="00F450C1" w:rsidRPr="00B53E7D" w14:paraId="59A9DF3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6EBE00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tcPr>
          <w:p w14:paraId="11FDA690"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4AEBA32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4CDDE10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1" w:type="dxa"/>
            <w:tcBorders>
              <w:top w:val="single" w:sz="4" w:space="0" w:color="auto"/>
              <w:left w:val="single" w:sz="4" w:space="0" w:color="auto"/>
              <w:bottom w:val="single" w:sz="4" w:space="0" w:color="auto"/>
              <w:right w:val="single" w:sz="4" w:space="0" w:color="auto"/>
            </w:tcBorders>
          </w:tcPr>
          <w:p w14:paraId="770EEB0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0" w:type="dxa"/>
            <w:tcBorders>
              <w:top w:val="single" w:sz="4" w:space="0" w:color="auto"/>
              <w:left w:val="single" w:sz="4" w:space="0" w:color="auto"/>
              <w:bottom w:val="single" w:sz="4" w:space="0" w:color="auto"/>
              <w:right w:val="single" w:sz="4" w:space="0" w:color="auto"/>
            </w:tcBorders>
          </w:tcPr>
          <w:p w14:paraId="125ABCA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1" w:type="dxa"/>
            <w:tcBorders>
              <w:top w:val="single" w:sz="4" w:space="0" w:color="auto"/>
              <w:left w:val="single" w:sz="4" w:space="0" w:color="auto"/>
              <w:bottom w:val="single" w:sz="4" w:space="0" w:color="auto"/>
              <w:right w:val="single" w:sz="4" w:space="0" w:color="auto"/>
            </w:tcBorders>
          </w:tcPr>
          <w:p w14:paraId="3E039E7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2BE23E1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1" w:type="dxa"/>
            <w:tcBorders>
              <w:top w:val="single" w:sz="4" w:space="0" w:color="auto"/>
              <w:left w:val="single" w:sz="4" w:space="0" w:color="auto"/>
              <w:bottom w:val="single" w:sz="4" w:space="0" w:color="auto"/>
              <w:right w:val="single" w:sz="4" w:space="0" w:color="auto"/>
            </w:tcBorders>
          </w:tcPr>
          <w:p w14:paraId="2175384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Borders>
              <w:top w:val="single" w:sz="4" w:space="0" w:color="auto"/>
              <w:left w:val="single" w:sz="4" w:space="0" w:color="auto"/>
              <w:bottom w:val="single" w:sz="4" w:space="0" w:color="auto"/>
              <w:right w:val="single" w:sz="4" w:space="0" w:color="auto"/>
            </w:tcBorders>
          </w:tcPr>
          <w:p w14:paraId="28FBA9B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08D3B1D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64E51AB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tcPr>
          <w:p w14:paraId="443FDC17" w14:textId="77777777" w:rsidR="00F450C1" w:rsidRPr="00B53E7D" w:rsidRDefault="00F450C1" w:rsidP="00F450C1">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 xml:space="preserve">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w:t>
            </w:r>
            <w:r w:rsidRPr="00B53E7D">
              <w:rPr>
                <w:rFonts w:ascii="Times New Roman" w:eastAsia="Times New Roman" w:hAnsi="Times New Roman" w:cs="Times New Roman"/>
                <w:sz w:val="28"/>
                <w:szCs w:val="28"/>
                <w:lang w:eastAsia="ru-RU"/>
              </w:rPr>
              <w:lastRenderedPageBreak/>
              <w:t>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60EB3BD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3B64818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tcPr>
          <w:p w14:paraId="19C8DAC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497DBE8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tcPr>
          <w:p w14:paraId="7802869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13F281B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tcPr>
          <w:p w14:paraId="5966ECC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5C96309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1,0 </w:t>
            </w:r>
          </w:p>
        </w:tc>
      </w:tr>
      <w:tr w:rsidR="00F450C1" w:rsidRPr="00B53E7D" w14:paraId="0EF9A261"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C5AE89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3.</w:t>
            </w:r>
          </w:p>
        </w:tc>
        <w:tc>
          <w:tcPr>
            <w:tcW w:w="3402" w:type="dxa"/>
            <w:tcBorders>
              <w:top w:val="single" w:sz="4" w:space="0" w:color="auto"/>
              <w:left w:val="single" w:sz="4" w:space="0" w:color="auto"/>
              <w:bottom w:val="single" w:sz="4" w:space="0" w:color="auto"/>
              <w:right w:val="single" w:sz="4" w:space="0" w:color="auto"/>
            </w:tcBorders>
            <w:vAlign w:val="bottom"/>
          </w:tcPr>
          <w:p w14:paraId="0699AE05"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50B59C0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622FAACF"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9B8A1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B09AE2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tcPr>
          <w:p w14:paraId="5D6BC99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0B22810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tcPr>
          <w:p w14:paraId="45BBA53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4ABEA62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r>
      <w:tr w:rsidR="00F450C1" w:rsidRPr="00B53E7D" w14:paraId="4B185453"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9D7262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tcPr>
          <w:p w14:paraId="6DDF6182"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2DACB30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555D2F0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2E1A8F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61CA1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35AE03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705860D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tcPr>
          <w:p w14:paraId="09870CA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Borders>
              <w:top w:val="single" w:sz="4" w:space="0" w:color="auto"/>
              <w:left w:val="single" w:sz="4" w:space="0" w:color="auto"/>
              <w:bottom w:val="single" w:sz="4" w:space="0" w:color="auto"/>
              <w:right w:val="single" w:sz="4" w:space="0" w:color="auto"/>
            </w:tcBorders>
          </w:tcPr>
          <w:p w14:paraId="1CFDAE6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0F78BB19"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F67C2C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tcPr>
          <w:p w14:paraId="4AA72E58"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0AA9C3B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2DC5B32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4767BB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074FD3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321EEE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7D622C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D00FB7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9BCEA6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675CD94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25AE6D7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tcPr>
          <w:p w14:paraId="2FAA880F"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3C327DC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780FABA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tcPr>
          <w:p w14:paraId="0C38411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6526D8A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1E52D78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tcPr>
          <w:p w14:paraId="6B2289B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tcPr>
          <w:p w14:paraId="2709219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tcPr>
          <w:p w14:paraId="245B8DD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F450C1" w:rsidRPr="00B53E7D" w14:paraId="4671B03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0085BC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3402" w:type="dxa"/>
            <w:tcBorders>
              <w:top w:val="single" w:sz="4" w:space="0" w:color="auto"/>
              <w:left w:val="single" w:sz="4" w:space="0" w:color="auto"/>
              <w:bottom w:val="single" w:sz="4" w:space="0" w:color="auto"/>
              <w:right w:val="single" w:sz="4" w:space="0" w:color="auto"/>
            </w:tcBorders>
          </w:tcPr>
          <w:p w14:paraId="0BB592C0"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доли представленных (во всех формах) зрителю </w:t>
            </w:r>
            <w:r w:rsidRPr="00B53E7D">
              <w:rPr>
                <w:rFonts w:ascii="Times New Roman" w:eastAsia="Times New Roman" w:hAnsi="Times New Roman" w:cs="Times New Roman"/>
                <w:sz w:val="28"/>
                <w:szCs w:val="28"/>
                <w:lang w:eastAsia="ru-RU"/>
              </w:rPr>
              <w:lastRenderedPageBreak/>
              <w:t>музейных предметов в общем количестве музейных предметов основного фонда МБУК «ВИКМ»</w:t>
            </w:r>
          </w:p>
        </w:tc>
        <w:tc>
          <w:tcPr>
            <w:tcW w:w="993" w:type="dxa"/>
            <w:tcBorders>
              <w:top w:val="single" w:sz="4" w:space="0" w:color="auto"/>
              <w:left w:val="single" w:sz="4" w:space="0" w:color="auto"/>
              <w:bottom w:val="single" w:sz="4" w:space="0" w:color="auto"/>
              <w:right w:val="single" w:sz="4" w:space="0" w:color="auto"/>
            </w:tcBorders>
          </w:tcPr>
          <w:p w14:paraId="4FCB7EB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4CC9A18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1" w:type="dxa"/>
            <w:tcBorders>
              <w:top w:val="single" w:sz="4" w:space="0" w:color="auto"/>
              <w:left w:val="single" w:sz="4" w:space="0" w:color="auto"/>
              <w:bottom w:val="single" w:sz="4" w:space="0" w:color="auto"/>
              <w:right w:val="single" w:sz="4" w:space="0" w:color="auto"/>
            </w:tcBorders>
          </w:tcPr>
          <w:p w14:paraId="6E4595F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7E974F9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0DD44CE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0" w:type="dxa"/>
            <w:tcBorders>
              <w:top w:val="single" w:sz="4" w:space="0" w:color="auto"/>
              <w:left w:val="single" w:sz="4" w:space="0" w:color="auto"/>
              <w:bottom w:val="single" w:sz="4" w:space="0" w:color="auto"/>
              <w:right w:val="single" w:sz="4" w:space="0" w:color="auto"/>
            </w:tcBorders>
          </w:tcPr>
          <w:p w14:paraId="24975B6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5D99CF8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70BAB9A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w:t>
            </w:r>
          </w:p>
        </w:tc>
      </w:tr>
      <w:tr w:rsidR="00F450C1" w:rsidRPr="00B53E7D" w14:paraId="58B8A573"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282C2D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8.</w:t>
            </w:r>
          </w:p>
        </w:tc>
        <w:tc>
          <w:tcPr>
            <w:tcW w:w="3402" w:type="dxa"/>
            <w:tcBorders>
              <w:top w:val="single" w:sz="4" w:space="0" w:color="auto"/>
              <w:left w:val="single" w:sz="4" w:space="0" w:color="auto"/>
              <w:bottom w:val="single" w:sz="4" w:space="0" w:color="auto"/>
              <w:right w:val="single" w:sz="4" w:space="0" w:color="auto"/>
            </w:tcBorders>
          </w:tcPr>
          <w:p w14:paraId="3D79922A"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7BE929D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AF76CC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0,35</w:t>
            </w:r>
          </w:p>
        </w:tc>
        <w:tc>
          <w:tcPr>
            <w:tcW w:w="851" w:type="dxa"/>
            <w:tcBorders>
              <w:top w:val="single" w:sz="4" w:space="0" w:color="auto"/>
              <w:left w:val="single" w:sz="4" w:space="0" w:color="auto"/>
              <w:bottom w:val="single" w:sz="4" w:space="0" w:color="auto"/>
              <w:right w:val="single" w:sz="4" w:space="0" w:color="auto"/>
            </w:tcBorders>
          </w:tcPr>
          <w:p w14:paraId="4116082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0543C0E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tcPr>
          <w:p w14:paraId="134BED4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62DA9F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1" w:type="dxa"/>
            <w:tcBorders>
              <w:top w:val="single" w:sz="4" w:space="0" w:color="auto"/>
              <w:left w:val="single" w:sz="4" w:space="0" w:color="auto"/>
              <w:bottom w:val="single" w:sz="4" w:space="0" w:color="auto"/>
              <w:right w:val="single" w:sz="4" w:space="0" w:color="auto"/>
            </w:tcBorders>
          </w:tcPr>
          <w:p w14:paraId="782D66D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00D078D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F450C1" w:rsidRPr="00B53E7D" w14:paraId="71554A95"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EB0025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tcPr>
          <w:p w14:paraId="0156DFE9"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CD89D5F"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1D1A3A67"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123F4E3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Чел/ч</w:t>
            </w:r>
          </w:p>
        </w:tc>
        <w:tc>
          <w:tcPr>
            <w:tcW w:w="850" w:type="dxa"/>
            <w:tcBorders>
              <w:top w:val="single" w:sz="4" w:space="0" w:color="auto"/>
              <w:left w:val="single" w:sz="4" w:space="0" w:color="auto"/>
              <w:bottom w:val="single" w:sz="4" w:space="0" w:color="auto"/>
              <w:right w:val="single" w:sz="4" w:space="0" w:color="auto"/>
            </w:tcBorders>
          </w:tcPr>
          <w:p w14:paraId="21A89B2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54316,5</w:t>
            </w:r>
          </w:p>
          <w:p w14:paraId="5C54F4B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23D10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BB2FB6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C626F6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757F6D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4A47F3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5B0A81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34359</w:t>
            </w:r>
          </w:p>
          <w:p w14:paraId="652E192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88DFD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20004B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C095A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839E6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50CF5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72EAF7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0F56C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88100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801453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19957,5</w:t>
            </w:r>
          </w:p>
        </w:tc>
        <w:tc>
          <w:tcPr>
            <w:tcW w:w="851" w:type="dxa"/>
            <w:tcBorders>
              <w:top w:val="single" w:sz="4" w:space="0" w:color="auto"/>
              <w:left w:val="single" w:sz="4" w:space="0" w:color="auto"/>
              <w:bottom w:val="single" w:sz="4" w:space="0" w:color="auto"/>
              <w:right w:val="single" w:sz="4" w:space="0" w:color="auto"/>
            </w:tcBorders>
          </w:tcPr>
          <w:p w14:paraId="03C992C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56216</w:t>
            </w:r>
          </w:p>
          <w:p w14:paraId="67105B1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983852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598166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6A0B40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2844D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E6D31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3CD60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43708,5</w:t>
            </w:r>
          </w:p>
          <w:p w14:paraId="23EC692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F8A81A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F9D2CB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BC8B5F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FA27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0D16C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2ACB6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DCAB79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4F1EF0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06BAAD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12607,5</w:t>
            </w:r>
          </w:p>
        </w:tc>
        <w:tc>
          <w:tcPr>
            <w:tcW w:w="850" w:type="dxa"/>
            <w:tcBorders>
              <w:top w:val="single" w:sz="4" w:space="0" w:color="auto"/>
              <w:left w:val="single" w:sz="4" w:space="0" w:color="auto"/>
              <w:bottom w:val="single" w:sz="4" w:space="0" w:color="auto"/>
              <w:right w:val="single" w:sz="4" w:space="0" w:color="auto"/>
            </w:tcBorders>
          </w:tcPr>
          <w:p w14:paraId="0D860F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60418</w:t>
            </w:r>
          </w:p>
          <w:p w14:paraId="6B08360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50DA32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39E04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25D98A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BB4F8A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8B335C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22950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5FBB9B2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B3D470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DA68B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EF8BB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CFF2E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9A55DD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80D81C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38A17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C97E4F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A38C10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1" w:type="dxa"/>
            <w:tcBorders>
              <w:top w:val="single" w:sz="4" w:space="0" w:color="auto"/>
              <w:left w:val="single" w:sz="4" w:space="0" w:color="auto"/>
              <w:bottom w:val="single" w:sz="4" w:space="0" w:color="auto"/>
              <w:right w:val="single" w:sz="4" w:space="0" w:color="auto"/>
            </w:tcBorders>
          </w:tcPr>
          <w:p w14:paraId="6E524B2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60418</w:t>
            </w:r>
          </w:p>
          <w:p w14:paraId="661A5C7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C59B20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0F488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D5E2D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0FC96A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2D2B0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D9D1D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40297</w:t>
            </w:r>
          </w:p>
          <w:p w14:paraId="7F53F47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2D5ED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40C7A5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DBE29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351DC8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6867C4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5AFAC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D535A3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B9CDF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01F8E0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0" w:type="dxa"/>
            <w:tcBorders>
              <w:top w:val="single" w:sz="4" w:space="0" w:color="auto"/>
              <w:left w:val="single" w:sz="4" w:space="0" w:color="auto"/>
              <w:bottom w:val="single" w:sz="4" w:space="0" w:color="auto"/>
              <w:right w:val="single" w:sz="4" w:space="0" w:color="auto"/>
            </w:tcBorders>
          </w:tcPr>
          <w:p w14:paraId="6598110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55238</w:t>
            </w:r>
          </w:p>
          <w:p w14:paraId="15D17D9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0CC4AC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85E436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34BE72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F0D51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F2B6CC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FF8181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44238</w:t>
            </w:r>
          </w:p>
          <w:p w14:paraId="3BBFD02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8A1B77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094D9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2F36F0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FF653A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F402C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71BC00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A35CD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2D34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11000</w:t>
            </w:r>
          </w:p>
        </w:tc>
        <w:tc>
          <w:tcPr>
            <w:tcW w:w="851" w:type="dxa"/>
            <w:tcBorders>
              <w:top w:val="single" w:sz="4" w:space="0" w:color="auto"/>
              <w:left w:val="single" w:sz="4" w:space="0" w:color="auto"/>
              <w:bottom w:val="single" w:sz="4" w:space="0" w:color="auto"/>
              <w:right w:val="single" w:sz="4" w:space="0" w:color="auto"/>
            </w:tcBorders>
          </w:tcPr>
          <w:p w14:paraId="5D3EBD9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55238</w:t>
            </w:r>
          </w:p>
          <w:p w14:paraId="4AFBE94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D301A3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96A5AE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02E9FE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7B9DD3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067DDC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BB3BA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44438</w:t>
            </w:r>
          </w:p>
          <w:p w14:paraId="7907583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9CFC59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2DB1D2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AF9191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14521C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42D007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77D22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8C55A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634E0D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10800</w:t>
            </w:r>
          </w:p>
        </w:tc>
        <w:tc>
          <w:tcPr>
            <w:tcW w:w="850" w:type="dxa"/>
            <w:tcBorders>
              <w:top w:val="single" w:sz="4" w:space="0" w:color="auto"/>
              <w:left w:val="single" w:sz="4" w:space="0" w:color="auto"/>
              <w:bottom w:val="single" w:sz="4" w:space="0" w:color="auto"/>
              <w:right w:val="single" w:sz="4" w:space="0" w:color="auto"/>
            </w:tcBorders>
          </w:tcPr>
          <w:p w14:paraId="65A255D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55338</w:t>
            </w:r>
          </w:p>
          <w:p w14:paraId="1FC4331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4E890E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90B094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77037E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71D282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54994EF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876E61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44638</w:t>
            </w:r>
          </w:p>
          <w:p w14:paraId="2465FF7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805218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7E55BC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4FF438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FCD6DB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6F7457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7300E3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99D373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0F5CAC9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10700</w:t>
            </w:r>
          </w:p>
        </w:tc>
      </w:tr>
      <w:tr w:rsidR="00F450C1" w:rsidRPr="00B53E7D" w14:paraId="52BB6196"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01B256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3402" w:type="dxa"/>
            <w:tcBorders>
              <w:top w:val="single" w:sz="4" w:space="0" w:color="auto"/>
              <w:left w:val="single" w:sz="4" w:space="0" w:color="auto"/>
              <w:bottom w:val="single" w:sz="4" w:space="0" w:color="auto"/>
              <w:right w:val="single" w:sz="4" w:space="0" w:color="auto"/>
            </w:tcBorders>
          </w:tcPr>
          <w:p w14:paraId="5C7689DA"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Увеличение количества проведенных мероприятий МБУ ДО «ДШИ»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4A935B4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2212F3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14:paraId="1E1C75C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0" w:type="dxa"/>
            <w:tcBorders>
              <w:top w:val="single" w:sz="4" w:space="0" w:color="auto"/>
              <w:left w:val="single" w:sz="4" w:space="0" w:color="auto"/>
              <w:bottom w:val="single" w:sz="4" w:space="0" w:color="auto"/>
              <w:right w:val="single" w:sz="4" w:space="0" w:color="auto"/>
            </w:tcBorders>
          </w:tcPr>
          <w:p w14:paraId="44DFC46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1" w:type="dxa"/>
            <w:tcBorders>
              <w:top w:val="single" w:sz="4" w:space="0" w:color="auto"/>
              <w:left w:val="single" w:sz="4" w:space="0" w:color="auto"/>
              <w:bottom w:val="single" w:sz="4" w:space="0" w:color="auto"/>
              <w:right w:val="single" w:sz="4" w:space="0" w:color="auto"/>
            </w:tcBorders>
          </w:tcPr>
          <w:p w14:paraId="577EDDE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391437D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1" w:type="dxa"/>
            <w:tcBorders>
              <w:top w:val="single" w:sz="4" w:space="0" w:color="auto"/>
              <w:left w:val="single" w:sz="4" w:space="0" w:color="auto"/>
              <w:bottom w:val="single" w:sz="4" w:space="0" w:color="auto"/>
              <w:right w:val="single" w:sz="4" w:space="0" w:color="auto"/>
            </w:tcBorders>
          </w:tcPr>
          <w:p w14:paraId="57AE36A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5173637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r>
      <w:tr w:rsidR="00F450C1" w:rsidRPr="00B53E7D" w14:paraId="5ECD2AF0"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799B8869"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6596E4A8"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FF530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w:t>
            </w:r>
          </w:p>
        </w:tc>
        <w:tc>
          <w:tcPr>
            <w:tcW w:w="3402" w:type="dxa"/>
            <w:tcBorders>
              <w:top w:val="single" w:sz="4" w:space="0" w:color="auto"/>
              <w:left w:val="single" w:sz="4" w:space="0" w:color="auto"/>
              <w:bottom w:val="single" w:sz="4" w:space="0" w:color="auto"/>
              <w:right w:val="single" w:sz="4" w:space="0" w:color="auto"/>
            </w:tcBorders>
          </w:tcPr>
          <w:p w14:paraId="7C5A1200"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2671753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69AAE2D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52 508</w:t>
            </w:r>
          </w:p>
        </w:tc>
        <w:tc>
          <w:tcPr>
            <w:tcW w:w="851" w:type="dxa"/>
            <w:tcBorders>
              <w:top w:val="single" w:sz="4" w:space="0" w:color="auto"/>
              <w:left w:val="single" w:sz="4" w:space="0" w:color="auto"/>
              <w:bottom w:val="single" w:sz="4" w:space="0" w:color="auto"/>
              <w:right w:val="single" w:sz="4" w:space="0" w:color="auto"/>
            </w:tcBorders>
            <w:textDirection w:val="btLr"/>
          </w:tcPr>
          <w:p w14:paraId="5BCD823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52 638</w:t>
            </w:r>
          </w:p>
        </w:tc>
        <w:tc>
          <w:tcPr>
            <w:tcW w:w="850" w:type="dxa"/>
            <w:tcBorders>
              <w:top w:val="single" w:sz="4" w:space="0" w:color="auto"/>
              <w:left w:val="single" w:sz="4" w:space="0" w:color="auto"/>
              <w:bottom w:val="single" w:sz="4" w:space="0" w:color="auto"/>
              <w:right w:val="single" w:sz="4" w:space="0" w:color="auto"/>
            </w:tcBorders>
            <w:textDirection w:val="btLr"/>
          </w:tcPr>
          <w:p w14:paraId="76083FB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55 006</w:t>
            </w:r>
          </w:p>
        </w:tc>
        <w:tc>
          <w:tcPr>
            <w:tcW w:w="851" w:type="dxa"/>
            <w:tcBorders>
              <w:top w:val="single" w:sz="4" w:space="0" w:color="auto"/>
              <w:left w:val="single" w:sz="4" w:space="0" w:color="auto"/>
              <w:bottom w:val="single" w:sz="4" w:space="0" w:color="auto"/>
              <w:right w:val="single" w:sz="4" w:space="0" w:color="auto"/>
            </w:tcBorders>
            <w:textDirection w:val="btLr"/>
          </w:tcPr>
          <w:p w14:paraId="3581D00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0" w:type="dxa"/>
            <w:tcBorders>
              <w:top w:val="single" w:sz="4" w:space="0" w:color="auto"/>
              <w:left w:val="single" w:sz="4" w:space="0" w:color="auto"/>
              <w:bottom w:val="single" w:sz="4" w:space="0" w:color="auto"/>
              <w:right w:val="single" w:sz="4" w:space="0" w:color="auto"/>
            </w:tcBorders>
            <w:textDirection w:val="btLr"/>
          </w:tcPr>
          <w:p w14:paraId="5016C0B6"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1" w:type="dxa"/>
            <w:tcBorders>
              <w:top w:val="single" w:sz="4" w:space="0" w:color="auto"/>
              <w:left w:val="single" w:sz="4" w:space="0" w:color="auto"/>
              <w:bottom w:val="single" w:sz="4" w:space="0" w:color="auto"/>
              <w:right w:val="single" w:sz="4" w:space="0" w:color="auto"/>
            </w:tcBorders>
            <w:textDirection w:val="btLr"/>
          </w:tcPr>
          <w:p w14:paraId="13EBDEFC"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850" w:type="dxa"/>
            <w:tcBorders>
              <w:top w:val="single" w:sz="4" w:space="0" w:color="auto"/>
              <w:left w:val="single" w:sz="4" w:space="0" w:color="auto"/>
              <w:bottom w:val="single" w:sz="4" w:space="0" w:color="auto"/>
              <w:right w:val="single" w:sz="4" w:space="0" w:color="auto"/>
            </w:tcBorders>
            <w:textDirection w:val="btLr"/>
          </w:tcPr>
          <w:p w14:paraId="5AD62D5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55 250</w:t>
            </w:r>
          </w:p>
        </w:tc>
      </w:tr>
      <w:tr w:rsidR="00F450C1" w:rsidRPr="00B53E7D" w14:paraId="47364318"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68CEF0B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tcPr>
          <w:p w14:paraId="65F6C8EB"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МБУК «ЦКС», в организацию и проведение мероприятий в рамках оказания муниципальной услуги «Услуга по организации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4786D1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1A0E352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w:t>
            </w:r>
          </w:p>
        </w:tc>
        <w:tc>
          <w:tcPr>
            <w:tcW w:w="851" w:type="dxa"/>
            <w:tcBorders>
              <w:top w:val="single" w:sz="4" w:space="0" w:color="auto"/>
              <w:left w:val="single" w:sz="4" w:space="0" w:color="auto"/>
              <w:bottom w:val="single" w:sz="4" w:space="0" w:color="auto"/>
              <w:right w:val="single" w:sz="4" w:space="0" w:color="auto"/>
            </w:tcBorders>
          </w:tcPr>
          <w:p w14:paraId="2E1A5F8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p>
        </w:tc>
        <w:tc>
          <w:tcPr>
            <w:tcW w:w="850" w:type="dxa"/>
            <w:tcBorders>
              <w:top w:val="single" w:sz="4" w:space="0" w:color="auto"/>
              <w:left w:val="single" w:sz="4" w:space="0" w:color="auto"/>
              <w:bottom w:val="single" w:sz="4" w:space="0" w:color="auto"/>
              <w:right w:val="single" w:sz="4" w:space="0" w:color="auto"/>
            </w:tcBorders>
          </w:tcPr>
          <w:p w14:paraId="44CEAA2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851" w:type="dxa"/>
            <w:tcBorders>
              <w:top w:val="single" w:sz="4" w:space="0" w:color="auto"/>
              <w:left w:val="single" w:sz="4" w:space="0" w:color="auto"/>
              <w:bottom w:val="single" w:sz="4" w:space="0" w:color="auto"/>
              <w:right w:val="single" w:sz="4" w:space="0" w:color="auto"/>
            </w:tcBorders>
          </w:tcPr>
          <w:p w14:paraId="4761C52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Borders>
              <w:top w:val="single" w:sz="4" w:space="0" w:color="auto"/>
              <w:left w:val="single" w:sz="4" w:space="0" w:color="auto"/>
              <w:bottom w:val="single" w:sz="4" w:space="0" w:color="auto"/>
              <w:right w:val="single" w:sz="4" w:space="0" w:color="auto"/>
            </w:tcBorders>
          </w:tcPr>
          <w:p w14:paraId="0CD4304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1" w:type="dxa"/>
            <w:tcBorders>
              <w:top w:val="single" w:sz="4" w:space="0" w:color="auto"/>
              <w:left w:val="single" w:sz="4" w:space="0" w:color="auto"/>
              <w:bottom w:val="single" w:sz="4" w:space="0" w:color="auto"/>
              <w:right w:val="single" w:sz="4" w:space="0" w:color="auto"/>
            </w:tcBorders>
          </w:tcPr>
          <w:p w14:paraId="434BAFA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Borders>
              <w:top w:val="single" w:sz="4" w:space="0" w:color="auto"/>
              <w:left w:val="single" w:sz="4" w:space="0" w:color="auto"/>
              <w:bottom w:val="single" w:sz="4" w:space="0" w:color="auto"/>
              <w:right w:val="single" w:sz="4" w:space="0" w:color="auto"/>
            </w:tcBorders>
          </w:tcPr>
          <w:p w14:paraId="499DD66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r>
      <w:tr w:rsidR="00F450C1" w:rsidRPr="00B53E7D" w14:paraId="043EADED"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7B8D33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tcPr>
          <w:p w14:paraId="588C13F0"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10E5BD0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58924D8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1" w:type="dxa"/>
            <w:tcBorders>
              <w:top w:val="single" w:sz="4" w:space="0" w:color="auto"/>
              <w:left w:val="single" w:sz="4" w:space="0" w:color="auto"/>
              <w:bottom w:val="single" w:sz="4" w:space="0" w:color="auto"/>
              <w:right w:val="single" w:sz="4" w:space="0" w:color="auto"/>
            </w:tcBorders>
          </w:tcPr>
          <w:p w14:paraId="7FB5EC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0" w:type="dxa"/>
            <w:tcBorders>
              <w:top w:val="single" w:sz="4" w:space="0" w:color="auto"/>
              <w:left w:val="single" w:sz="4" w:space="0" w:color="auto"/>
              <w:bottom w:val="single" w:sz="4" w:space="0" w:color="auto"/>
              <w:right w:val="single" w:sz="4" w:space="0" w:color="auto"/>
            </w:tcBorders>
          </w:tcPr>
          <w:p w14:paraId="012D495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397</w:t>
            </w:r>
          </w:p>
        </w:tc>
        <w:tc>
          <w:tcPr>
            <w:tcW w:w="851" w:type="dxa"/>
            <w:tcBorders>
              <w:top w:val="single" w:sz="4" w:space="0" w:color="auto"/>
              <w:left w:val="single" w:sz="4" w:space="0" w:color="auto"/>
              <w:bottom w:val="single" w:sz="4" w:space="0" w:color="auto"/>
              <w:right w:val="single" w:sz="4" w:space="0" w:color="auto"/>
            </w:tcBorders>
          </w:tcPr>
          <w:p w14:paraId="4162BB3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401</w:t>
            </w:r>
          </w:p>
        </w:tc>
        <w:tc>
          <w:tcPr>
            <w:tcW w:w="850" w:type="dxa"/>
            <w:tcBorders>
              <w:top w:val="single" w:sz="4" w:space="0" w:color="auto"/>
              <w:left w:val="single" w:sz="4" w:space="0" w:color="auto"/>
              <w:bottom w:val="single" w:sz="4" w:space="0" w:color="auto"/>
              <w:right w:val="single" w:sz="4" w:space="0" w:color="auto"/>
            </w:tcBorders>
          </w:tcPr>
          <w:p w14:paraId="03B4DA1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405</w:t>
            </w:r>
          </w:p>
        </w:tc>
        <w:tc>
          <w:tcPr>
            <w:tcW w:w="851" w:type="dxa"/>
            <w:tcBorders>
              <w:top w:val="single" w:sz="4" w:space="0" w:color="auto"/>
              <w:left w:val="single" w:sz="4" w:space="0" w:color="auto"/>
              <w:bottom w:val="single" w:sz="4" w:space="0" w:color="auto"/>
              <w:right w:val="single" w:sz="4" w:space="0" w:color="auto"/>
            </w:tcBorders>
          </w:tcPr>
          <w:p w14:paraId="4C1F70A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409</w:t>
            </w:r>
          </w:p>
        </w:tc>
        <w:tc>
          <w:tcPr>
            <w:tcW w:w="850" w:type="dxa"/>
            <w:tcBorders>
              <w:top w:val="single" w:sz="4" w:space="0" w:color="auto"/>
              <w:left w:val="single" w:sz="4" w:space="0" w:color="auto"/>
              <w:bottom w:val="single" w:sz="4" w:space="0" w:color="auto"/>
              <w:right w:val="single" w:sz="4" w:space="0" w:color="auto"/>
            </w:tcBorders>
          </w:tcPr>
          <w:p w14:paraId="6D30CD3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411</w:t>
            </w:r>
          </w:p>
        </w:tc>
      </w:tr>
      <w:tr w:rsidR="00F450C1" w:rsidRPr="00B53E7D" w14:paraId="09999B29"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3A30DE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tcPr>
          <w:p w14:paraId="51582DBB"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 </w:t>
            </w:r>
          </w:p>
        </w:tc>
        <w:tc>
          <w:tcPr>
            <w:tcW w:w="993" w:type="dxa"/>
            <w:tcBorders>
              <w:top w:val="single" w:sz="4" w:space="0" w:color="auto"/>
              <w:left w:val="single" w:sz="4" w:space="0" w:color="auto"/>
              <w:bottom w:val="single" w:sz="4" w:space="0" w:color="auto"/>
              <w:right w:val="single" w:sz="4" w:space="0" w:color="auto"/>
            </w:tcBorders>
          </w:tcPr>
          <w:p w14:paraId="3EDF33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13C2DEEA"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18 025</w:t>
            </w:r>
          </w:p>
        </w:tc>
        <w:tc>
          <w:tcPr>
            <w:tcW w:w="851" w:type="dxa"/>
            <w:tcBorders>
              <w:top w:val="single" w:sz="4" w:space="0" w:color="auto"/>
              <w:left w:val="single" w:sz="4" w:space="0" w:color="auto"/>
              <w:bottom w:val="single" w:sz="4" w:space="0" w:color="auto"/>
              <w:right w:val="single" w:sz="4" w:space="0" w:color="auto"/>
            </w:tcBorders>
            <w:textDirection w:val="btLr"/>
          </w:tcPr>
          <w:p w14:paraId="35EE8635"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0" w:type="dxa"/>
            <w:tcBorders>
              <w:top w:val="single" w:sz="4" w:space="0" w:color="auto"/>
              <w:left w:val="single" w:sz="4" w:space="0" w:color="auto"/>
              <w:bottom w:val="single" w:sz="4" w:space="0" w:color="auto"/>
              <w:right w:val="single" w:sz="4" w:space="0" w:color="auto"/>
            </w:tcBorders>
            <w:textDirection w:val="btLr"/>
          </w:tcPr>
          <w:p w14:paraId="1A9F78DF"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1" w:type="dxa"/>
            <w:tcBorders>
              <w:top w:val="single" w:sz="4" w:space="0" w:color="auto"/>
              <w:left w:val="single" w:sz="4" w:space="0" w:color="auto"/>
              <w:bottom w:val="single" w:sz="4" w:space="0" w:color="auto"/>
              <w:right w:val="single" w:sz="4" w:space="0" w:color="auto"/>
            </w:tcBorders>
            <w:textDirection w:val="btLr"/>
          </w:tcPr>
          <w:p w14:paraId="72ECBFC7"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18 336</w:t>
            </w:r>
          </w:p>
        </w:tc>
        <w:tc>
          <w:tcPr>
            <w:tcW w:w="850" w:type="dxa"/>
            <w:tcBorders>
              <w:top w:val="single" w:sz="4" w:space="0" w:color="auto"/>
              <w:left w:val="single" w:sz="4" w:space="0" w:color="auto"/>
              <w:bottom w:val="single" w:sz="4" w:space="0" w:color="auto"/>
              <w:right w:val="single" w:sz="4" w:space="0" w:color="auto"/>
            </w:tcBorders>
            <w:textDirection w:val="btLr"/>
          </w:tcPr>
          <w:p w14:paraId="7F861B0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18 427</w:t>
            </w:r>
          </w:p>
        </w:tc>
        <w:tc>
          <w:tcPr>
            <w:tcW w:w="851" w:type="dxa"/>
            <w:tcBorders>
              <w:top w:val="single" w:sz="4" w:space="0" w:color="auto"/>
              <w:left w:val="single" w:sz="4" w:space="0" w:color="auto"/>
              <w:bottom w:val="single" w:sz="4" w:space="0" w:color="auto"/>
              <w:right w:val="single" w:sz="4" w:space="0" w:color="auto"/>
            </w:tcBorders>
            <w:textDirection w:val="btLr"/>
          </w:tcPr>
          <w:p w14:paraId="56C8689C"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18 446</w:t>
            </w:r>
          </w:p>
        </w:tc>
        <w:tc>
          <w:tcPr>
            <w:tcW w:w="850" w:type="dxa"/>
            <w:tcBorders>
              <w:top w:val="single" w:sz="4" w:space="0" w:color="auto"/>
              <w:left w:val="single" w:sz="4" w:space="0" w:color="auto"/>
              <w:bottom w:val="single" w:sz="4" w:space="0" w:color="auto"/>
              <w:right w:val="single" w:sz="4" w:space="0" w:color="auto"/>
            </w:tcBorders>
            <w:textDirection w:val="btLr"/>
          </w:tcPr>
          <w:p w14:paraId="61620D0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18 464</w:t>
            </w:r>
          </w:p>
        </w:tc>
      </w:tr>
      <w:tr w:rsidR="00F450C1" w:rsidRPr="00B53E7D" w14:paraId="1382676D"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64E2256C"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tcPr>
          <w:p w14:paraId="52C27C8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0A30D84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0EE7133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1D7CCA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D3606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E258C8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18C293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915589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2F3F17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68BE96D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CC67F5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tcPr>
          <w:p w14:paraId="360EFB2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w:t>
            </w:r>
            <w:r w:rsidRPr="00B53E7D">
              <w:rPr>
                <w:rFonts w:ascii="Times New Roman" w:eastAsia="Times New Roman" w:hAnsi="Times New Roman" w:cs="Times New Roman"/>
                <w:sz w:val="28"/>
                <w:szCs w:val="28"/>
                <w:lang w:eastAsia="ru-RU"/>
              </w:rPr>
              <w:lastRenderedPageBreak/>
              <w:t>информационное обслуживание пользователей библиотеки, увеличение количества посещений (согласно рекомендациям МК РФ)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77C6C26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1F1C566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tcPr>
          <w:p w14:paraId="1D2AE8B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122E524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1618390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tcPr>
          <w:p w14:paraId="3A5182D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tcPr>
          <w:p w14:paraId="641520C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tcPr>
          <w:p w14:paraId="19979F1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F450C1" w:rsidRPr="00B53E7D" w14:paraId="5F68DDD7"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2AE528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7.</w:t>
            </w:r>
          </w:p>
        </w:tc>
        <w:tc>
          <w:tcPr>
            <w:tcW w:w="3402" w:type="dxa"/>
            <w:tcBorders>
              <w:top w:val="single" w:sz="4" w:space="0" w:color="auto"/>
              <w:left w:val="single" w:sz="4" w:space="0" w:color="auto"/>
              <w:bottom w:val="single" w:sz="4" w:space="0" w:color="auto"/>
              <w:right w:val="single" w:sz="4" w:space="0" w:color="auto"/>
            </w:tcBorders>
          </w:tcPr>
          <w:p w14:paraId="24A118BB"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533E720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extDirection w:val="btLr"/>
          </w:tcPr>
          <w:p w14:paraId="1DA899C9"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2 030</w:t>
            </w:r>
          </w:p>
        </w:tc>
        <w:tc>
          <w:tcPr>
            <w:tcW w:w="851" w:type="dxa"/>
            <w:tcBorders>
              <w:top w:val="single" w:sz="4" w:space="0" w:color="auto"/>
              <w:left w:val="single" w:sz="4" w:space="0" w:color="auto"/>
              <w:bottom w:val="single" w:sz="4" w:space="0" w:color="auto"/>
              <w:right w:val="single" w:sz="4" w:space="0" w:color="auto"/>
            </w:tcBorders>
            <w:textDirection w:val="btLr"/>
          </w:tcPr>
          <w:p w14:paraId="68206C70"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850" w:type="dxa"/>
            <w:tcBorders>
              <w:top w:val="single" w:sz="4" w:space="0" w:color="auto"/>
              <w:left w:val="single" w:sz="4" w:space="0" w:color="auto"/>
              <w:bottom w:val="single" w:sz="4" w:space="0" w:color="auto"/>
              <w:right w:val="single" w:sz="4" w:space="0" w:color="auto"/>
            </w:tcBorders>
            <w:textDirection w:val="btLr"/>
          </w:tcPr>
          <w:p w14:paraId="3EECFC4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1" w:type="dxa"/>
            <w:tcBorders>
              <w:top w:val="single" w:sz="4" w:space="0" w:color="auto"/>
              <w:left w:val="single" w:sz="4" w:space="0" w:color="auto"/>
              <w:bottom w:val="single" w:sz="4" w:space="0" w:color="auto"/>
              <w:right w:val="single" w:sz="4" w:space="0" w:color="auto"/>
            </w:tcBorders>
            <w:textDirection w:val="btLr"/>
          </w:tcPr>
          <w:p w14:paraId="2496DF60"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0" w:type="dxa"/>
            <w:tcBorders>
              <w:top w:val="single" w:sz="4" w:space="0" w:color="auto"/>
              <w:left w:val="single" w:sz="4" w:space="0" w:color="auto"/>
              <w:bottom w:val="single" w:sz="4" w:space="0" w:color="auto"/>
              <w:right w:val="single" w:sz="4" w:space="0" w:color="auto"/>
            </w:tcBorders>
            <w:textDirection w:val="btLr"/>
          </w:tcPr>
          <w:p w14:paraId="4B04267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851" w:type="dxa"/>
            <w:tcBorders>
              <w:top w:val="single" w:sz="4" w:space="0" w:color="auto"/>
              <w:left w:val="single" w:sz="4" w:space="0" w:color="auto"/>
              <w:bottom w:val="single" w:sz="4" w:space="0" w:color="auto"/>
              <w:right w:val="single" w:sz="4" w:space="0" w:color="auto"/>
            </w:tcBorders>
            <w:textDirection w:val="btLr"/>
          </w:tcPr>
          <w:p w14:paraId="79446CBB"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850" w:type="dxa"/>
            <w:tcBorders>
              <w:top w:val="single" w:sz="4" w:space="0" w:color="auto"/>
              <w:left w:val="single" w:sz="4" w:space="0" w:color="auto"/>
              <w:bottom w:val="single" w:sz="4" w:space="0" w:color="auto"/>
              <w:right w:val="single" w:sz="4" w:space="0" w:color="auto"/>
            </w:tcBorders>
            <w:textDirection w:val="btLr"/>
          </w:tcPr>
          <w:p w14:paraId="510C4967"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2 130</w:t>
            </w:r>
          </w:p>
        </w:tc>
      </w:tr>
      <w:tr w:rsidR="00F450C1" w:rsidRPr="00B53E7D" w14:paraId="34965240"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551370B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3402" w:type="dxa"/>
            <w:tcBorders>
              <w:top w:val="single" w:sz="4" w:space="0" w:color="auto"/>
              <w:left w:val="single" w:sz="4" w:space="0" w:color="auto"/>
              <w:bottom w:val="single" w:sz="4" w:space="0" w:color="auto"/>
              <w:right w:val="single" w:sz="4" w:space="0" w:color="auto"/>
            </w:tcBorders>
          </w:tcPr>
          <w:p w14:paraId="65D941F3"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5AC3FD1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850" w:type="dxa"/>
            <w:tcBorders>
              <w:top w:val="single" w:sz="4" w:space="0" w:color="auto"/>
              <w:left w:val="single" w:sz="4" w:space="0" w:color="auto"/>
              <w:bottom w:val="single" w:sz="4" w:space="0" w:color="auto"/>
              <w:right w:val="single" w:sz="4" w:space="0" w:color="auto"/>
            </w:tcBorders>
            <w:textDirection w:val="btLr"/>
          </w:tcPr>
          <w:p w14:paraId="2BD03D55"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5 000</w:t>
            </w:r>
          </w:p>
        </w:tc>
        <w:tc>
          <w:tcPr>
            <w:tcW w:w="851" w:type="dxa"/>
            <w:tcBorders>
              <w:top w:val="single" w:sz="4" w:space="0" w:color="auto"/>
              <w:left w:val="single" w:sz="4" w:space="0" w:color="auto"/>
              <w:bottom w:val="single" w:sz="4" w:space="0" w:color="auto"/>
              <w:right w:val="single" w:sz="4" w:space="0" w:color="auto"/>
            </w:tcBorders>
            <w:textDirection w:val="btLr"/>
          </w:tcPr>
          <w:p w14:paraId="6ECDBCA5"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5 300</w:t>
            </w:r>
          </w:p>
        </w:tc>
        <w:tc>
          <w:tcPr>
            <w:tcW w:w="850" w:type="dxa"/>
            <w:tcBorders>
              <w:top w:val="single" w:sz="4" w:space="0" w:color="auto"/>
              <w:left w:val="single" w:sz="4" w:space="0" w:color="auto"/>
              <w:bottom w:val="single" w:sz="4" w:space="0" w:color="auto"/>
              <w:right w:val="single" w:sz="4" w:space="0" w:color="auto"/>
            </w:tcBorders>
            <w:textDirection w:val="btLr"/>
          </w:tcPr>
          <w:p w14:paraId="65CAECD1"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851" w:type="dxa"/>
            <w:tcBorders>
              <w:top w:val="single" w:sz="4" w:space="0" w:color="auto"/>
              <w:left w:val="single" w:sz="4" w:space="0" w:color="auto"/>
              <w:bottom w:val="single" w:sz="4" w:space="0" w:color="auto"/>
              <w:right w:val="single" w:sz="4" w:space="0" w:color="auto"/>
            </w:tcBorders>
            <w:textDirection w:val="btLr"/>
          </w:tcPr>
          <w:p w14:paraId="34EBF6E7"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0" w:type="dxa"/>
            <w:tcBorders>
              <w:top w:val="single" w:sz="4" w:space="0" w:color="auto"/>
              <w:left w:val="single" w:sz="4" w:space="0" w:color="auto"/>
              <w:bottom w:val="single" w:sz="4" w:space="0" w:color="auto"/>
              <w:right w:val="single" w:sz="4" w:space="0" w:color="auto"/>
            </w:tcBorders>
            <w:textDirection w:val="btLr"/>
          </w:tcPr>
          <w:p w14:paraId="5B6BC1C0"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1" w:type="dxa"/>
            <w:tcBorders>
              <w:top w:val="single" w:sz="4" w:space="0" w:color="auto"/>
              <w:left w:val="single" w:sz="4" w:space="0" w:color="auto"/>
              <w:bottom w:val="single" w:sz="4" w:space="0" w:color="auto"/>
              <w:right w:val="single" w:sz="4" w:space="0" w:color="auto"/>
            </w:tcBorders>
            <w:textDirection w:val="btLr"/>
          </w:tcPr>
          <w:p w14:paraId="4FF4C7AE"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850" w:type="dxa"/>
            <w:tcBorders>
              <w:top w:val="single" w:sz="4" w:space="0" w:color="auto"/>
              <w:left w:val="single" w:sz="4" w:space="0" w:color="auto"/>
              <w:bottom w:val="single" w:sz="4" w:space="0" w:color="auto"/>
              <w:right w:val="single" w:sz="4" w:space="0" w:color="auto"/>
            </w:tcBorders>
            <w:textDirection w:val="btLr"/>
          </w:tcPr>
          <w:p w14:paraId="7C9D2B62"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5 700 </w:t>
            </w:r>
          </w:p>
        </w:tc>
      </w:tr>
      <w:tr w:rsidR="00F450C1" w:rsidRPr="00B53E7D" w14:paraId="4B14EC2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5DE40A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tcPr>
          <w:p w14:paraId="3A626975"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6C7488D7"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DB28A0E"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 Количество детей, осваивающих дополнительные </w:t>
            </w:r>
            <w:r w:rsidRPr="00B53E7D">
              <w:rPr>
                <w:rFonts w:ascii="Times New Roman" w:eastAsia="Times New Roman" w:hAnsi="Times New Roman" w:cs="Times New Roman"/>
                <w:sz w:val="28"/>
                <w:szCs w:val="28"/>
                <w:lang w:eastAsia="ru-RU"/>
              </w:rPr>
              <w:lastRenderedPageBreak/>
              <w:t>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55670EE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Человек</w:t>
            </w:r>
          </w:p>
        </w:tc>
        <w:tc>
          <w:tcPr>
            <w:tcW w:w="850" w:type="dxa"/>
            <w:tcBorders>
              <w:top w:val="single" w:sz="4" w:space="0" w:color="auto"/>
              <w:left w:val="single" w:sz="4" w:space="0" w:color="auto"/>
              <w:bottom w:val="single" w:sz="4" w:space="0" w:color="auto"/>
              <w:right w:val="single" w:sz="4" w:space="0" w:color="auto"/>
            </w:tcBorders>
          </w:tcPr>
          <w:p w14:paraId="6DB4A41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608DCB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D07BC1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CC7518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8FE1C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BD5E73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814D55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24A58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341E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90</w:t>
            </w:r>
          </w:p>
          <w:p w14:paraId="1F83B37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A891D0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92B30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8F120C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58350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B61E6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AB8D51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FD4C43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078C73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7FD3F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6F360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1D0D02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tcPr>
          <w:p w14:paraId="22CE880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68454F8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607F55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A5BA62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903068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41F593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AF695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68922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BAFB4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115</w:t>
            </w:r>
          </w:p>
          <w:p w14:paraId="0747370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16C5A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EA9AE2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E89D14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82E477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79772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8DDE15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1AF1A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BB5FAE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F6711D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02509A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7EF1DC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63</w:t>
            </w:r>
          </w:p>
        </w:tc>
        <w:tc>
          <w:tcPr>
            <w:tcW w:w="850" w:type="dxa"/>
            <w:tcBorders>
              <w:top w:val="single" w:sz="4" w:space="0" w:color="auto"/>
              <w:left w:val="single" w:sz="4" w:space="0" w:color="auto"/>
              <w:bottom w:val="single" w:sz="4" w:space="0" w:color="auto"/>
              <w:right w:val="single" w:sz="4" w:space="0" w:color="auto"/>
            </w:tcBorders>
          </w:tcPr>
          <w:p w14:paraId="2B55852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AE0FAF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4087D2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4B5BCC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B16D02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53CC0D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6BF9D7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008235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407CE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w:t>
            </w:r>
          </w:p>
          <w:p w14:paraId="2C054C0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243017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F9BDFF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9EACC6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FAFAF6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E9008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C5E30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CA469C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A7ABB0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165DD2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BE2D4D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80B759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52</w:t>
            </w:r>
          </w:p>
        </w:tc>
        <w:tc>
          <w:tcPr>
            <w:tcW w:w="851" w:type="dxa"/>
            <w:tcBorders>
              <w:top w:val="single" w:sz="4" w:space="0" w:color="auto"/>
              <w:left w:val="single" w:sz="4" w:space="0" w:color="auto"/>
              <w:bottom w:val="single" w:sz="4" w:space="0" w:color="auto"/>
              <w:right w:val="single" w:sz="4" w:space="0" w:color="auto"/>
            </w:tcBorders>
          </w:tcPr>
          <w:p w14:paraId="6AAB4B6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87923C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A5F912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F50F7B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03BD9D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209C9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52523E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CDE375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FE054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130</w:t>
            </w:r>
          </w:p>
          <w:p w14:paraId="231C8A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8EAA1B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4BECD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7CA90E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125FE2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994114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066EAD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74B31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AA7741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51E980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1BA814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AFD967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48</w:t>
            </w:r>
          </w:p>
        </w:tc>
        <w:tc>
          <w:tcPr>
            <w:tcW w:w="850" w:type="dxa"/>
            <w:tcBorders>
              <w:top w:val="single" w:sz="4" w:space="0" w:color="auto"/>
              <w:left w:val="single" w:sz="4" w:space="0" w:color="auto"/>
              <w:bottom w:val="single" w:sz="4" w:space="0" w:color="auto"/>
              <w:right w:val="single" w:sz="4" w:space="0" w:color="auto"/>
            </w:tcBorders>
          </w:tcPr>
          <w:p w14:paraId="3D825D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D3A6A5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50D5D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D8FE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B89B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4426DB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77320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EC6699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CCDB127" w14:textId="77777777" w:rsidR="00F450C1" w:rsidRPr="00B53E7D" w:rsidRDefault="00F450C1" w:rsidP="00F450C1">
            <w:pPr>
              <w:spacing w:after="0" w:line="240" w:lineRule="auto"/>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133</w:t>
            </w:r>
          </w:p>
          <w:p w14:paraId="0A12033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011BA2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31F695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718521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B1149F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14E6E6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8ED522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376B1D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B913F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E2E928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B8F76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1F8E00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45</w:t>
            </w:r>
          </w:p>
        </w:tc>
        <w:tc>
          <w:tcPr>
            <w:tcW w:w="851" w:type="dxa"/>
            <w:tcBorders>
              <w:top w:val="single" w:sz="4" w:space="0" w:color="auto"/>
              <w:left w:val="single" w:sz="4" w:space="0" w:color="auto"/>
              <w:bottom w:val="single" w:sz="4" w:space="0" w:color="auto"/>
              <w:right w:val="single" w:sz="4" w:space="0" w:color="auto"/>
            </w:tcBorders>
          </w:tcPr>
          <w:p w14:paraId="73B70E5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0ADD01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714A38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DD31D9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723A4C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D75BF4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9382E8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B5EF20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477B45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135</w:t>
            </w:r>
          </w:p>
          <w:p w14:paraId="3F4F01A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4FED0B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E99B1A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94238B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8618B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F6F480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2BE24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D94A98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5B38F49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330D10F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174FA23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650F592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850" w:type="dxa"/>
            <w:tcBorders>
              <w:top w:val="single" w:sz="4" w:space="0" w:color="auto"/>
              <w:left w:val="single" w:sz="4" w:space="0" w:color="auto"/>
              <w:bottom w:val="single" w:sz="4" w:space="0" w:color="auto"/>
              <w:right w:val="single" w:sz="4" w:space="0" w:color="auto"/>
            </w:tcBorders>
          </w:tcPr>
          <w:p w14:paraId="18DBC4A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212DBF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88E0C5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C7B5AF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5E746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9A45AC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13A4E9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4E5E4B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2838BC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140</w:t>
            </w:r>
          </w:p>
          <w:p w14:paraId="5B97437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503053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FEBED8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904A9D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F372F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08D745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DB54A4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EEF7EB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4DD85D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164E5B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6CCADE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538B21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38</w:t>
            </w:r>
          </w:p>
        </w:tc>
      </w:tr>
      <w:tr w:rsidR="00F450C1" w:rsidRPr="00B53E7D" w14:paraId="77F7D681"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CB47F2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10.</w:t>
            </w:r>
          </w:p>
        </w:tc>
        <w:tc>
          <w:tcPr>
            <w:tcW w:w="3402" w:type="dxa"/>
            <w:tcBorders>
              <w:top w:val="single" w:sz="4" w:space="0" w:color="auto"/>
              <w:left w:val="single" w:sz="4" w:space="0" w:color="auto"/>
              <w:bottom w:val="single" w:sz="4" w:space="0" w:color="auto"/>
              <w:right w:val="single" w:sz="4" w:space="0" w:color="auto"/>
            </w:tcBorders>
          </w:tcPr>
          <w:p w14:paraId="337F56C9"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993" w:type="dxa"/>
            <w:tcBorders>
              <w:top w:val="single" w:sz="4" w:space="0" w:color="auto"/>
              <w:left w:val="single" w:sz="4" w:space="0" w:color="auto"/>
              <w:bottom w:val="single" w:sz="4" w:space="0" w:color="auto"/>
              <w:right w:val="single" w:sz="4" w:space="0" w:color="auto"/>
            </w:tcBorders>
          </w:tcPr>
          <w:p w14:paraId="37311F7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72918FF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tcPr>
          <w:p w14:paraId="554BFDB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tcPr>
          <w:p w14:paraId="5F516EB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tcPr>
          <w:p w14:paraId="5211010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71622DC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tcPr>
          <w:p w14:paraId="5E8243B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466DA8F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10</w:t>
            </w:r>
          </w:p>
        </w:tc>
      </w:tr>
      <w:tr w:rsidR="00F450C1" w:rsidRPr="00B53E7D" w14:paraId="18997290"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79ED1DB4"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w:t>
            </w:r>
          </w:p>
        </w:tc>
      </w:tr>
      <w:tr w:rsidR="00F450C1" w:rsidRPr="00B53E7D" w14:paraId="3DDE5A6E"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1CCAEA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3402" w:type="dxa"/>
            <w:tcBorders>
              <w:top w:val="single" w:sz="4" w:space="0" w:color="auto"/>
              <w:left w:val="single" w:sz="4" w:space="0" w:color="auto"/>
              <w:bottom w:val="single" w:sz="4" w:space="0" w:color="auto"/>
              <w:right w:val="single" w:sz="4" w:space="0" w:color="auto"/>
            </w:tcBorders>
          </w:tcPr>
          <w:p w14:paraId="3454A97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2EF6E71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left w:val="single" w:sz="4" w:space="0" w:color="auto"/>
              <w:bottom w:val="single" w:sz="4" w:space="0" w:color="auto"/>
              <w:right w:val="single" w:sz="4" w:space="0" w:color="auto"/>
            </w:tcBorders>
          </w:tcPr>
          <w:p w14:paraId="510B5C0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1" w:type="dxa"/>
            <w:tcBorders>
              <w:top w:val="single" w:sz="4" w:space="0" w:color="auto"/>
              <w:left w:val="single" w:sz="4" w:space="0" w:color="auto"/>
              <w:bottom w:val="single" w:sz="4" w:space="0" w:color="auto"/>
              <w:right w:val="single" w:sz="4" w:space="0" w:color="auto"/>
            </w:tcBorders>
          </w:tcPr>
          <w:p w14:paraId="3BD665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0" w:type="dxa"/>
            <w:tcBorders>
              <w:top w:val="single" w:sz="4" w:space="0" w:color="auto"/>
              <w:left w:val="single" w:sz="4" w:space="0" w:color="auto"/>
              <w:bottom w:val="single" w:sz="4" w:space="0" w:color="auto"/>
              <w:right w:val="single" w:sz="4" w:space="0" w:color="auto"/>
            </w:tcBorders>
          </w:tcPr>
          <w:p w14:paraId="2AF1EAF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1" w:type="dxa"/>
            <w:tcBorders>
              <w:top w:val="single" w:sz="4" w:space="0" w:color="auto"/>
              <w:left w:val="single" w:sz="4" w:space="0" w:color="auto"/>
              <w:bottom w:val="single" w:sz="4" w:space="0" w:color="auto"/>
              <w:right w:val="single" w:sz="4" w:space="0" w:color="auto"/>
            </w:tcBorders>
          </w:tcPr>
          <w:p w14:paraId="1DCEFE7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2905BA3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1" w:type="dxa"/>
            <w:tcBorders>
              <w:top w:val="single" w:sz="4" w:space="0" w:color="auto"/>
              <w:left w:val="single" w:sz="4" w:space="0" w:color="auto"/>
              <w:bottom w:val="single" w:sz="4" w:space="0" w:color="auto"/>
              <w:right w:val="single" w:sz="4" w:space="0" w:color="auto"/>
            </w:tcBorders>
          </w:tcPr>
          <w:p w14:paraId="5BC550F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Borders>
              <w:top w:val="single" w:sz="4" w:space="0" w:color="auto"/>
              <w:left w:val="single" w:sz="4" w:space="0" w:color="auto"/>
              <w:bottom w:val="single" w:sz="4" w:space="0" w:color="auto"/>
              <w:right w:val="single" w:sz="4" w:space="0" w:color="auto"/>
            </w:tcBorders>
          </w:tcPr>
          <w:p w14:paraId="3BBF885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79E15805"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6400C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3402" w:type="dxa"/>
            <w:tcBorders>
              <w:top w:val="single" w:sz="4" w:space="0" w:color="auto"/>
              <w:left w:val="nil"/>
              <w:bottom w:val="single" w:sz="4" w:space="0" w:color="auto"/>
              <w:right w:val="single" w:sz="4" w:space="0" w:color="auto"/>
            </w:tcBorders>
          </w:tcPr>
          <w:p w14:paraId="3221AD84" w14:textId="77777777" w:rsidR="00F450C1" w:rsidRPr="00B53E7D" w:rsidRDefault="00F450C1" w:rsidP="00F450C1">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510A6D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1813069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2CEFCAD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0645254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p>
        </w:tc>
        <w:tc>
          <w:tcPr>
            <w:tcW w:w="851" w:type="dxa"/>
          </w:tcPr>
          <w:p w14:paraId="25B3A4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77B5EEAF"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19929A6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283AFBF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1,0 </w:t>
            </w:r>
          </w:p>
        </w:tc>
      </w:tr>
      <w:tr w:rsidR="00F450C1" w:rsidRPr="00B53E7D" w14:paraId="1C883DB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4FAAC7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val="en-US" w:eastAsia="ru-RU"/>
              </w:rPr>
              <w:t>3</w:t>
            </w:r>
            <w:r w:rsidRPr="00B53E7D">
              <w:rPr>
                <w:rFonts w:ascii="Times New Roman" w:eastAsia="Times New Roman" w:hAnsi="Times New Roman" w:cs="Times New Roman"/>
                <w:sz w:val="28"/>
                <w:szCs w:val="28"/>
                <w:lang w:eastAsia="ru-RU"/>
              </w:rPr>
              <w:t>.</w:t>
            </w:r>
          </w:p>
        </w:tc>
        <w:tc>
          <w:tcPr>
            <w:tcW w:w="3402" w:type="dxa"/>
            <w:tcBorders>
              <w:top w:val="single" w:sz="4" w:space="0" w:color="auto"/>
              <w:left w:val="single" w:sz="4" w:space="0" w:color="auto"/>
              <w:bottom w:val="single" w:sz="4" w:space="0" w:color="auto"/>
              <w:right w:val="single" w:sz="4" w:space="0" w:color="auto"/>
            </w:tcBorders>
            <w:vAlign w:val="bottom"/>
          </w:tcPr>
          <w:p w14:paraId="2FB7BD7B"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w:t>
            </w:r>
            <w:r w:rsidRPr="00B53E7D">
              <w:rPr>
                <w:rFonts w:ascii="Times New Roman" w:eastAsia="Times New Roman" w:hAnsi="Times New Roman" w:cs="Times New Roman"/>
                <w:sz w:val="28"/>
                <w:szCs w:val="28"/>
                <w:lang w:eastAsia="ru-RU"/>
              </w:rPr>
              <w:lastRenderedPageBreak/>
              <w:t>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36ECE68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bottom w:val="single" w:sz="4" w:space="0" w:color="auto"/>
            </w:tcBorders>
          </w:tcPr>
          <w:p w14:paraId="3953E65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62B94F2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7A1E956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Pr>
          <w:p w14:paraId="0256BBD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Pr>
          <w:p w14:paraId="54718AD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Pr>
          <w:p w14:paraId="22E727A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Pr>
          <w:p w14:paraId="18E822B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r>
      <w:tr w:rsidR="00F450C1" w:rsidRPr="00B53E7D" w14:paraId="7B1FEFA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1B465A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1.4.</w:t>
            </w:r>
          </w:p>
        </w:tc>
        <w:tc>
          <w:tcPr>
            <w:tcW w:w="3402" w:type="dxa"/>
            <w:tcBorders>
              <w:top w:val="single" w:sz="4" w:space="0" w:color="auto"/>
              <w:left w:val="single" w:sz="6" w:space="0" w:color="auto"/>
              <w:bottom w:val="single" w:sz="6" w:space="0" w:color="auto"/>
              <w:right w:val="single" w:sz="6" w:space="0" w:color="auto"/>
            </w:tcBorders>
          </w:tcPr>
          <w:p w14:paraId="70AC9F24"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6" w:space="0" w:color="auto"/>
              <w:bottom w:val="single" w:sz="6" w:space="0" w:color="auto"/>
              <w:right w:val="single" w:sz="6" w:space="0" w:color="auto"/>
            </w:tcBorders>
          </w:tcPr>
          <w:p w14:paraId="2962225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tcBorders>
          </w:tcPr>
          <w:p w14:paraId="34CD0E0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39A0A80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635B84F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4909B35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14317A0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49242B1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Pr>
          <w:p w14:paraId="0B95566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4C09B0F5" w14:textId="77777777" w:rsidTr="00F450C1">
        <w:trPr>
          <w:jc w:val="center"/>
        </w:trPr>
        <w:tc>
          <w:tcPr>
            <w:tcW w:w="11057" w:type="dxa"/>
            <w:gridSpan w:val="10"/>
            <w:tcBorders>
              <w:top w:val="single" w:sz="4" w:space="0" w:color="auto"/>
              <w:left w:val="single" w:sz="4" w:space="0" w:color="auto"/>
              <w:bottom w:val="single" w:sz="4" w:space="0" w:color="auto"/>
            </w:tcBorders>
          </w:tcPr>
          <w:p w14:paraId="133AA647"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32B08DB3"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2AD6859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3402" w:type="dxa"/>
            <w:tcBorders>
              <w:top w:val="single" w:sz="4" w:space="0" w:color="auto"/>
              <w:left w:val="single" w:sz="4" w:space="0" w:color="auto"/>
              <w:bottom w:val="single" w:sz="4" w:space="0" w:color="auto"/>
              <w:right w:val="single" w:sz="4" w:space="0" w:color="auto"/>
            </w:tcBorders>
          </w:tcPr>
          <w:p w14:paraId="02CEC7FF"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51DB3D94"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tcBorders>
            <w:textDirection w:val="btLr"/>
          </w:tcPr>
          <w:p w14:paraId="62D63C98"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52 508</w:t>
            </w:r>
          </w:p>
        </w:tc>
        <w:tc>
          <w:tcPr>
            <w:tcW w:w="851" w:type="dxa"/>
            <w:textDirection w:val="btLr"/>
          </w:tcPr>
          <w:p w14:paraId="4FDF7E4A"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52 638</w:t>
            </w:r>
          </w:p>
        </w:tc>
        <w:tc>
          <w:tcPr>
            <w:tcW w:w="850" w:type="dxa"/>
            <w:textDirection w:val="btLr"/>
          </w:tcPr>
          <w:p w14:paraId="4BFCCC6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55 006</w:t>
            </w:r>
          </w:p>
        </w:tc>
        <w:tc>
          <w:tcPr>
            <w:tcW w:w="851" w:type="dxa"/>
            <w:textDirection w:val="btLr"/>
          </w:tcPr>
          <w:p w14:paraId="3C39638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0" w:type="dxa"/>
            <w:textDirection w:val="btLr"/>
          </w:tcPr>
          <w:p w14:paraId="00AB238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1" w:type="dxa"/>
            <w:textDirection w:val="btLr"/>
          </w:tcPr>
          <w:p w14:paraId="407EDFD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850" w:type="dxa"/>
            <w:textDirection w:val="btLr"/>
          </w:tcPr>
          <w:p w14:paraId="5E5D0C5F"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55 250</w:t>
            </w:r>
          </w:p>
        </w:tc>
      </w:tr>
      <w:tr w:rsidR="00F450C1" w:rsidRPr="00B53E7D" w14:paraId="2ACE992A"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A38E92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c>
          <w:tcPr>
            <w:tcW w:w="3402" w:type="dxa"/>
            <w:tcBorders>
              <w:top w:val="single" w:sz="4" w:space="0" w:color="auto"/>
              <w:left w:val="single" w:sz="4" w:space="0" w:color="auto"/>
              <w:bottom w:val="single" w:sz="4" w:space="0" w:color="auto"/>
              <w:right w:val="single" w:sz="4" w:space="0" w:color="auto"/>
            </w:tcBorders>
          </w:tcPr>
          <w:p w14:paraId="3455C1A2"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МБУК «ЦКС», в организацию и проведение мероприятий в рамках оказания муниципальной услуги «Услуга по организации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58F2215E"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tcBorders>
          </w:tcPr>
          <w:p w14:paraId="5BF6F1D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w:t>
            </w:r>
          </w:p>
        </w:tc>
        <w:tc>
          <w:tcPr>
            <w:tcW w:w="851" w:type="dxa"/>
          </w:tcPr>
          <w:p w14:paraId="2BA94F2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p>
        </w:tc>
        <w:tc>
          <w:tcPr>
            <w:tcW w:w="850" w:type="dxa"/>
          </w:tcPr>
          <w:p w14:paraId="194F4B6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851" w:type="dxa"/>
          </w:tcPr>
          <w:p w14:paraId="120CE1B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Pr>
          <w:p w14:paraId="133C433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1" w:type="dxa"/>
          </w:tcPr>
          <w:p w14:paraId="09EC242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Pr>
          <w:p w14:paraId="433386F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r>
      <w:tr w:rsidR="00F450C1" w:rsidRPr="00B53E7D" w14:paraId="7C7BD923"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2D6A06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w:t>
            </w:r>
          </w:p>
        </w:tc>
        <w:tc>
          <w:tcPr>
            <w:tcW w:w="3402" w:type="dxa"/>
            <w:tcBorders>
              <w:top w:val="single" w:sz="4" w:space="0" w:color="auto"/>
              <w:left w:val="single" w:sz="4" w:space="0" w:color="auto"/>
              <w:bottom w:val="single" w:sz="4" w:space="0" w:color="auto"/>
              <w:right w:val="single" w:sz="4" w:space="0" w:color="auto"/>
            </w:tcBorders>
          </w:tcPr>
          <w:p w14:paraId="0ED42F1E"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7D203F00"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left w:val="single" w:sz="4" w:space="0" w:color="auto"/>
            </w:tcBorders>
          </w:tcPr>
          <w:p w14:paraId="591DF08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1" w:type="dxa"/>
          </w:tcPr>
          <w:p w14:paraId="6CA1BC9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0" w:type="dxa"/>
          </w:tcPr>
          <w:p w14:paraId="13CDD5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397</w:t>
            </w:r>
          </w:p>
        </w:tc>
        <w:tc>
          <w:tcPr>
            <w:tcW w:w="851" w:type="dxa"/>
          </w:tcPr>
          <w:p w14:paraId="5A75799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401</w:t>
            </w:r>
          </w:p>
        </w:tc>
        <w:tc>
          <w:tcPr>
            <w:tcW w:w="850" w:type="dxa"/>
          </w:tcPr>
          <w:p w14:paraId="67C6C80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405</w:t>
            </w:r>
          </w:p>
        </w:tc>
        <w:tc>
          <w:tcPr>
            <w:tcW w:w="851" w:type="dxa"/>
          </w:tcPr>
          <w:p w14:paraId="4FF4D8D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409</w:t>
            </w:r>
          </w:p>
        </w:tc>
        <w:tc>
          <w:tcPr>
            <w:tcW w:w="850" w:type="dxa"/>
          </w:tcPr>
          <w:p w14:paraId="7F3056B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411</w:t>
            </w:r>
          </w:p>
        </w:tc>
      </w:tr>
      <w:tr w:rsidR="00F450C1" w:rsidRPr="00B53E7D" w14:paraId="0BB3A1E9"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3645FD2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1.8.</w:t>
            </w:r>
          </w:p>
        </w:tc>
        <w:tc>
          <w:tcPr>
            <w:tcW w:w="3402" w:type="dxa"/>
            <w:tcBorders>
              <w:top w:val="single" w:sz="4" w:space="0" w:color="auto"/>
              <w:left w:val="single" w:sz="6" w:space="0" w:color="auto"/>
              <w:bottom w:val="single" w:sz="6" w:space="0" w:color="auto"/>
              <w:right w:val="single" w:sz="6" w:space="0" w:color="auto"/>
            </w:tcBorders>
          </w:tcPr>
          <w:p w14:paraId="360D176F"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 </w:t>
            </w:r>
          </w:p>
        </w:tc>
        <w:tc>
          <w:tcPr>
            <w:tcW w:w="993" w:type="dxa"/>
            <w:tcBorders>
              <w:top w:val="single" w:sz="4" w:space="0" w:color="auto"/>
              <w:left w:val="single" w:sz="6" w:space="0" w:color="auto"/>
              <w:bottom w:val="single" w:sz="6" w:space="0" w:color="auto"/>
              <w:right w:val="single" w:sz="6" w:space="0" w:color="auto"/>
            </w:tcBorders>
          </w:tcPr>
          <w:p w14:paraId="2F48D07F"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extDirection w:val="btLr"/>
          </w:tcPr>
          <w:p w14:paraId="1773637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18 025</w:t>
            </w:r>
          </w:p>
        </w:tc>
        <w:tc>
          <w:tcPr>
            <w:tcW w:w="851" w:type="dxa"/>
            <w:textDirection w:val="btLr"/>
          </w:tcPr>
          <w:p w14:paraId="40BAAE95"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0" w:type="dxa"/>
            <w:textDirection w:val="btLr"/>
          </w:tcPr>
          <w:p w14:paraId="54C85D6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1" w:type="dxa"/>
            <w:textDirection w:val="btLr"/>
          </w:tcPr>
          <w:p w14:paraId="25B2FE26"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18 336</w:t>
            </w:r>
          </w:p>
        </w:tc>
        <w:tc>
          <w:tcPr>
            <w:tcW w:w="850" w:type="dxa"/>
            <w:textDirection w:val="btLr"/>
          </w:tcPr>
          <w:p w14:paraId="5ECCBC36"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18 427</w:t>
            </w:r>
          </w:p>
        </w:tc>
        <w:tc>
          <w:tcPr>
            <w:tcW w:w="851" w:type="dxa"/>
            <w:textDirection w:val="btLr"/>
          </w:tcPr>
          <w:p w14:paraId="6F5D5D9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18 446</w:t>
            </w:r>
          </w:p>
        </w:tc>
        <w:tc>
          <w:tcPr>
            <w:tcW w:w="850" w:type="dxa"/>
            <w:textDirection w:val="btLr"/>
          </w:tcPr>
          <w:p w14:paraId="6BDCABB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18 464</w:t>
            </w:r>
          </w:p>
        </w:tc>
      </w:tr>
      <w:tr w:rsidR="00F450C1" w:rsidRPr="00B53E7D" w14:paraId="7A1FC146" w14:textId="77777777" w:rsidTr="00F450C1">
        <w:trPr>
          <w:jc w:val="center"/>
        </w:trPr>
        <w:tc>
          <w:tcPr>
            <w:tcW w:w="11057" w:type="dxa"/>
            <w:gridSpan w:val="10"/>
            <w:tcBorders>
              <w:top w:val="single" w:sz="4" w:space="0" w:color="auto"/>
              <w:left w:val="single" w:sz="4" w:space="0" w:color="auto"/>
              <w:bottom w:val="single" w:sz="4" w:space="0" w:color="auto"/>
            </w:tcBorders>
          </w:tcPr>
          <w:p w14:paraId="05571DD2"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 «Развитие библиотечного дела»</w:t>
            </w:r>
          </w:p>
        </w:tc>
      </w:tr>
      <w:tr w:rsidR="00F450C1" w:rsidRPr="00B53E7D" w14:paraId="05E197E2"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2F469F4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3402" w:type="dxa"/>
            <w:tcBorders>
              <w:top w:val="single" w:sz="4" w:space="0" w:color="auto"/>
              <w:left w:val="single" w:sz="4" w:space="0" w:color="auto"/>
              <w:bottom w:val="single" w:sz="4" w:space="0" w:color="auto"/>
              <w:right w:val="single" w:sz="4" w:space="0" w:color="auto"/>
            </w:tcBorders>
          </w:tcPr>
          <w:p w14:paraId="43594295"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525C152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1A4A73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4B034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6C9208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CF28E8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537C1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DCC08B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776713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6D9BDDEB"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A8C71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w:t>
            </w:r>
          </w:p>
        </w:tc>
        <w:tc>
          <w:tcPr>
            <w:tcW w:w="3402" w:type="dxa"/>
            <w:tcBorders>
              <w:top w:val="single" w:sz="4" w:space="0" w:color="auto"/>
              <w:left w:val="single" w:sz="4" w:space="0" w:color="auto"/>
              <w:bottom w:val="single" w:sz="4" w:space="0" w:color="auto"/>
              <w:right w:val="single" w:sz="4" w:space="0" w:color="auto"/>
            </w:tcBorders>
          </w:tcPr>
          <w:p w14:paraId="38E0736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2022году)</w:t>
            </w:r>
          </w:p>
        </w:tc>
        <w:tc>
          <w:tcPr>
            <w:tcW w:w="993" w:type="dxa"/>
            <w:tcBorders>
              <w:top w:val="single" w:sz="4" w:space="0" w:color="auto"/>
              <w:left w:val="single" w:sz="4" w:space="0" w:color="auto"/>
              <w:bottom w:val="single" w:sz="4" w:space="0" w:color="auto"/>
              <w:right w:val="single" w:sz="4" w:space="0" w:color="auto"/>
            </w:tcBorders>
          </w:tcPr>
          <w:p w14:paraId="15B8B64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6A36670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tcPr>
          <w:p w14:paraId="441CA86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1A755E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23AC6C4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tcPr>
          <w:p w14:paraId="28C2A2C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tcPr>
          <w:p w14:paraId="4DEB94F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tcPr>
          <w:p w14:paraId="61BEBE6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F450C1" w:rsidRPr="00B53E7D" w14:paraId="263B11AB"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0F9D726A" w14:textId="77777777" w:rsidR="00F450C1" w:rsidRPr="00B53E7D" w:rsidRDefault="00F450C1" w:rsidP="00F450C1">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387BBDA6"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432199B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w:t>
            </w:r>
          </w:p>
        </w:tc>
        <w:tc>
          <w:tcPr>
            <w:tcW w:w="3402" w:type="dxa"/>
            <w:tcBorders>
              <w:top w:val="single" w:sz="4" w:space="0" w:color="auto"/>
              <w:left w:val="single" w:sz="4" w:space="0" w:color="auto"/>
              <w:bottom w:val="single" w:sz="4" w:space="0" w:color="auto"/>
              <w:right w:val="single" w:sz="4" w:space="0" w:color="auto"/>
            </w:tcBorders>
          </w:tcPr>
          <w:p w14:paraId="7B1233E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045F0B61"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Экземпляров</w:t>
            </w:r>
          </w:p>
        </w:tc>
        <w:tc>
          <w:tcPr>
            <w:tcW w:w="850" w:type="dxa"/>
            <w:tcBorders>
              <w:top w:val="single" w:sz="4" w:space="0" w:color="auto"/>
              <w:left w:val="single" w:sz="4" w:space="0" w:color="auto"/>
              <w:bottom w:val="single" w:sz="4" w:space="0" w:color="auto"/>
              <w:right w:val="single" w:sz="4" w:space="0" w:color="auto"/>
            </w:tcBorders>
          </w:tcPr>
          <w:p w14:paraId="4D443A8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1" w:type="dxa"/>
            <w:tcBorders>
              <w:top w:val="single" w:sz="4" w:space="0" w:color="auto"/>
              <w:left w:val="single" w:sz="4" w:space="0" w:color="auto"/>
              <w:bottom w:val="single" w:sz="4" w:space="0" w:color="auto"/>
              <w:right w:val="single" w:sz="4" w:space="0" w:color="auto"/>
            </w:tcBorders>
          </w:tcPr>
          <w:p w14:paraId="4D85AF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0" w:type="dxa"/>
            <w:tcBorders>
              <w:top w:val="single" w:sz="4" w:space="0" w:color="auto"/>
              <w:left w:val="single" w:sz="4" w:space="0" w:color="auto"/>
              <w:bottom w:val="single" w:sz="4" w:space="0" w:color="auto"/>
              <w:right w:val="single" w:sz="4" w:space="0" w:color="auto"/>
            </w:tcBorders>
          </w:tcPr>
          <w:p w14:paraId="1C9FEC4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1" w:type="dxa"/>
            <w:tcBorders>
              <w:top w:val="single" w:sz="4" w:space="0" w:color="auto"/>
              <w:left w:val="single" w:sz="4" w:space="0" w:color="auto"/>
              <w:bottom w:val="single" w:sz="4" w:space="0" w:color="auto"/>
              <w:right w:val="single" w:sz="4" w:space="0" w:color="auto"/>
            </w:tcBorders>
          </w:tcPr>
          <w:p w14:paraId="3E395AE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0" w:type="dxa"/>
            <w:tcBorders>
              <w:top w:val="single" w:sz="4" w:space="0" w:color="auto"/>
              <w:left w:val="single" w:sz="4" w:space="0" w:color="auto"/>
              <w:bottom w:val="single" w:sz="4" w:space="0" w:color="auto"/>
              <w:right w:val="single" w:sz="4" w:space="0" w:color="auto"/>
            </w:tcBorders>
          </w:tcPr>
          <w:p w14:paraId="39623A3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1" w:type="dxa"/>
            <w:tcBorders>
              <w:top w:val="single" w:sz="4" w:space="0" w:color="auto"/>
              <w:left w:val="single" w:sz="4" w:space="0" w:color="auto"/>
              <w:bottom w:val="single" w:sz="4" w:space="0" w:color="auto"/>
              <w:right w:val="single" w:sz="4" w:space="0" w:color="auto"/>
            </w:tcBorders>
          </w:tcPr>
          <w:p w14:paraId="085F72EC"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0" w:type="dxa"/>
            <w:tcBorders>
              <w:top w:val="single" w:sz="4" w:space="0" w:color="auto"/>
              <w:left w:val="single" w:sz="4" w:space="0" w:color="auto"/>
              <w:bottom w:val="single" w:sz="4" w:space="0" w:color="auto"/>
              <w:right w:val="single" w:sz="4" w:space="0" w:color="auto"/>
            </w:tcBorders>
          </w:tcPr>
          <w:p w14:paraId="50C88AA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2000 </w:t>
            </w:r>
          </w:p>
        </w:tc>
      </w:tr>
      <w:tr w:rsidR="00F450C1" w:rsidRPr="00B53E7D" w14:paraId="55B4AAF2"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E275DB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w:t>
            </w:r>
          </w:p>
        </w:tc>
        <w:tc>
          <w:tcPr>
            <w:tcW w:w="3402" w:type="dxa"/>
            <w:tcBorders>
              <w:top w:val="single" w:sz="4" w:space="0" w:color="auto"/>
              <w:left w:val="single" w:sz="4" w:space="0" w:color="auto"/>
              <w:bottom w:val="single" w:sz="4" w:space="0" w:color="auto"/>
              <w:right w:val="single" w:sz="4" w:space="0" w:color="auto"/>
            </w:tcBorders>
          </w:tcPr>
          <w:p w14:paraId="47445D6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993" w:type="dxa"/>
            <w:tcBorders>
              <w:top w:val="single" w:sz="4" w:space="0" w:color="auto"/>
              <w:left w:val="single" w:sz="4" w:space="0" w:color="auto"/>
              <w:bottom w:val="single" w:sz="4" w:space="0" w:color="auto"/>
              <w:right w:val="single" w:sz="4" w:space="0" w:color="auto"/>
            </w:tcBorders>
          </w:tcPr>
          <w:p w14:paraId="24C0EDF3"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850" w:type="dxa"/>
            <w:tcBorders>
              <w:top w:val="single" w:sz="4" w:space="0" w:color="auto"/>
              <w:left w:val="single" w:sz="4" w:space="0" w:color="auto"/>
              <w:bottom w:val="single" w:sz="4" w:space="0" w:color="auto"/>
              <w:right w:val="single" w:sz="4" w:space="0" w:color="auto"/>
            </w:tcBorders>
          </w:tcPr>
          <w:p w14:paraId="1875447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851" w:type="dxa"/>
            <w:tcBorders>
              <w:top w:val="single" w:sz="4" w:space="0" w:color="auto"/>
              <w:left w:val="single" w:sz="4" w:space="0" w:color="auto"/>
              <w:bottom w:val="single" w:sz="4" w:space="0" w:color="auto"/>
              <w:right w:val="single" w:sz="4" w:space="0" w:color="auto"/>
            </w:tcBorders>
          </w:tcPr>
          <w:p w14:paraId="65D0641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850" w:type="dxa"/>
            <w:tcBorders>
              <w:top w:val="single" w:sz="4" w:space="0" w:color="auto"/>
              <w:left w:val="single" w:sz="4" w:space="0" w:color="auto"/>
              <w:bottom w:val="single" w:sz="4" w:space="0" w:color="auto"/>
              <w:right w:val="single" w:sz="4" w:space="0" w:color="auto"/>
            </w:tcBorders>
          </w:tcPr>
          <w:p w14:paraId="069DB96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123,6 тыс.</w:t>
            </w:r>
          </w:p>
        </w:tc>
        <w:tc>
          <w:tcPr>
            <w:tcW w:w="851" w:type="dxa"/>
            <w:tcBorders>
              <w:top w:val="single" w:sz="4" w:space="0" w:color="auto"/>
              <w:left w:val="single" w:sz="4" w:space="0" w:color="auto"/>
              <w:bottom w:val="single" w:sz="4" w:space="0" w:color="auto"/>
              <w:right w:val="single" w:sz="4" w:space="0" w:color="auto"/>
            </w:tcBorders>
          </w:tcPr>
          <w:p w14:paraId="6BDE6A7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125,4 тыс.</w:t>
            </w:r>
          </w:p>
        </w:tc>
        <w:tc>
          <w:tcPr>
            <w:tcW w:w="850" w:type="dxa"/>
            <w:tcBorders>
              <w:top w:val="single" w:sz="4" w:space="0" w:color="auto"/>
              <w:left w:val="single" w:sz="4" w:space="0" w:color="auto"/>
              <w:bottom w:val="single" w:sz="4" w:space="0" w:color="auto"/>
              <w:right w:val="single" w:sz="4" w:space="0" w:color="auto"/>
            </w:tcBorders>
          </w:tcPr>
          <w:p w14:paraId="4EA79DC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128,0 тыс.</w:t>
            </w:r>
          </w:p>
        </w:tc>
        <w:tc>
          <w:tcPr>
            <w:tcW w:w="851" w:type="dxa"/>
            <w:tcBorders>
              <w:top w:val="single" w:sz="4" w:space="0" w:color="auto"/>
              <w:left w:val="single" w:sz="4" w:space="0" w:color="auto"/>
              <w:bottom w:val="single" w:sz="4" w:space="0" w:color="auto"/>
              <w:right w:val="single" w:sz="4" w:space="0" w:color="auto"/>
            </w:tcBorders>
          </w:tcPr>
          <w:p w14:paraId="0F5D35B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130,0 тыс.</w:t>
            </w:r>
          </w:p>
        </w:tc>
        <w:tc>
          <w:tcPr>
            <w:tcW w:w="850" w:type="dxa"/>
            <w:tcBorders>
              <w:top w:val="single" w:sz="4" w:space="0" w:color="auto"/>
              <w:left w:val="single" w:sz="4" w:space="0" w:color="auto"/>
              <w:bottom w:val="single" w:sz="4" w:space="0" w:color="auto"/>
              <w:right w:val="single" w:sz="4" w:space="0" w:color="auto"/>
            </w:tcBorders>
          </w:tcPr>
          <w:p w14:paraId="05E24D1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132,0 тыс.</w:t>
            </w:r>
          </w:p>
        </w:tc>
      </w:tr>
      <w:tr w:rsidR="00F450C1" w:rsidRPr="00B53E7D" w14:paraId="4B4882A7"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0F0EF137" w14:textId="77777777" w:rsidR="00F450C1" w:rsidRPr="00B53E7D" w:rsidRDefault="00F450C1" w:rsidP="00F450C1">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 «Развитие музейного дела»</w:t>
            </w:r>
          </w:p>
        </w:tc>
      </w:tr>
      <w:tr w:rsidR="00F450C1" w:rsidRPr="00B53E7D" w14:paraId="16424308"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7C918E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3.1.</w:t>
            </w:r>
          </w:p>
        </w:tc>
        <w:tc>
          <w:tcPr>
            <w:tcW w:w="3402" w:type="dxa"/>
            <w:tcBorders>
              <w:top w:val="single" w:sz="4" w:space="0" w:color="auto"/>
              <w:left w:val="single" w:sz="4" w:space="0" w:color="auto"/>
              <w:bottom w:val="single" w:sz="4" w:space="0" w:color="auto"/>
              <w:right w:val="single" w:sz="4" w:space="0" w:color="auto"/>
            </w:tcBorders>
          </w:tcPr>
          <w:p w14:paraId="38CE619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993" w:type="dxa"/>
            <w:tcBorders>
              <w:top w:val="single" w:sz="4" w:space="0" w:color="auto"/>
              <w:left w:val="single" w:sz="4" w:space="0" w:color="auto"/>
              <w:bottom w:val="single" w:sz="4" w:space="0" w:color="auto"/>
              <w:right w:val="single" w:sz="4" w:space="0" w:color="auto"/>
            </w:tcBorders>
          </w:tcPr>
          <w:p w14:paraId="6083A73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5B3BBE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1" w:type="dxa"/>
            <w:tcBorders>
              <w:top w:val="single" w:sz="4" w:space="0" w:color="auto"/>
              <w:left w:val="single" w:sz="4" w:space="0" w:color="auto"/>
              <w:bottom w:val="single" w:sz="4" w:space="0" w:color="auto"/>
              <w:right w:val="single" w:sz="4" w:space="0" w:color="auto"/>
            </w:tcBorders>
          </w:tcPr>
          <w:p w14:paraId="4B3B961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47F97A5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48D67B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0" w:type="dxa"/>
            <w:tcBorders>
              <w:top w:val="single" w:sz="4" w:space="0" w:color="auto"/>
              <w:left w:val="single" w:sz="4" w:space="0" w:color="auto"/>
              <w:bottom w:val="single" w:sz="4" w:space="0" w:color="auto"/>
              <w:right w:val="single" w:sz="4" w:space="0" w:color="auto"/>
            </w:tcBorders>
          </w:tcPr>
          <w:p w14:paraId="675448A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2775466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591BB02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w:t>
            </w:r>
          </w:p>
        </w:tc>
      </w:tr>
      <w:tr w:rsidR="00F450C1" w:rsidRPr="00B53E7D" w14:paraId="7D362299"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712427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3.2.</w:t>
            </w:r>
          </w:p>
        </w:tc>
        <w:tc>
          <w:tcPr>
            <w:tcW w:w="3402" w:type="dxa"/>
            <w:tcBorders>
              <w:top w:val="single" w:sz="4" w:space="0" w:color="auto"/>
              <w:left w:val="single" w:sz="4" w:space="0" w:color="auto"/>
              <w:bottom w:val="single" w:sz="4" w:space="0" w:color="auto"/>
              <w:right w:val="single" w:sz="4" w:space="0" w:color="auto"/>
            </w:tcBorders>
          </w:tcPr>
          <w:p w14:paraId="628D217A"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5B4A396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49884C4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0,35</w:t>
            </w:r>
          </w:p>
        </w:tc>
        <w:tc>
          <w:tcPr>
            <w:tcW w:w="851" w:type="dxa"/>
            <w:tcBorders>
              <w:top w:val="single" w:sz="4" w:space="0" w:color="auto"/>
              <w:left w:val="single" w:sz="4" w:space="0" w:color="auto"/>
              <w:bottom w:val="single" w:sz="4" w:space="0" w:color="auto"/>
              <w:right w:val="single" w:sz="4" w:space="0" w:color="auto"/>
            </w:tcBorders>
          </w:tcPr>
          <w:p w14:paraId="0CE40EC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2418865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tcPr>
          <w:p w14:paraId="5BE7B15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628A633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1" w:type="dxa"/>
            <w:tcBorders>
              <w:top w:val="single" w:sz="4" w:space="0" w:color="auto"/>
              <w:left w:val="single" w:sz="4" w:space="0" w:color="auto"/>
              <w:bottom w:val="single" w:sz="4" w:space="0" w:color="auto"/>
              <w:right w:val="single" w:sz="4" w:space="0" w:color="auto"/>
            </w:tcBorders>
          </w:tcPr>
          <w:p w14:paraId="720D194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7B90CDD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F450C1" w:rsidRPr="00B53E7D" w14:paraId="6DB96187"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20DA31E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b/>
                <w:sz w:val="28"/>
                <w:szCs w:val="28"/>
              </w:rPr>
            </w:pPr>
            <w:r w:rsidRPr="00B53E7D">
              <w:rPr>
                <w:rFonts w:ascii="Times New Roman" w:eastAsia="Times New Roman" w:hAnsi="Times New Roman" w:cs="Times New Roman"/>
                <w:b/>
                <w:sz w:val="28"/>
                <w:szCs w:val="28"/>
              </w:rPr>
              <w:t>Непосредственные результаты</w:t>
            </w:r>
          </w:p>
        </w:tc>
      </w:tr>
      <w:tr w:rsidR="00F450C1" w:rsidRPr="00B53E7D" w14:paraId="47D8527B"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BDF667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3.3.</w:t>
            </w:r>
          </w:p>
        </w:tc>
        <w:tc>
          <w:tcPr>
            <w:tcW w:w="3402" w:type="dxa"/>
            <w:tcBorders>
              <w:top w:val="single" w:sz="4" w:space="0" w:color="auto"/>
              <w:left w:val="single" w:sz="4" w:space="0" w:color="auto"/>
              <w:bottom w:val="single" w:sz="4" w:space="0" w:color="auto"/>
              <w:right w:val="single" w:sz="4" w:space="0" w:color="auto"/>
            </w:tcBorders>
          </w:tcPr>
          <w:p w14:paraId="446B995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6EE7311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652406E"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2 030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C7E7B21"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B46592F"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4D842C2"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7785C87E"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2697691"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02F68EFE"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2130</w:t>
            </w:r>
          </w:p>
        </w:tc>
      </w:tr>
      <w:tr w:rsidR="00F450C1" w:rsidRPr="00B53E7D" w14:paraId="6FA16050" w14:textId="77777777" w:rsidTr="001851D7">
        <w:trPr>
          <w:cantSplit/>
          <w:trHeight w:val="1134"/>
          <w:jc w:val="center"/>
        </w:trPr>
        <w:tc>
          <w:tcPr>
            <w:tcW w:w="709" w:type="dxa"/>
          </w:tcPr>
          <w:p w14:paraId="50E118F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3402" w:type="dxa"/>
            <w:tcBorders>
              <w:top w:val="single" w:sz="4" w:space="0" w:color="auto"/>
              <w:left w:val="single" w:sz="4" w:space="0" w:color="auto"/>
              <w:bottom w:val="single" w:sz="4" w:space="0" w:color="auto"/>
              <w:right w:val="single" w:sz="4" w:space="0" w:color="auto"/>
            </w:tcBorders>
          </w:tcPr>
          <w:p w14:paraId="6687BC3B"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004D10FC"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27913617"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5 000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8D4E01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9A551AE"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63B6811"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013FE3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A0C33A3"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1125BBC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5 700 </w:t>
            </w:r>
          </w:p>
        </w:tc>
      </w:tr>
      <w:tr w:rsidR="00F450C1" w:rsidRPr="00B53E7D" w14:paraId="0DB2C07A" w14:textId="77777777" w:rsidTr="00F450C1">
        <w:trPr>
          <w:jc w:val="center"/>
        </w:trPr>
        <w:tc>
          <w:tcPr>
            <w:tcW w:w="11057" w:type="dxa"/>
            <w:gridSpan w:val="10"/>
            <w:tcBorders>
              <w:right w:val="single" w:sz="4" w:space="0" w:color="auto"/>
            </w:tcBorders>
          </w:tcPr>
          <w:p w14:paraId="1CF8BE8C" w14:textId="77777777" w:rsidR="00F450C1" w:rsidRPr="00B53E7D" w:rsidRDefault="00F450C1" w:rsidP="00F450C1">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 «Развитие дополнительного образования детей в области культуры и искусства»</w:t>
            </w:r>
          </w:p>
        </w:tc>
      </w:tr>
      <w:tr w:rsidR="00F450C1" w:rsidRPr="00B53E7D" w14:paraId="2AA92E72"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D8EC3F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w:t>
            </w:r>
          </w:p>
        </w:tc>
        <w:tc>
          <w:tcPr>
            <w:tcW w:w="3402" w:type="dxa"/>
            <w:tcBorders>
              <w:top w:val="single" w:sz="4" w:space="0" w:color="auto"/>
              <w:left w:val="single" w:sz="4" w:space="0" w:color="auto"/>
              <w:bottom w:val="single" w:sz="4" w:space="0" w:color="auto"/>
              <w:right w:val="single" w:sz="4" w:space="0" w:color="auto"/>
            </w:tcBorders>
          </w:tcPr>
          <w:p w14:paraId="0900A4B0"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8BAB220"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а) Количество детей, осваивающих дополнительные образовательные предпрофессиональные программы в МБУ ДО «ДШИ» в рамках реализации муниципальной услуги </w:t>
            </w:r>
            <w:r w:rsidRPr="00B53E7D">
              <w:rPr>
                <w:rFonts w:ascii="Times New Roman" w:eastAsia="Times New Roman" w:hAnsi="Times New Roman" w:cs="Times New Roman"/>
                <w:sz w:val="28"/>
                <w:szCs w:val="28"/>
                <w:lang w:eastAsia="ru-RU"/>
              </w:rPr>
              <w:lastRenderedPageBreak/>
              <w:t>«Реализация дополнительных общеобразовательных предпрофессиональных программ»;</w:t>
            </w:r>
          </w:p>
          <w:p w14:paraId="2D506CB0"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0166678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Чел/ч</w:t>
            </w:r>
          </w:p>
        </w:tc>
        <w:tc>
          <w:tcPr>
            <w:tcW w:w="850" w:type="dxa"/>
            <w:tcBorders>
              <w:top w:val="single" w:sz="4" w:space="0" w:color="auto"/>
              <w:left w:val="single" w:sz="4" w:space="0" w:color="auto"/>
              <w:bottom w:val="single" w:sz="4" w:space="0" w:color="auto"/>
              <w:right w:val="single" w:sz="4" w:space="0" w:color="auto"/>
            </w:tcBorders>
          </w:tcPr>
          <w:p w14:paraId="509EFD8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54316,5</w:t>
            </w:r>
          </w:p>
          <w:p w14:paraId="7E7159E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D92856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157B5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829A32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064F43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BFAF00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4D6050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34359</w:t>
            </w:r>
          </w:p>
          <w:p w14:paraId="218C570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FF488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32C57D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3200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4E3B0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3BBB5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68F924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EAE60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A86DA7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19957,5</w:t>
            </w:r>
          </w:p>
        </w:tc>
        <w:tc>
          <w:tcPr>
            <w:tcW w:w="851" w:type="dxa"/>
            <w:tcBorders>
              <w:top w:val="single" w:sz="4" w:space="0" w:color="auto"/>
              <w:left w:val="single" w:sz="4" w:space="0" w:color="auto"/>
              <w:bottom w:val="single" w:sz="4" w:space="0" w:color="auto"/>
              <w:right w:val="single" w:sz="4" w:space="0" w:color="auto"/>
            </w:tcBorders>
          </w:tcPr>
          <w:p w14:paraId="32786EE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56216</w:t>
            </w:r>
          </w:p>
          <w:p w14:paraId="5143AC6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39910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77DC0C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E59D9E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809489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31877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226C12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43708,5</w:t>
            </w:r>
          </w:p>
          <w:p w14:paraId="53CE29E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72B3AB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77911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605CB5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5693F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77FA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C06D7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93500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1686D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12507,5</w:t>
            </w:r>
          </w:p>
        </w:tc>
        <w:tc>
          <w:tcPr>
            <w:tcW w:w="850" w:type="dxa"/>
            <w:tcBorders>
              <w:top w:val="single" w:sz="4" w:space="0" w:color="auto"/>
              <w:left w:val="single" w:sz="4" w:space="0" w:color="auto"/>
              <w:bottom w:val="single" w:sz="4" w:space="0" w:color="auto"/>
              <w:right w:val="single" w:sz="4" w:space="0" w:color="auto"/>
            </w:tcBorders>
          </w:tcPr>
          <w:p w14:paraId="6E3F9F9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19DAA79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45B509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E2FDF2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D902EB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F5DC73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BB0C93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25532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0AF49E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5697EE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B35839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F04EE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B3F61E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9B788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C6B302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22231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3A9705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1" w:type="dxa"/>
            <w:tcBorders>
              <w:top w:val="single" w:sz="4" w:space="0" w:color="auto"/>
              <w:left w:val="single" w:sz="4" w:space="0" w:color="auto"/>
              <w:bottom w:val="single" w:sz="4" w:space="0" w:color="auto"/>
              <w:right w:val="single" w:sz="4" w:space="0" w:color="auto"/>
            </w:tcBorders>
          </w:tcPr>
          <w:p w14:paraId="26488A6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47F2A3D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283D30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642C92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B2B6CF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00992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E010B7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921D64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222754C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EBA2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FC0CEB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2C6D86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69FCA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A0D925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B3017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F4D42C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20867E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0" w:type="dxa"/>
            <w:tcBorders>
              <w:top w:val="single" w:sz="4" w:space="0" w:color="auto"/>
              <w:left w:val="single" w:sz="4" w:space="0" w:color="auto"/>
              <w:bottom w:val="single" w:sz="4" w:space="0" w:color="auto"/>
              <w:right w:val="single" w:sz="4" w:space="0" w:color="auto"/>
            </w:tcBorders>
          </w:tcPr>
          <w:p w14:paraId="7786A99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0424C0D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10636B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66D0E8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0D4006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021413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6CEEEB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BA883E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44238</w:t>
            </w:r>
          </w:p>
          <w:p w14:paraId="1AD8E8D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697B9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B7108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018EC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FCFB8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EE697B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561ED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5E916A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A16357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11000</w:t>
            </w:r>
          </w:p>
        </w:tc>
        <w:tc>
          <w:tcPr>
            <w:tcW w:w="851" w:type="dxa"/>
            <w:tcBorders>
              <w:top w:val="single" w:sz="4" w:space="0" w:color="auto"/>
              <w:left w:val="single" w:sz="4" w:space="0" w:color="auto"/>
              <w:bottom w:val="single" w:sz="4" w:space="0" w:color="auto"/>
              <w:right w:val="single" w:sz="4" w:space="0" w:color="auto"/>
            </w:tcBorders>
          </w:tcPr>
          <w:p w14:paraId="410E16A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548811C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31E1A7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E9282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FB66ED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4C6CC3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995A7D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D5388C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44438</w:t>
            </w:r>
          </w:p>
          <w:p w14:paraId="28B2958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61E489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2D36A5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3A3B99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B13A6D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BF4E0A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5BFA7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FA50BF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C9B17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10800</w:t>
            </w:r>
          </w:p>
        </w:tc>
        <w:tc>
          <w:tcPr>
            <w:tcW w:w="850" w:type="dxa"/>
            <w:tcBorders>
              <w:top w:val="single" w:sz="4" w:space="0" w:color="auto"/>
              <w:left w:val="single" w:sz="4" w:space="0" w:color="auto"/>
              <w:bottom w:val="single" w:sz="4" w:space="0" w:color="auto"/>
              <w:right w:val="single" w:sz="4" w:space="0" w:color="auto"/>
            </w:tcBorders>
          </w:tcPr>
          <w:p w14:paraId="29A90F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55338</w:t>
            </w:r>
          </w:p>
          <w:p w14:paraId="55BCA8E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1A7AA8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5845373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263E15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CC9A95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5F715E1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B32A3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44638</w:t>
            </w:r>
          </w:p>
          <w:p w14:paraId="00BE9E4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BCA257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050C17C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BF81E1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8A6574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606FA39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5E500A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D55C94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F166EE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10700</w:t>
            </w:r>
          </w:p>
        </w:tc>
      </w:tr>
      <w:tr w:rsidR="00F450C1" w:rsidRPr="00B53E7D" w14:paraId="3BCF2D3F"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7678A6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4.2.</w:t>
            </w:r>
          </w:p>
        </w:tc>
        <w:tc>
          <w:tcPr>
            <w:tcW w:w="3402" w:type="dxa"/>
            <w:tcBorders>
              <w:top w:val="single" w:sz="4" w:space="0" w:color="auto"/>
              <w:left w:val="single" w:sz="4" w:space="0" w:color="auto"/>
              <w:bottom w:val="single" w:sz="4" w:space="0" w:color="auto"/>
              <w:right w:val="single" w:sz="4" w:space="0" w:color="auto"/>
            </w:tcBorders>
          </w:tcPr>
          <w:p w14:paraId="1A366E96"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Увеличение количества проведенных мероприятий МБУ ДО «ДШИ»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353D350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829154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14:paraId="2B2231A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0" w:type="dxa"/>
            <w:tcBorders>
              <w:top w:val="single" w:sz="4" w:space="0" w:color="auto"/>
              <w:left w:val="single" w:sz="4" w:space="0" w:color="auto"/>
              <w:bottom w:val="single" w:sz="4" w:space="0" w:color="auto"/>
              <w:right w:val="single" w:sz="4" w:space="0" w:color="auto"/>
            </w:tcBorders>
          </w:tcPr>
          <w:p w14:paraId="59D81DA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1" w:type="dxa"/>
            <w:tcBorders>
              <w:top w:val="single" w:sz="4" w:space="0" w:color="auto"/>
              <w:left w:val="single" w:sz="4" w:space="0" w:color="auto"/>
              <w:bottom w:val="single" w:sz="4" w:space="0" w:color="auto"/>
              <w:right w:val="single" w:sz="4" w:space="0" w:color="auto"/>
            </w:tcBorders>
          </w:tcPr>
          <w:p w14:paraId="52F744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7303F84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1" w:type="dxa"/>
            <w:tcBorders>
              <w:top w:val="single" w:sz="4" w:space="0" w:color="auto"/>
              <w:left w:val="single" w:sz="4" w:space="0" w:color="auto"/>
              <w:bottom w:val="single" w:sz="4" w:space="0" w:color="auto"/>
              <w:right w:val="single" w:sz="4" w:space="0" w:color="auto"/>
            </w:tcBorders>
          </w:tcPr>
          <w:p w14:paraId="7A582EA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2403AB4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r>
      <w:tr w:rsidR="00F450C1" w:rsidRPr="00B53E7D" w14:paraId="3A69730D" w14:textId="77777777" w:rsidTr="00F450C1">
        <w:trPr>
          <w:jc w:val="center"/>
        </w:trPr>
        <w:tc>
          <w:tcPr>
            <w:tcW w:w="11057" w:type="dxa"/>
            <w:gridSpan w:val="10"/>
            <w:tcBorders>
              <w:top w:val="single" w:sz="4" w:space="0" w:color="auto"/>
              <w:left w:val="single" w:sz="4" w:space="0" w:color="auto"/>
              <w:bottom w:val="single" w:sz="4" w:space="0" w:color="auto"/>
            </w:tcBorders>
          </w:tcPr>
          <w:p w14:paraId="16078AE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20F43996" w14:textId="77777777" w:rsidTr="00F450C1">
        <w:trPr>
          <w:trHeight w:val="694"/>
          <w:jc w:val="center"/>
        </w:trPr>
        <w:tc>
          <w:tcPr>
            <w:tcW w:w="709" w:type="dxa"/>
            <w:tcBorders>
              <w:top w:val="single" w:sz="4" w:space="0" w:color="auto"/>
              <w:left w:val="single" w:sz="4" w:space="0" w:color="auto"/>
              <w:bottom w:val="single" w:sz="4" w:space="0" w:color="auto"/>
              <w:right w:val="single" w:sz="4" w:space="0" w:color="auto"/>
            </w:tcBorders>
          </w:tcPr>
          <w:p w14:paraId="7A6F821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3402" w:type="dxa"/>
            <w:tcBorders>
              <w:top w:val="single" w:sz="6" w:space="0" w:color="auto"/>
              <w:left w:val="single" w:sz="6" w:space="0" w:color="auto"/>
              <w:bottom w:val="single" w:sz="6" w:space="0" w:color="auto"/>
              <w:right w:val="single" w:sz="6" w:space="0" w:color="auto"/>
            </w:tcBorders>
          </w:tcPr>
          <w:p w14:paraId="22DF0B1F"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61BA587C"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4E17E0A"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 Количество детей, осваивающих дополнительные образовательные </w:t>
            </w:r>
            <w:r w:rsidRPr="00B53E7D">
              <w:rPr>
                <w:rFonts w:ascii="Times New Roman" w:eastAsia="Times New Roman" w:hAnsi="Times New Roman" w:cs="Times New Roman"/>
                <w:sz w:val="28"/>
                <w:szCs w:val="28"/>
                <w:lang w:eastAsia="ru-RU"/>
              </w:rPr>
              <w:lastRenderedPageBreak/>
              <w:t>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6" w:space="0" w:color="auto"/>
              <w:left w:val="single" w:sz="6" w:space="0" w:color="auto"/>
              <w:bottom w:val="single" w:sz="6" w:space="0" w:color="auto"/>
              <w:right w:val="single" w:sz="6" w:space="0" w:color="auto"/>
            </w:tcBorders>
          </w:tcPr>
          <w:p w14:paraId="19AD1C2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Человек</w:t>
            </w:r>
          </w:p>
        </w:tc>
        <w:tc>
          <w:tcPr>
            <w:tcW w:w="850" w:type="dxa"/>
          </w:tcPr>
          <w:p w14:paraId="211EBC5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332B64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2C298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E4FAB4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169742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599644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8A860C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9608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CBAF9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90</w:t>
            </w:r>
          </w:p>
          <w:p w14:paraId="1D1C7C4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8D8F87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6C03E4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820FB5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457D7A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8F91CC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D1C27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51EA76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08CF2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88</w:t>
            </w:r>
          </w:p>
        </w:tc>
        <w:tc>
          <w:tcPr>
            <w:tcW w:w="851" w:type="dxa"/>
          </w:tcPr>
          <w:p w14:paraId="510079A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1A484ED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047C8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E29D6E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6272F6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852F63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1BD37E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315BC0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3DA699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115</w:t>
            </w:r>
          </w:p>
          <w:p w14:paraId="1D1105D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1B01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425804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DB6A01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229A2F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5EF36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FAC2C9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37F1A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C3E68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63</w:t>
            </w:r>
          </w:p>
        </w:tc>
        <w:tc>
          <w:tcPr>
            <w:tcW w:w="850" w:type="dxa"/>
          </w:tcPr>
          <w:p w14:paraId="212CEF3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3E1B9D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5A2608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15E714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F2BFD1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5994ED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571A4A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3C7919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A29E4D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w:t>
            </w:r>
          </w:p>
          <w:p w14:paraId="243BE2E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87D25A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41AD1D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3F1BC5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BD414A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2290EA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C2306A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6C368E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19B070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w:t>
            </w:r>
          </w:p>
        </w:tc>
        <w:tc>
          <w:tcPr>
            <w:tcW w:w="851" w:type="dxa"/>
          </w:tcPr>
          <w:p w14:paraId="1368A2F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3040529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EAC5C0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553E3E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E5A902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57DD7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CD8D14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4E1C54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45ABE0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130</w:t>
            </w:r>
          </w:p>
          <w:p w14:paraId="18395FC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C1BF61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7BD7F7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BCEE1D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ABB2CD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9B3A98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C7BFBE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B7AE46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498C19F"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48</w:t>
            </w:r>
          </w:p>
        </w:tc>
        <w:tc>
          <w:tcPr>
            <w:tcW w:w="850" w:type="dxa"/>
          </w:tcPr>
          <w:p w14:paraId="4348BCD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8805F6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FD935E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AF5DB4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4EAE08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1B486C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5A3D4D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92A083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C88F47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133</w:t>
            </w:r>
          </w:p>
          <w:p w14:paraId="6D17BA6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25698D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F33774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474D27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0B9EA2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757CCD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E5AB15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8534BC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E8DCE1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45</w:t>
            </w:r>
          </w:p>
        </w:tc>
        <w:tc>
          <w:tcPr>
            <w:tcW w:w="851" w:type="dxa"/>
          </w:tcPr>
          <w:p w14:paraId="2128B4F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31B3CCA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9BE5FA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769879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6830BC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C6801C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D17F38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AE62E2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B864DA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135</w:t>
            </w:r>
          </w:p>
          <w:p w14:paraId="0A5E3A0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BE47B5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75C111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09904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3F1C3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D669D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8A7ACE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A0281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22F4AA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43</w:t>
            </w:r>
          </w:p>
        </w:tc>
        <w:tc>
          <w:tcPr>
            <w:tcW w:w="850" w:type="dxa"/>
          </w:tcPr>
          <w:p w14:paraId="3B4FE75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36C074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25FC12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E81BBE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212526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3EF155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611F2E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9A1963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70D6CB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140</w:t>
            </w:r>
          </w:p>
          <w:p w14:paraId="1910780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7DA872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580BE3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70EEB6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6A701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85B04B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6D18D1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01EA1A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2CEFB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38</w:t>
            </w:r>
          </w:p>
        </w:tc>
      </w:tr>
      <w:tr w:rsidR="00F450C1" w:rsidRPr="00B53E7D" w14:paraId="1C041FFE"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451F2A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4.4.</w:t>
            </w:r>
          </w:p>
        </w:tc>
        <w:tc>
          <w:tcPr>
            <w:tcW w:w="3402" w:type="dxa"/>
            <w:tcBorders>
              <w:top w:val="single" w:sz="6" w:space="0" w:color="auto"/>
              <w:left w:val="single" w:sz="6" w:space="0" w:color="auto"/>
              <w:bottom w:val="single" w:sz="6" w:space="0" w:color="auto"/>
              <w:right w:val="single" w:sz="6" w:space="0" w:color="auto"/>
            </w:tcBorders>
          </w:tcPr>
          <w:p w14:paraId="66D5DAB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993" w:type="dxa"/>
            <w:tcBorders>
              <w:top w:val="single" w:sz="6" w:space="0" w:color="auto"/>
              <w:left w:val="single" w:sz="6" w:space="0" w:color="auto"/>
              <w:bottom w:val="single" w:sz="6" w:space="0" w:color="auto"/>
              <w:right w:val="single" w:sz="6" w:space="0" w:color="auto"/>
            </w:tcBorders>
          </w:tcPr>
          <w:p w14:paraId="35354CB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Pr>
          <w:p w14:paraId="58CDE4D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851" w:type="dxa"/>
          </w:tcPr>
          <w:p w14:paraId="6DD0374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Pr>
          <w:p w14:paraId="67E5D4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1" w:type="dxa"/>
          </w:tcPr>
          <w:p w14:paraId="770492D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Pr>
          <w:p w14:paraId="058160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1" w:type="dxa"/>
          </w:tcPr>
          <w:p w14:paraId="4F61C82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Pr>
          <w:p w14:paraId="7549671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10</w:t>
            </w:r>
          </w:p>
        </w:tc>
      </w:tr>
    </w:tbl>
    <w:p w14:paraId="5FEADC6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015CFE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6FD4C5A0" w14:textId="77777777" w:rsidR="00E23636" w:rsidRPr="00B53E7D" w:rsidRDefault="00E23636" w:rsidP="009B009F">
      <w:pPr>
        <w:spacing w:after="0" w:line="240" w:lineRule="auto"/>
        <w:ind w:right="-2" w:firstLine="426"/>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Для реализации Программы разработка нормативных правовых актов Нижегородской области не требуется.</w:t>
      </w:r>
    </w:p>
    <w:p w14:paraId="50AE71A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программе.</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567"/>
        <w:gridCol w:w="567"/>
        <w:gridCol w:w="567"/>
        <w:gridCol w:w="567"/>
        <w:gridCol w:w="567"/>
        <w:gridCol w:w="567"/>
        <w:gridCol w:w="567"/>
        <w:gridCol w:w="567"/>
        <w:gridCol w:w="567"/>
        <w:gridCol w:w="567"/>
        <w:gridCol w:w="567"/>
        <w:gridCol w:w="567"/>
      </w:tblGrid>
      <w:tr w:rsidR="00E23636" w:rsidRPr="00B53E7D" w14:paraId="4BE24AB6" w14:textId="77777777" w:rsidTr="00191630">
        <w:trPr>
          <w:trHeight w:val="141"/>
        </w:trPr>
        <w:tc>
          <w:tcPr>
            <w:tcW w:w="4253" w:type="dxa"/>
            <w:vMerge w:val="restart"/>
            <w:tcBorders>
              <w:top w:val="single" w:sz="4" w:space="0" w:color="auto"/>
              <w:left w:val="single" w:sz="4" w:space="0" w:color="auto"/>
              <w:bottom w:val="single" w:sz="4" w:space="0" w:color="auto"/>
              <w:right w:val="single" w:sz="4" w:space="0" w:color="auto"/>
            </w:tcBorders>
            <w:hideMark/>
          </w:tcPr>
          <w:p w14:paraId="4F49F38C" w14:textId="77777777" w:rsidR="00E23636" w:rsidRPr="00B53E7D" w:rsidRDefault="00E23636" w:rsidP="00E23636">
            <w:pPr>
              <w:spacing w:after="0" w:line="240" w:lineRule="auto"/>
              <w:ind w:left="180"/>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402" w:type="dxa"/>
            <w:gridSpan w:val="6"/>
            <w:tcBorders>
              <w:top w:val="single" w:sz="4" w:space="0" w:color="auto"/>
              <w:left w:val="single" w:sz="4" w:space="0" w:color="auto"/>
              <w:bottom w:val="single" w:sz="4" w:space="0" w:color="auto"/>
              <w:right w:val="single" w:sz="4" w:space="0" w:color="auto"/>
            </w:tcBorders>
            <w:hideMark/>
          </w:tcPr>
          <w:p w14:paraId="6311155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3402" w:type="dxa"/>
            <w:gridSpan w:val="6"/>
            <w:tcBorders>
              <w:top w:val="single" w:sz="4" w:space="0" w:color="auto"/>
              <w:left w:val="single" w:sz="4" w:space="0" w:color="auto"/>
              <w:bottom w:val="single" w:sz="4" w:space="0" w:color="auto"/>
              <w:right w:val="single" w:sz="4" w:space="0" w:color="auto"/>
            </w:tcBorders>
          </w:tcPr>
          <w:p w14:paraId="216C1EB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муниципальной услуги, (тыс. руб.)</w:t>
            </w:r>
          </w:p>
        </w:tc>
      </w:tr>
      <w:tr w:rsidR="00E23636" w:rsidRPr="00B53E7D" w14:paraId="525D16E0" w14:textId="77777777" w:rsidTr="00191630">
        <w:trPr>
          <w:cantSplit/>
          <w:trHeight w:val="1323"/>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4358FCD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E96E7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13FD6A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91B5F9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A2F45A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628EEB2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1FE13EA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F2E02B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32BAD4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7DA270F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5BD502E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5DD61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E91F2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001C26CB" w14:textId="77777777" w:rsidTr="00191630">
        <w:trPr>
          <w:trHeight w:val="288"/>
        </w:trPr>
        <w:tc>
          <w:tcPr>
            <w:tcW w:w="4253" w:type="dxa"/>
            <w:tcBorders>
              <w:top w:val="single" w:sz="4" w:space="0" w:color="auto"/>
              <w:left w:val="single" w:sz="4" w:space="0" w:color="auto"/>
              <w:bottom w:val="single" w:sz="4" w:space="0" w:color="auto"/>
              <w:right w:val="single" w:sz="4" w:space="0" w:color="auto"/>
            </w:tcBorders>
            <w:hideMark/>
          </w:tcPr>
          <w:p w14:paraId="584364F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2C845C0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CCB304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4A08661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3F4261A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70A8BB2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cPr>
          <w:p w14:paraId="141F9FB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14:paraId="1C3E979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2849E4C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cPr>
          <w:p w14:paraId="35DA823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cPr>
          <w:p w14:paraId="1AC2E66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14:paraId="420DD6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567" w:type="dxa"/>
            <w:tcBorders>
              <w:top w:val="single" w:sz="4" w:space="0" w:color="auto"/>
              <w:left w:val="single" w:sz="4" w:space="0" w:color="auto"/>
              <w:bottom w:val="single" w:sz="4" w:space="0" w:color="auto"/>
              <w:right w:val="single" w:sz="4" w:space="0" w:color="auto"/>
            </w:tcBorders>
            <w:hideMark/>
          </w:tcPr>
          <w:p w14:paraId="27EB11F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E23636" w:rsidRPr="00B53E7D" w14:paraId="14E44627" w14:textId="77777777" w:rsidTr="008D46AC">
        <w:trPr>
          <w:cantSplit/>
          <w:trHeight w:val="1402"/>
        </w:trPr>
        <w:tc>
          <w:tcPr>
            <w:tcW w:w="4253" w:type="dxa"/>
            <w:tcBorders>
              <w:top w:val="single" w:sz="4" w:space="0" w:color="auto"/>
              <w:left w:val="single" w:sz="4" w:space="0" w:color="auto"/>
              <w:bottom w:val="single" w:sz="4" w:space="0" w:color="auto"/>
              <w:right w:val="single" w:sz="4" w:space="0" w:color="auto"/>
            </w:tcBorders>
            <w:hideMark/>
          </w:tcPr>
          <w:p w14:paraId="5308DDD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Наименование и содержание услуги (работы):</w:t>
            </w:r>
          </w:p>
        </w:tc>
        <w:tc>
          <w:tcPr>
            <w:tcW w:w="567" w:type="dxa"/>
            <w:tcBorders>
              <w:top w:val="single" w:sz="4" w:space="0" w:color="auto"/>
              <w:left w:val="single" w:sz="4" w:space="0" w:color="auto"/>
              <w:bottom w:val="single" w:sz="4" w:space="0" w:color="auto"/>
              <w:right w:val="single" w:sz="4" w:space="0" w:color="auto"/>
            </w:tcBorders>
            <w:textDirection w:val="btLr"/>
          </w:tcPr>
          <w:p w14:paraId="16342FE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238 418</w:t>
            </w:r>
          </w:p>
        </w:tc>
        <w:tc>
          <w:tcPr>
            <w:tcW w:w="567" w:type="dxa"/>
            <w:tcBorders>
              <w:top w:val="single" w:sz="4" w:space="0" w:color="auto"/>
              <w:left w:val="single" w:sz="4" w:space="0" w:color="auto"/>
              <w:bottom w:val="single" w:sz="4" w:space="0" w:color="auto"/>
              <w:right w:val="single" w:sz="4" w:space="0" w:color="auto"/>
            </w:tcBorders>
            <w:textDirection w:val="btLr"/>
          </w:tcPr>
          <w:p w14:paraId="6B1E266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244 915</w:t>
            </w:r>
          </w:p>
        </w:tc>
        <w:tc>
          <w:tcPr>
            <w:tcW w:w="567" w:type="dxa"/>
            <w:tcBorders>
              <w:top w:val="single" w:sz="4" w:space="0" w:color="auto"/>
              <w:left w:val="single" w:sz="4" w:space="0" w:color="auto"/>
              <w:bottom w:val="single" w:sz="4" w:space="0" w:color="auto"/>
              <w:right w:val="single" w:sz="4" w:space="0" w:color="auto"/>
            </w:tcBorders>
            <w:textDirection w:val="btLr"/>
          </w:tcPr>
          <w:p w14:paraId="7EB51350" w14:textId="569911FA" w:rsidR="00E23636" w:rsidRPr="00B53E7D" w:rsidRDefault="00F111C1"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251 173</w:t>
            </w:r>
          </w:p>
        </w:tc>
        <w:tc>
          <w:tcPr>
            <w:tcW w:w="567" w:type="dxa"/>
            <w:tcBorders>
              <w:top w:val="single" w:sz="4" w:space="0" w:color="auto"/>
              <w:left w:val="single" w:sz="4" w:space="0" w:color="auto"/>
              <w:bottom w:val="single" w:sz="4" w:space="0" w:color="auto"/>
              <w:right w:val="single" w:sz="4" w:space="0" w:color="auto"/>
            </w:tcBorders>
            <w:textDirection w:val="btLr"/>
          </w:tcPr>
          <w:p w14:paraId="03B2DDAD" w14:textId="7B6976F0" w:rsidR="00E23636" w:rsidRPr="00B53E7D" w:rsidRDefault="00F111C1"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w:t>
            </w:r>
            <w:r w:rsidR="00F07A09" w:rsidRPr="00B53E7D">
              <w:rPr>
                <w:rFonts w:ascii="Times New Roman" w:eastAsia="Times New Roman" w:hAnsi="Times New Roman" w:cs="Times New Roman"/>
                <w:b/>
                <w:sz w:val="28"/>
                <w:szCs w:val="28"/>
                <w:lang w:eastAsia="ru-RU"/>
              </w:rPr>
              <w:t>48 163</w:t>
            </w:r>
          </w:p>
        </w:tc>
        <w:tc>
          <w:tcPr>
            <w:tcW w:w="567" w:type="dxa"/>
            <w:tcBorders>
              <w:top w:val="single" w:sz="4" w:space="0" w:color="auto"/>
              <w:left w:val="single" w:sz="4" w:space="0" w:color="auto"/>
              <w:bottom w:val="single" w:sz="4" w:space="0" w:color="auto"/>
              <w:right w:val="single" w:sz="4" w:space="0" w:color="auto"/>
            </w:tcBorders>
            <w:textDirection w:val="btLr"/>
          </w:tcPr>
          <w:p w14:paraId="7FEEE1D4" w14:textId="7DB5DB5C" w:rsidR="00E23636" w:rsidRPr="00B53E7D" w:rsidRDefault="00F07A0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250 343</w:t>
            </w:r>
          </w:p>
        </w:tc>
        <w:tc>
          <w:tcPr>
            <w:tcW w:w="567" w:type="dxa"/>
            <w:tcBorders>
              <w:top w:val="single" w:sz="4" w:space="0" w:color="auto"/>
              <w:left w:val="single" w:sz="4" w:space="0" w:color="auto"/>
              <w:bottom w:val="single" w:sz="4" w:space="0" w:color="auto"/>
              <w:right w:val="single" w:sz="4" w:space="0" w:color="auto"/>
            </w:tcBorders>
            <w:textDirection w:val="btLr"/>
          </w:tcPr>
          <w:p w14:paraId="0A5A73C3" w14:textId="11140565" w:rsidR="00E23636" w:rsidRPr="00B53E7D" w:rsidRDefault="00F07A0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252 613</w:t>
            </w:r>
          </w:p>
        </w:tc>
        <w:tc>
          <w:tcPr>
            <w:tcW w:w="567" w:type="dxa"/>
            <w:tcBorders>
              <w:top w:val="single" w:sz="4" w:space="0" w:color="auto"/>
              <w:left w:val="single" w:sz="4" w:space="0" w:color="auto"/>
              <w:bottom w:val="single" w:sz="4" w:space="0" w:color="auto"/>
              <w:right w:val="single" w:sz="4" w:space="0" w:color="auto"/>
            </w:tcBorders>
            <w:textDirection w:val="btLr"/>
          </w:tcPr>
          <w:p w14:paraId="4B17A92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val="en-US" w:eastAsia="ru-RU"/>
              </w:rPr>
            </w:pPr>
            <w:r w:rsidRPr="00B53E7D">
              <w:rPr>
                <w:rFonts w:ascii="Times New Roman" w:eastAsia="Times New Roman" w:hAnsi="Times New Roman" w:cs="Times New Roman"/>
                <w:b/>
                <w:sz w:val="28"/>
                <w:szCs w:val="28"/>
                <w:lang w:eastAsia="ru-RU"/>
              </w:rPr>
              <w:t>105 169,3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65C00DAF" w14:textId="7E40C00B" w:rsidR="00E23636" w:rsidRPr="00B53E7D" w:rsidRDefault="00DA0F7A" w:rsidP="008D46A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123 355,5</w:t>
            </w:r>
          </w:p>
        </w:tc>
        <w:tc>
          <w:tcPr>
            <w:tcW w:w="567" w:type="dxa"/>
            <w:tcBorders>
              <w:top w:val="single" w:sz="4" w:space="0" w:color="auto"/>
              <w:left w:val="single" w:sz="4" w:space="0" w:color="auto"/>
              <w:bottom w:val="single" w:sz="4" w:space="0" w:color="auto"/>
              <w:right w:val="single" w:sz="4" w:space="0" w:color="auto"/>
            </w:tcBorders>
            <w:textDirection w:val="btLr"/>
          </w:tcPr>
          <w:p w14:paraId="13D9E358" w14:textId="29C586D9" w:rsidR="00E23636" w:rsidRPr="00B53E7D" w:rsidRDefault="009268AB" w:rsidP="00D0391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w:t>
            </w:r>
            <w:r w:rsidR="005720B0" w:rsidRPr="00B53E7D">
              <w:rPr>
                <w:rFonts w:ascii="Times New Roman" w:eastAsia="Times New Roman" w:hAnsi="Times New Roman" w:cs="Times New Roman"/>
                <w:b/>
                <w:sz w:val="28"/>
                <w:szCs w:val="28"/>
                <w:lang w:eastAsia="ru-RU"/>
              </w:rPr>
              <w:t>1</w:t>
            </w:r>
            <w:r w:rsidR="00D03914" w:rsidRPr="00B53E7D">
              <w:rPr>
                <w:rFonts w:ascii="Times New Roman" w:eastAsia="Times New Roman" w:hAnsi="Times New Roman" w:cs="Times New Roman"/>
                <w:b/>
                <w:sz w:val="28"/>
                <w:szCs w:val="28"/>
                <w:lang w:eastAsia="ru-RU"/>
              </w:rPr>
              <w:t> 627,9</w:t>
            </w:r>
          </w:p>
        </w:tc>
        <w:tc>
          <w:tcPr>
            <w:tcW w:w="567" w:type="dxa"/>
            <w:tcBorders>
              <w:top w:val="single" w:sz="4" w:space="0" w:color="auto"/>
              <w:left w:val="single" w:sz="4" w:space="0" w:color="auto"/>
              <w:bottom w:val="single" w:sz="4" w:space="0" w:color="auto"/>
              <w:right w:val="single" w:sz="4" w:space="0" w:color="auto"/>
            </w:tcBorders>
            <w:textDirection w:val="btLr"/>
          </w:tcPr>
          <w:p w14:paraId="28F3689C" w14:textId="47A68040" w:rsidR="00E23636" w:rsidRPr="00B53E7D" w:rsidRDefault="0059795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w:t>
            </w:r>
            <w:r w:rsidR="00C52C17" w:rsidRPr="00B53E7D">
              <w:rPr>
                <w:rFonts w:ascii="Times New Roman" w:eastAsia="Times New Roman" w:hAnsi="Times New Roman" w:cs="Times New Roman"/>
                <w:b/>
                <w:sz w:val="28"/>
                <w:szCs w:val="28"/>
                <w:lang w:eastAsia="ru-RU"/>
              </w:rPr>
              <w:t>9</w:t>
            </w:r>
            <w:r w:rsidRPr="00B53E7D">
              <w:rPr>
                <w:rFonts w:ascii="Times New Roman" w:eastAsia="Times New Roman" w:hAnsi="Times New Roman" w:cs="Times New Roman"/>
                <w:b/>
                <w:sz w:val="28"/>
                <w:szCs w:val="28"/>
                <w:lang w:eastAsia="ru-RU"/>
              </w:rPr>
              <w:t> </w:t>
            </w:r>
            <w:r w:rsidR="00C52C17" w:rsidRPr="00B53E7D">
              <w:rPr>
                <w:rFonts w:ascii="Times New Roman" w:eastAsia="Times New Roman" w:hAnsi="Times New Roman" w:cs="Times New Roman"/>
                <w:b/>
                <w:sz w:val="28"/>
                <w:szCs w:val="28"/>
                <w:lang w:eastAsia="ru-RU"/>
              </w:rPr>
              <w:t>75</w:t>
            </w:r>
            <w:r w:rsidRPr="00B53E7D">
              <w:rPr>
                <w:rFonts w:ascii="Times New Roman" w:eastAsia="Times New Roman" w:hAnsi="Times New Roman" w:cs="Times New Roman"/>
                <w:b/>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extDirection w:val="btLr"/>
          </w:tcPr>
          <w:p w14:paraId="1D00E0A5" w14:textId="5490B382" w:rsidR="00E23636" w:rsidRPr="00B53E7D" w:rsidRDefault="0059795F"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137 348,5</w:t>
            </w:r>
          </w:p>
        </w:tc>
        <w:tc>
          <w:tcPr>
            <w:tcW w:w="567" w:type="dxa"/>
            <w:tcBorders>
              <w:top w:val="single" w:sz="4" w:space="0" w:color="auto"/>
              <w:left w:val="single" w:sz="4" w:space="0" w:color="auto"/>
              <w:bottom w:val="single" w:sz="4" w:space="0" w:color="auto"/>
              <w:right w:val="single" w:sz="4" w:space="0" w:color="auto"/>
            </w:tcBorders>
            <w:textDirection w:val="btLr"/>
          </w:tcPr>
          <w:p w14:paraId="45B6E7B8" w14:textId="6684AD5A" w:rsidR="00E23636" w:rsidRPr="00B53E7D" w:rsidRDefault="0059795F" w:rsidP="0059795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137 348,5</w:t>
            </w:r>
          </w:p>
        </w:tc>
      </w:tr>
      <w:tr w:rsidR="004B6583" w:rsidRPr="00B53E7D" w14:paraId="264ED5A2"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4640483"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 Показатель объема услуги:</w:t>
            </w:r>
          </w:p>
        </w:tc>
        <w:tc>
          <w:tcPr>
            <w:tcW w:w="567" w:type="dxa"/>
            <w:tcBorders>
              <w:top w:val="single" w:sz="4" w:space="0" w:color="auto"/>
              <w:left w:val="single" w:sz="4" w:space="0" w:color="auto"/>
              <w:bottom w:val="single" w:sz="4" w:space="0" w:color="auto"/>
              <w:right w:val="single" w:sz="4" w:space="0" w:color="auto"/>
            </w:tcBorders>
            <w:textDirection w:val="btLr"/>
          </w:tcPr>
          <w:p w14:paraId="5C0DCDDC"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52 288</w:t>
            </w:r>
          </w:p>
        </w:tc>
        <w:tc>
          <w:tcPr>
            <w:tcW w:w="567" w:type="dxa"/>
            <w:tcBorders>
              <w:top w:val="single" w:sz="4" w:space="0" w:color="auto"/>
              <w:left w:val="single" w:sz="4" w:space="0" w:color="auto"/>
              <w:bottom w:val="single" w:sz="4" w:space="0" w:color="auto"/>
              <w:right w:val="single" w:sz="4" w:space="0" w:color="auto"/>
            </w:tcBorders>
            <w:textDirection w:val="btLr"/>
          </w:tcPr>
          <w:p w14:paraId="189F5A93"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55 180</w:t>
            </w:r>
          </w:p>
        </w:tc>
        <w:tc>
          <w:tcPr>
            <w:tcW w:w="567" w:type="dxa"/>
            <w:tcBorders>
              <w:top w:val="single" w:sz="4" w:space="0" w:color="auto"/>
              <w:left w:val="single" w:sz="4" w:space="0" w:color="auto"/>
              <w:bottom w:val="single" w:sz="4" w:space="0" w:color="auto"/>
              <w:right w:val="single" w:sz="4" w:space="0" w:color="auto"/>
            </w:tcBorders>
            <w:textDirection w:val="btLr"/>
          </w:tcPr>
          <w:p w14:paraId="3462713A" w14:textId="1CA0C784"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55 295</w:t>
            </w:r>
          </w:p>
        </w:tc>
        <w:tc>
          <w:tcPr>
            <w:tcW w:w="567" w:type="dxa"/>
            <w:tcBorders>
              <w:top w:val="single" w:sz="4" w:space="0" w:color="auto"/>
              <w:left w:val="single" w:sz="4" w:space="0" w:color="auto"/>
              <w:bottom w:val="single" w:sz="4" w:space="0" w:color="auto"/>
              <w:right w:val="single" w:sz="4" w:space="0" w:color="auto"/>
            </w:tcBorders>
            <w:textDirection w:val="btLr"/>
          </w:tcPr>
          <w:p w14:paraId="3F9E7DE9" w14:textId="433666DA" w:rsidR="004B6583" w:rsidRPr="00B53E7D" w:rsidRDefault="004B6583" w:rsidP="00B223E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55 34</w:t>
            </w:r>
            <w:r w:rsidR="00B223E9"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3E512431" w14:textId="4331AAC6" w:rsidR="004B6583" w:rsidRPr="00B53E7D" w:rsidRDefault="004B6583" w:rsidP="00B223E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55 39</w:t>
            </w:r>
            <w:r w:rsidR="00B223E9"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49E64FC1" w14:textId="1DCE824D" w:rsidR="004B6583" w:rsidRPr="00B53E7D" w:rsidRDefault="004B6583" w:rsidP="00B223E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55 </w:t>
            </w:r>
            <w:r w:rsidR="00B223E9" w:rsidRPr="00B53E7D">
              <w:rPr>
                <w:rFonts w:ascii="Times New Roman" w:eastAsia="Times New Roman" w:hAnsi="Times New Roman" w:cs="Times New Roman"/>
                <w:b/>
                <w:sz w:val="28"/>
                <w:szCs w:val="28"/>
                <w:lang w:eastAsia="ru-RU"/>
              </w:rPr>
              <w:t>445</w:t>
            </w:r>
          </w:p>
        </w:tc>
        <w:tc>
          <w:tcPr>
            <w:tcW w:w="567" w:type="dxa"/>
            <w:tcBorders>
              <w:top w:val="single" w:sz="4" w:space="0" w:color="auto"/>
              <w:left w:val="single" w:sz="4" w:space="0" w:color="auto"/>
              <w:bottom w:val="single" w:sz="4" w:space="0" w:color="auto"/>
              <w:right w:val="single" w:sz="4" w:space="0" w:color="auto"/>
            </w:tcBorders>
            <w:textDirection w:val="btLr"/>
          </w:tcPr>
          <w:p w14:paraId="238E84CB" w14:textId="435766DC"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64 041,3</w:t>
            </w:r>
          </w:p>
        </w:tc>
        <w:tc>
          <w:tcPr>
            <w:tcW w:w="567" w:type="dxa"/>
            <w:tcBorders>
              <w:top w:val="single" w:sz="4" w:space="0" w:color="auto"/>
              <w:left w:val="single" w:sz="4" w:space="0" w:color="auto"/>
              <w:bottom w:val="single" w:sz="4" w:space="0" w:color="auto"/>
              <w:right w:val="single" w:sz="4" w:space="0" w:color="auto"/>
            </w:tcBorders>
            <w:textDirection w:val="btLr"/>
          </w:tcPr>
          <w:p w14:paraId="2D8925E1" w14:textId="0315C1A2"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76 650,4</w:t>
            </w:r>
          </w:p>
        </w:tc>
        <w:tc>
          <w:tcPr>
            <w:tcW w:w="567" w:type="dxa"/>
            <w:tcBorders>
              <w:top w:val="single" w:sz="4" w:space="0" w:color="auto"/>
              <w:left w:val="single" w:sz="4" w:space="0" w:color="auto"/>
              <w:bottom w:val="single" w:sz="4" w:space="0" w:color="auto"/>
              <w:right w:val="single" w:sz="4" w:space="0" w:color="auto"/>
            </w:tcBorders>
            <w:textDirection w:val="btLr"/>
          </w:tcPr>
          <w:p w14:paraId="017F032E" w14:textId="4777B31A"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80 196,2</w:t>
            </w:r>
          </w:p>
        </w:tc>
        <w:tc>
          <w:tcPr>
            <w:tcW w:w="567" w:type="dxa"/>
            <w:tcBorders>
              <w:top w:val="single" w:sz="4" w:space="0" w:color="auto"/>
              <w:left w:val="single" w:sz="4" w:space="0" w:color="auto"/>
              <w:bottom w:val="single" w:sz="4" w:space="0" w:color="auto"/>
              <w:right w:val="single" w:sz="4" w:space="0" w:color="auto"/>
            </w:tcBorders>
            <w:textDirection w:val="btLr"/>
          </w:tcPr>
          <w:p w14:paraId="00A9B868" w14:textId="733BB16A" w:rsidR="004B6583" w:rsidRPr="00B53E7D" w:rsidRDefault="004B6583" w:rsidP="0004576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w:t>
            </w:r>
            <w:r w:rsidR="00045769" w:rsidRPr="00B53E7D">
              <w:rPr>
                <w:rFonts w:ascii="Times New Roman" w:eastAsia="Times New Roman" w:hAnsi="Times New Roman" w:cs="Times New Roman"/>
                <w:b/>
                <w:sz w:val="28"/>
                <w:szCs w:val="28"/>
                <w:lang w:eastAsia="ru-RU"/>
              </w:rPr>
              <w:t>4 204</w:t>
            </w:r>
            <w:r w:rsidRPr="00B53E7D">
              <w:rPr>
                <w:rFonts w:ascii="Times New Roman" w:eastAsia="Times New Roman" w:hAnsi="Times New Roman" w:cs="Times New Roman"/>
                <w:b/>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0A142635" w14:textId="65D15F9B"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420A759D" w14:textId="2CD946B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r>
      <w:tr w:rsidR="004B6583" w:rsidRPr="00B53E7D" w14:paraId="0E1F5F8C" w14:textId="77777777" w:rsidTr="00191630">
        <w:trPr>
          <w:cantSplit/>
          <w:trHeight w:val="1230"/>
        </w:trPr>
        <w:tc>
          <w:tcPr>
            <w:tcW w:w="4253" w:type="dxa"/>
            <w:tcBorders>
              <w:top w:val="single" w:sz="4" w:space="0" w:color="auto"/>
              <w:left w:val="single" w:sz="4" w:space="0" w:color="auto"/>
              <w:bottom w:val="single" w:sz="4" w:space="0" w:color="auto"/>
              <w:right w:val="single" w:sz="4" w:space="0" w:color="auto"/>
            </w:tcBorders>
            <w:hideMark/>
          </w:tcPr>
          <w:p w14:paraId="3966812B"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Показ (организация показа) концертных программ </w:t>
            </w:r>
          </w:p>
        </w:tc>
        <w:tc>
          <w:tcPr>
            <w:tcW w:w="567" w:type="dxa"/>
            <w:tcBorders>
              <w:top w:val="single" w:sz="4" w:space="0" w:color="auto"/>
              <w:left w:val="single" w:sz="4" w:space="0" w:color="auto"/>
              <w:bottom w:val="single" w:sz="4" w:space="0" w:color="auto"/>
              <w:right w:val="single" w:sz="4" w:space="0" w:color="auto"/>
            </w:tcBorders>
            <w:textDirection w:val="btLr"/>
          </w:tcPr>
          <w:p w14:paraId="2C7615E1"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52 100</w:t>
            </w:r>
          </w:p>
        </w:tc>
        <w:tc>
          <w:tcPr>
            <w:tcW w:w="567" w:type="dxa"/>
            <w:tcBorders>
              <w:top w:val="single" w:sz="4" w:space="0" w:color="auto"/>
              <w:left w:val="single" w:sz="4" w:space="0" w:color="auto"/>
              <w:bottom w:val="single" w:sz="4" w:space="0" w:color="auto"/>
              <w:right w:val="single" w:sz="4" w:space="0" w:color="auto"/>
            </w:tcBorders>
            <w:textDirection w:val="btLr"/>
          </w:tcPr>
          <w:p w14:paraId="4932289D"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55 000</w:t>
            </w:r>
          </w:p>
        </w:tc>
        <w:tc>
          <w:tcPr>
            <w:tcW w:w="567" w:type="dxa"/>
            <w:tcBorders>
              <w:top w:val="single" w:sz="4" w:space="0" w:color="auto"/>
              <w:left w:val="single" w:sz="4" w:space="0" w:color="auto"/>
              <w:bottom w:val="single" w:sz="4" w:space="0" w:color="auto"/>
              <w:right w:val="single" w:sz="4" w:space="0" w:color="auto"/>
            </w:tcBorders>
            <w:textDirection w:val="btLr"/>
          </w:tcPr>
          <w:p w14:paraId="244CDAA4" w14:textId="4628482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55 100</w:t>
            </w:r>
          </w:p>
        </w:tc>
        <w:tc>
          <w:tcPr>
            <w:tcW w:w="567" w:type="dxa"/>
            <w:tcBorders>
              <w:top w:val="single" w:sz="4" w:space="0" w:color="auto"/>
              <w:left w:val="single" w:sz="4" w:space="0" w:color="auto"/>
              <w:bottom w:val="single" w:sz="4" w:space="0" w:color="auto"/>
              <w:right w:val="single" w:sz="4" w:space="0" w:color="auto"/>
            </w:tcBorders>
            <w:textDirection w:val="btLr"/>
          </w:tcPr>
          <w:p w14:paraId="336C839F" w14:textId="2B078FA0"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567" w:type="dxa"/>
            <w:tcBorders>
              <w:top w:val="single" w:sz="4" w:space="0" w:color="auto"/>
              <w:left w:val="single" w:sz="4" w:space="0" w:color="auto"/>
              <w:bottom w:val="single" w:sz="4" w:space="0" w:color="auto"/>
              <w:right w:val="single" w:sz="4" w:space="0" w:color="auto"/>
            </w:tcBorders>
            <w:textDirection w:val="btLr"/>
          </w:tcPr>
          <w:p w14:paraId="65022D85" w14:textId="1C2A3E4F"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567" w:type="dxa"/>
            <w:tcBorders>
              <w:top w:val="single" w:sz="4" w:space="0" w:color="auto"/>
              <w:left w:val="single" w:sz="4" w:space="0" w:color="auto"/>
              <w:bottom w:val="single" w:sz="4" w:space="0" w:color="auto"/>
              <w:right w:val="single" w:sz="4" w:space="0" w:color="auto"/>
            </w:tcBorders>
            <w:textDirection w:val="btLr"/>
          </w:tcPr>
          <w:p w14:paraId="1F994174" w14:textId="5B330D13"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w:t>
            </w:r>
            <w:r w:rsidR="00B223E9"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570B576"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19 212,4</w:t>
            </w:r>
          </w:p>
        </w:tc>
        <w:tc>
          <w:tcPr>
            <w:tcW w:w="567" w:type="dxa"/>
            <w:tcBorders>
              <w:top w:val="single" w:sz="4" w:space="0" w:color="auto"/>
              <w:left w:val="single" w:sz="4" w:space="0" w:color="auto"/>
              <w:bottom w:val="single" w:sz="4" w:space="0" w:color="auto"/>
              <w:right w:val="single" w:sz="4" w:space="0" w:color="auto"/>
            </w:tcBorders>
            <w:textDirection w:val="btLr"/>
          </w:tcPr>
          <w:p w14:paraId="5FEE6427" w14:textId="4CB77953"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22 995,1</w:t>
            </w:r>
          </w:p>
        </w:tc>
        <w:tc>
          <w:tcPr>
            <w:tcW w:w="567" w:type="dxa"/>
            <w:tcBorders>
              <w:top w:val="single" w:sz="4" w:space="0" w:color="auto"/>
              <w:left w:val="single" w:sz="4" w:space="0" w:color="auto"/>
              <w:bottom w:val="single" w:sz="4" w:space="0" w:color="auto"/>
              <w:right w:val="single" w:sz="4" w:space="0" w:color="auto"/>
            </w:tcBorders>
            <w:textDirection w:val="btLr"/>
          </w:tcPr>
          <w:p w14:paraId="578528C6" w14:textId="2EAC671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24 058,9</w:t>
            </w:r>
          </w:p>
        </w:tc>
        <w:tc>
          <w:tcPr>
            <w:tcW w:w="567" w:type="dxa"/>
            <w:tcBorders>
              <w:top w:val="single" w:sz="4" w:space="0" w:color="auto"/>
              <w:left w:val="single" w:sz="4" w:space="0" w:color="auto"/>
              <w:bottom w:val="single" w:sz="4" w:space="0" w:color="auto"/>
              <w:right w:val="single" w:sz="4" w:space="0" w:color="auto"/>
            </w:tcBorders>
            <w:textDirection w:val="btLr"/>
          </w:tcPr>
          <w:p w14:paraId="2A7A1065" w14:textId="7A06D488"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045769"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w:t>
            </w:r>
            <w:r w:rsidR="00045769" w:rsidRPr="00B53E7D">
              <w:rPr>
                <w:rFonts w:ascii="Times New Roman" w:eastAsia="Times New Roman" w:hAnsi="Times New Roman" w:cs="Times New Roman"/>
                <w:sz w:val="28"/>
                <w:szCs w:val="28"/>
                <w:lang w:eastAsia="ru-RU"/>
              </w:rPr>
              <w:t>261</w:t>
            </w: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27D3ABB7" w14:textId="21067620"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c>
          <w:tcPr>
            <w:tcW w:w="567" w:type="dxa"/>
            <w:tcBorders>
              <w:top w:val="single" w:sz="4" w:space="0" w:color="auto"/>
              <w:left w:val="single" w:sz="4" w:space="0" w:color="auto"/>
              <w:bottom w:val="single" w:sz="4" w:space="0" w:color="auto"/>
              <w:right w:val="single" w:sz="4" w:space="0" w:color="auto"/>
            </w:tcBorders>
            <w:textDirection w:val="btLr"/>
          </w:tcPr>
          <w:p w14:paraId="7E6F47B8" w14:textId="49C6BD98"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r>
      <w:tr w:rsidR="004B6583" w:rsidRPr="00B53E7D" w14:paraId="35643D52"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64A14185"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Организация деятельности клубных формирований и формирований самодеятельного народного творчества </w:t>
            </w:r>
          </w:p>
        </w:tc>
        <w:tc>
          <w:tcPr>
            <w:tcW w:w="567" w:type="dxa"/>
            <w:tcBorders>
              <w:top w:val="single" w:sz="4" w:space="0" w:color="auto"/>
              <w:left w:val="single" w:sz="4" w:space="0" w:color="auto"/>
              <w:bottom w:val="single" w:sz="4" w:space="0" w:color="auto"/>
              <w:right w:val="single" w:sz="4" w:space="0" w:color="auto"/>
            </w:tcBorders>
            <w:textDirection w:val="btLr"/>
          </w:tcPr>
          <w:p w14:paraId="195B65FB"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567" w:type="dxa"/>
            <w:tcBorders>
              <w:top w:val="single" w:sz="4" w:space="0" w:color="auto"/>
              <w:left w:val="single" w:sz="4" w:space="0" w:color="auto"/>
              <w:bottom w:val="single" w:sz="4" w:space="0" w:color="auto"/>
              <w:right w:val="single" w:sz="4" w:space="0" w:color="auto"/>
            </w:tcBorders>
            <w:textDirection w:val="btLr"/>
          </w:tcPr>
          <w:p w14:paraId="62641FC7"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567" w:type="dxa"/>
            <w:tcBorders>
              <w:top w:val="single" w:sz="4" w:space="0" w:color="auto"/>
              <w:left w:val="single" w:sz="4" w:space="0" w:color="auto"/>
              <w:bottom w:val="single" w:sz="4" w:space="0" w:color="auto"/>
              <w:right w:val="single" w:sz="4" w:space="0" w:color="auto"/>
            </w:tcBorders>
            <w:textDirection w:val="btLr"/>
          </w:tcPr>
          <w:p w14:paraId="36240E14" w14:textId="6F810E0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567" w:type="dxa"/>
            <w:tcBorders>
              <w:top w:val="single" w:sz="4" w:space="0" w:color="auto"/>
              <w:left w:val="single" w:sz="4" w:space="0" w:color="auto"/>
              <w:bottom w:val="single" w:sz="4" w:space="0" w:color="auto"/>
              <w:right w:val="single" w:sz="4" w:space="0" w:color="auto"/>
            </w:tcBorders>
            <w:textDirection w:val="btLr"/>
          </w:tcPr>
          <w:p w14:paraId="203CE79D" w14:textId="2BE8796A"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B223E9"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5B8E3D69" w14:textId="15E7A7B4"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B223E9"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AD6DB01" w14:textId="2EDC6ADB"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B223E9"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1F9CAADA"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44 829,2</w:t>
            </w:r>
          </w:p>
        </w:tc>
        <w:tc>
          <w:tcPr>
            <w:tcW w:w="567" w:type="dxa"/>
            <w:tcBorders>
              <w:top w:val="single" w:sz="4" w:space="0" w:color="auto"/>
              <w:left w:val="single" w:sz="4" w:space="0" w:color="auto"/>
              <w:bottom w:val="single" w:sz="4" w:space="0" w:color="auto"/>
              <w:right w:val="single" w:sz="4" w:space="0" w:color="auto"/>
            </w:tcBorders>
            <w:textDirection w:val="btLr"/>
          </w:tcPr>
          <w:p w14:paraId="58533FD7" w14:textId="0A20A8E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53 655,3</w:t>
            </w:r>
          </w:p>
        </w:tc>
        <w:tc>
          <w:tcPr>
            <w:tcW w:w="567" w:type="dxa"/>
            <w:tcBorders>
              <w:top w:val="single" w:sz="4" w:space="0" w:color="auto"/>
              <w:left w:val="single" w:sz="4" w:space="0" w:color="auto"/>
              <w:bottom w:val="single" w:sz="4" w:space="0" w:color="auto"/>
              <w:right w:val="single" w:sz="4" w:space="0" w:color="auto"/>
            </w:tcBorders>
            <w:textDirection w:val="btLr"/>
          </w:tcPr>
          <w:p w14:paraId="0CC5025C" w14:textId="4E3E36E3"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56 137,3</w:t>
            </w:r>
          </w:p>
        </w:tc>
        <w:tc>
          <w:tcPr>
            <w:tcW w:w="567" w:type="dxa"/>
            <w:tcBorders>
              <w:top w:val="single" w:sz="4" w:space="0" w:color="auto"/>
              <w:left w:val="single" w:sz="4" w:space="0" w:color="auto"/>
              <w:bottom w:val="single" w:sz="4" w:space="0" w:color="auto"/>
              <w:right w:val="single" w:sz="4" w:space="0" w:color="auto"/>
            </w:tcBorders>
            <w:textDirection w:val="btLr"/>
          </w:tcPr>
          <w:p w14:paraId="7CF8426F" w14:textId="77A7BB4A"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58 </w:t>
            </w:r>
            <w:r w:rsidR="00045769" w:rsidRPr="00B53E7D">
              <w:rPr>
                <w:rFonts w:ascii="Times New Roman" w:eastAsia="Times New Roman" w:hAnsi="Times New Roman" w:cs="Times New Roman"/>
                <w:sz w:val="28"/>
                <w:szCs w:val="28"/>
                <w:lang w:eastAsia="ru-RU"/>
              </w:rPr>
              <w:t>943</w:t>
            </w:r>
            <w:r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B19934F" w14:textId="36F1FD11"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c>
          <w:tcPr>
            <w:tcW w:w="567" w:type="dxa"/>
            <w:tcBorders>
              <w:top w:val="single" w:sz="4" w:space="0" w:color="auto"/>
              <w:left w:val="single" w:sz="4" w:space="0" w:color="auto"/>
              <w:bottom w:val="single" w:sz="4" w:space="0" w:color="auto"/>
              <w:right w:val="single" w:sz="4" w:space="0" w:color="auto"/>
            </w:tcBorders>
            <w:textDirection w:val="btLr"/>
          </w:tcPr>
          <w:p w14:paraId="7F35289E" w14:textId="6A93D1F4"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r>
      <w:tr w:rsidR="004B6583" w:rsidRPr="00B53E7D" w14:paraId="1899E2EA" w14:textId="77777777" w:rsidTr="00191630">
        <w:trPr>
          <w:cantSplit/>
          <w:trHeight w:val="1211"/>
        </w:trPr>
        <w:tc>
          <w:tcPr>
            <w:tcW w:w="4253" w:type="dxa"/>
            <w:tcBorders>
              <w:top w:val="single" w:sz="4" w:space="0" w:color="auto"/>
              <w:left w:val="single" w:sz="4" w:space="0" w:color="auto"/>
              <w:bottom w:val="single" w:sz="4" w:space="0" w:color="auto"/>
              <w:right w:val="single" w:sz="4" w:space="0" w:color="auto"/>
            </w:tcBorders>
            <w:hideMark/>
          </w:tcPr>
          <w:p w14:paraId="61913972" w14:textId="77777777" w:rsidR="004B6583" w:rsidRPr="00B53E7D" w:rsidRDefault="004B6583" w:rsidP="004B6583">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2: «Развитие библиотечного 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1B55AF45"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122 000</w:t>
            </w:r>
          </w:p>
        </w:tc>
        <w:tc>
          <w:tcPr>
            <w:tcW w:w="567" w:type="dxa"/>
            <w:tcBorders>
              <w:top w:val="single" w:sz="4" w:space="0" w:color="auto"/>
              <w:left w:val="single" w:sz="4" w:space="0" w:color="auto"/>
              <w:bottom w:val="single" w:sz="4" w:space="0" w:color="auto"/>
              <w:right w:val="single" w:sz="4" w:space="0" w:color="auto"/>
            </w:tcBorders>
            <w:textDirection w:val="btLr"/>
          </w:tcPr>
          <w:p w14:paraId="4131B046"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126 000</w:t>
            </w:r>
          </w:p>
        </w:tc>
        <w:tc>
          <w:tcPr>
            <w:tcW w:w="567" w:type="dxa"/>
            <w:tcBorders>
              <w:top w:val="single" w:sz="4" w:space="0" w:color="auto"/>
              <w:left w:val="single" w:sz="4" w:space="0" w:color="auto"/>
              <w:bottom w:val="single" w:sz="4" w:space="0" w:color="auto"/>
              <w:right w:val="single" w:sz="4" w:space="0" w:color="auto"/>
            </w:tcBorders>
            <w:textDirection w:val="btLr"/>
          </w:tcPr>
          <w:p w14:paraId="2A444ED7"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128 000</w:t>
            </w:r>
          </w:p>
        </w:tc>
        <w:tc>
          <w:tcPr>
            <w:tcW w:w="567" w:type="dxa"/>
            <w:tcBorders>
              <w:top w:val="single" w:sz="4" w:space="0" w:color="auto"/>
              <w:left w:val="single" w:sz="4" w:space="0" w:color="auto"/>
              <w:bottom w:val="single" w:sz="4" w:space="0" w:color="auto"/>
              <w:right w:val="single" w:sz="4" w:space="0" w:color="auto"/>
            </w:tcBorders>
            <w:textDirection w:val="btLr"/>
          </w:tcPr>
          <w:p w14:paraId="199146AE"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130 000</w:t>
            </w:r>
          </w:p>
        </w:tc>
        <w:tc>
          <w:tcPr>
            <w:tcW w:w="567" w:type="dxa"/>
            <w:tcBorders>
              <w:top w:val="single" w:sz="4" w:space="0" w:color="auto"/>
              <w:left w:val="single" w:sz="4" w:space="0" w:color="auto"/>
              <w:bottom w:val="single" w:sz="4" w:space="0" w:color="auto"/>
              <w:right w:val="single" w:sz="4" w:space="0" w:color="auto"/>
            </w:tcBorders>
            <w:textDirection w:val="btLr"/>
          </w:tcPr>
          <w:p w14:paraId="75513A01" w14:textId="3892FA92"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132 000</w:t>
            </w:r>
          </w:p>
        </w:tc>
        <w:tc>
          <w:tcPr>
            <w:tcW w:w="567" w:type="dxa"/>
            <w:tcBorders>
              <w:top w:val="single" w:sz="4" w:space="0" w:color="auto"/>
              <w:left w:val="single" w:sz="4" w:space="0" w:color="auto"/>
              <w:bottom w:val="single" w:sz="4" w:space="0" w:color="auto"/>
              <w:right w:val="single" w:sz="4" w:space="0" w:color="auto"/>
            </w:tcBorders>
            <w:textDirection w:val="btLr"/>
          </w:tcPr>
          <w:p w14:paraId="482B2C6D" w14:textId="0FB09BE8" w:rsidR="004B6583" w:rsidRPr="00B53E7D" w:rsidRDefault="004B6583" w:rsidP="00F07A0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w:t>
            </w:r>
            <w:r w:rsidR="00F07A09" w:rsidRPr="00B53E7D">
              <w:rPr>
                <w:rFonts w:ascii="Times New Roman" w:eastAsia="Times New Roman" w:hAnsi="Times New Roman" w:cs="Times New Roman"/>
                <w:b/>
                <w:sz w:val="28"/>
                <w:szCs w:val="28"/>
                <w:lang w:eastAsia="ru-RU"/>
              </w:rPr>
              <w:t>4</w:t>
            </w:r>
            <w:r w:rsidRPr="00B53E7D">
              <w:rPr>
                <w:rFonts w:ascii="Times New Roman" w:eastAsia="Times New Roman" w:hAnsi="Times New Roman" w:cs="Times New Roman"/>
                <w:b/>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tcPr>
          <w:p w14:paraId="3B543960"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27 105,6</w:t>
            </w:r>
          </w:p>
        </w:tc>
        <w:tc>
          <w:tcPr>
            <w:tcW w:w="567" w:type="dxa"/>
            <w:tcBorders>
              <w:top w:val="single" w:sz="4" w:space="0" w:color="auto"/>
              <w:left w:val="single" w:sz="4" w:space="0" w:color="auto"/>
              <w:bottom w:val="single" w:sz="4" w:space="0" w:color="auto"/>
              <w:right w:val="single" w:sz="4" w:space="0" w:color="auto"/>
            </w:tcBorders>
            <w:textDirection w:val="btLr"/>
          </w:tcPr>
          <w:p w14:paraId="2929E14E" w14:textId="2BC58463"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33 011,6</w:t>
            </w:r>
          </w:p>
        </w:tc>
        <w:tc>
          <w:tcPr>
            <w:tcW w:w="567" w:type="dxa"/>
            <w:tcBorders>
              <w:top w:val="single" w:sz="4" w:space="0" w:color="auto"/>
              <w:left w:val="single" w:sz="4" w:space="0" w:color="auto"/>
              <w:bottom w:val="single" w:sz="4" w:space="0" w:color="auto"/>
              <w:right w:val="single" w:sz="4" w:space="0" w:color="auto"/>
            </w:tcBorders>
            <w:textDirection w:val="btLr"/>
          </w:tcPr>
          <w:p w14:paraId="46B54779" w14:textId="74221EB9"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32 327,6</w:t>
            </w:r>
          </w:p>
        </w:tc>
        <w:tc>
          <w:tcPr>
            <w:tcW w:w="567" w:type="dxa"/>
            <w:tcBorders>
              <w:top w:val="single" w:sz="4" w:space="0" w:color="auto"/>
              <w:left w:val="single" w:sz="4" w:space="0" w:color="auto"/>
              <w:bottom w:val="single" w:sz="4" w:space="0" w:color="auto"/>
              <w:right w:val="single" w:sz="4" w:space="0" w:color="auto"/>
            </w:tcBorders>
            <w:textDirection w:val="btLr"/>
          </w:tcPr>
          <w:p w14:paraId="3383DA81" w14:textId="522F34D8" w:rsidR="004B6583" w:rsidRPr="00B53E7D" w:rsidRDefault="004B6583" w:rsidP="0004576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045769"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4,6</w:t>
            </w:r>
          </w:p>
        </w:tc>
        <w:tc>
          <w:tcPr>
            <w:tcW w:w="567" w:type="dxa"/>
            <w:tcBorders>
              <w:top w:val="single" w:sz="4" w:space="0" w:color="auto"/>
              <w:left w:val="single" w:sz="4" w:space="0" w:color="auto"/>
              <w:bottom w:val="single" w:sz="4" w:space="0" w:color="auto"/>
              <w:right w:val="single" w:sz="4" w:space="0" w:color="auto"/>
            </w:tcBorders>
            <w:textDirection w:val="btLr"/>
          </w:tcPr>
          <w:p w14:paraId="64624FC4" w14:textId="75E058D8"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2A9B084B" w14:textId="34D3BBFB"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r>
      <w:tr w:rsidR="004B6583" w:rsidRPr="00B53E7D" w14:paraId="62E82E96"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62A2F14A"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информационное обслуживание пользователей библиотеки </w:t>
            </w:r>
          </w:p>
        </w:tc>
        <w:tc>
          <w:tcPr>
            <w:tcW w:w="567" w:type="dxa"/>
            <w:tcBorders>
              <w:top w:val="single" w:sz="4" w:space="0" w:color="auto"/>
              <w:left w:val="single" w:sz="4" w:space="0" w:color="auto"/>
              <w:bottom w:val="single" w:sz="4" w:space="0" w:color="auto"/>
              <w:right w:val="single" w:sz="4" w:space="0" w:color="auto"/>
            </w:tcBorders>
            <w:textDirection w:val="btLr"/>
          </w:tcPr>
          <w:p w14:paraId="200F8C43"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120 000</w:t>
            </w:r>
          </w:p>
        </w:tc>
        <w:tc>
          <w:tcPr>
            <w:tcW w:w="567" w:type="dxa"/>
            <w:tcBorders>
              <w:top w:val="single" w:sz="4" w:space="0" w:color="auto"/>
              <w:left w:val="single" w:sz="4" w:space="0" w:color="auto"/>
              <w:bottom w:val="single" w:sz="4" w:space="0" w:color="auto"/>
              <w:right w:val="single" w:sz="4" w:space="0" w:color="auto"/>
            </w:tcBorders>
            <w:textDirection w:val="btLr"/>
          </w:tcPr>
          <w:p w14:paraId="0F849ACB"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124 000</w:t>
            </w:r>
          </w:p>
        </w:tc>
        <w:tc>
          <w:tcPr>
            <w:tcW w:w="567" w:type="dxa"/>
            <w:tcBorders>
              <w:top w:val="single" w:sz="4" w:space="0" w:color="auto"/>
              <w:left w:val="single" w:sz="4" w:space="0" w:color="auto"/>
              <w:bottom w:val="single" w:sz="4" w:space="0" w:color="auto"/>
              <w:right w:val="single" w:sz="4" w:space="0" w:color="auto"/>
            </w:tcBorders>
            <w:textDirection w:val="btLr"/>
          </w:tcPr>
          <w:p w14:paraId="6D3316EA"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126 000</w:t>
            </w:r>
          </w:p>
        </w:tc>
        <w:tc>
          <w:tcPr>
            <w:tcW w:w="567" w:type="dxa"/>
            <w:tcBorders>
              <w:top w:val="single" w:sz="4" w:space="0" w:color="auto"/>
              <w:left w:val="single" w:sz="4" w:space="0" w:color="auto"/>
              <w:bottom w:val="single" w:sz="4" w:space="0" w:color="auto"/>
              <w:right w:val="single" w:sz="4" w:space="0" w:color="auto"/>
            </w:tcBorders>
            <w:textDirection w:val="btLr"/>
          </w:tcPr>
          <w:p w14:paraId="5C02FF8C"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128 000</w:t>
            </w:r>
          </w:p>
        </w:tc>
        <w:tc>
          <w:tcPr>
            <w:tcW w:w="567" w:type="dxa"/>
            <w:tcBorders>
              <w:top w:val="single" w:sz="4" w:space="0" w:color="auto"/>
              <w:left w:val="single" w:sz="4" w:space="0" w:color="auto"/>
              <w:bottom w:val="single" w:sz="4" w:space="0" w:color="auto"/>
              <w:right w:val="single" w:sz="4" w:space="0" w:color="auto"/>
            </w:tcBorders>
            <w:textDirection w:val="btLr"/>
          </w:tcPr>
          <w:p w14:paraId="7A129777" w14:textId="3BA9BF2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130 000</w:t>
            </w:r>
          </w:p>
        </w:tc>
        <w:tc>
          <w:tcPr>
            <w:tcW w:w="567" w:type="dxa"/>
            <w:tcBorders>
              <w:top w:val="single" w:sz="4" w:space="0" w:color="auto"/>
              <w:left w:val="single" w:sz="4" w:space="0" w:color="auto"/>
              <w:bottom w:val="single" w:sz="4" w:space="0" w:color="auto"/>
              <w:right w:val="single" w:sz="4" w:space="0" w:color="auto"/>
            </w:tcBorders>
            <w:textDirection w:val="btLr"/>
          </w:tcPr>
          <w:p w14:paraId="3649A8DE" w14:textId="09E8ECC5" w:rsidR="004B6583" w:rsidRPr="00B53E7D" w:rsidRDefault="004B6583" w:rsidP="00F07A0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r w:rsidR="00F07A09" w:rsidRPr="00B53E7D">
              <w:rPr>
                <w:rFonts w:ascii="Times New Roman" w:eastAsia="Times New Roman" w:hAnsi="Times New Roman" w:cs="Times New Roman"/>
                <w:sz w:val="28"/>
                <w:szCs w:val="28"/>
                <w:lang w:eastAsia="ru-RU"/>
              </w:rPr>
              <w:t>2</w:t>
            </w:r>
            <w:r w:rsidRPr="00B53E7D">
              <w:rPr>
                <w:rFonts w:ascii="Times New Roman" w:eastAsia="Times New Roman" w:hAnsi="Times New Roman" w:cs="Times New Roman"/>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tcPr>
          <w:p w14:paraId="42E01135"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16 263,4</w:t>
            </w:r>
          </w:p>
        </w:tc>
        <w:tc>
          <w:tcPr>
            <w:tcW w:w="567" w:type="dxa"/>
            <w:tcBorders>
              <w:top w:val="single" w:sz="4" w:space="0" w:color="auto"/>
              <w:left w:val="single" w:sz="4" w:space="0" w:color="auto"/>
              <w:bottom w:val="single" w:sz="4" w:space="0" w:color="auto"/>
              <w:right w:val="single" w:sz="4" w:space="0" w:color="auto"/>
            </w:tcBorders>
            <w:textDirection w:val="btLr"/>
          </w:tcPr>
          <w:p w14:paraId="2900FFD0" w14:textId="0BD3CCD4"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19 807,0</w:t>
            </w:r>
          </w:p>
        </w:tc>
        <w:tc>
          <w:tcPr>
            <w:tcW w:w="567" w:type="dxa"/>
            <w:tcBorders>
              <w:top w:val="single" w:sz="4" w:space="0" w:color="auto"/>
              <w:left w:val="single" w:sz="4" w:space="0" w:color="auto"/>
              <w:bottom w:val="single" w:sz="4" w:space="0" w:color="auto"/>
              <w:right w:val="single" w:sz="4" w:space="0" w:color="auto"/>
            </w:tcBorders>
            <w:textDirection w:val="btLr"/>
          </w:tcPr>
          <w:p w14:paraId="26629512" w14:textId="387DE539"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19 396,6</w:t>
            </w:r>
          </w:p>
        </w:tc>
        <w:tc>
          <w:tcPr>
            <w:tcW w:w="567" w:type="dxa"/>
            <w:tcBorders>
              <w:top w:val="single" w:sz="4" w:space="0" w:color="auto"/>
              <w:left w:val="single" w:sz="4" w:space="0" w:color="auto"/>
              <w:bottom w:val="single" w:sz="4" w:space="0" w:color="auto"/>
              <w:right w:val="single" w:sz="4" w:space="0" w:color="auto"/>
            </w:tcBorders>
            <w:textDirection w:val="btLr"/>
          </w:tcPr>
          <w:p w14:paraId="2EFDAA75" w14:textId="134FCF81"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21 6</w:t>
            </w:r>
            <w:r w:rsidR="00045769" w:rsidRPr="00B53E7D">
              <w:rPr>
                <w:rFonts w:ascii="Times New Roman" w:eastAsia="Times New Roman" w:hAnsi="Times New Roman" w:cs="Times New Roman"/>
                <w:sz w:val="28"/>
                <w:szCs w:val="28"/>
                <w:lang w:eastAsia="ru-RU"/>
              </w:rPr>
              <w:t>20</w:t>
            </w: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548118F4" w14:textId="39A382F1"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c>
          <w:tcPr>
            <w:tcW w:w="567" w:type="dxa"/>
            <w:tcBorders>
              <w:top w:val="single" w:sz="4" w:space="0" w:color="auto"/>
              <w:left w:val="single" w:sz="4" w:space="0" w:color="auto"/>
              <w:bottom w:val="single" w:sz="4" w:space="0" w:color="auto"/>
              <w:right w:val="single" w:sz="4" w:space="0" w:color="auto"/>
            </w:tcBorders>
            <w:textDirection w:val="btLr"/>
          </w:tcPr>
          <w:p w14:paraId="77A7294C" w14:textId="492353D2"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r>
      <w:tr w:rsidR="004B6583" w:rsidRPr="00B53E7D" w14:paraId="02450F1E"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00501294"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Формирование, учет, изучение, обеспечение физического сохранения и безопасности фондов библиотек, включая оцифровку фондов </w:t>
            </w:r>
          </w:p>
        </w:tc>
        <w:tc>
          <w:tcPr>
            <w:tcW w:w="567" w:type="dxa"/>
            <w:tcBorders>
              <w:top w:val="single" w:sz="4" w:space="0" w:color="auto"/>
              <w:left w:val="single" w:sz="4" w:space="0" w:color="auto"/>
              <w:bottom w:val="single" w:sz="4" w:space="0" w:color="auto"/>
              <w:right w:val="single" w:sz="4" w:space="0" w:color="auto"/>
            </w:tcBorders>
            <w:textDirection w:val="btLr"/>
          </w:tcPr>
          <w:p w14:paraId="1AE56254"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6CF9EA96"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4AA95BF3"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5E396300"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5A97DC27"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0EE5A641"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1B27B62D"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10 842,2</w:t>
            </w:r>
          </w:p>
        </w:tc>
        <w:tc>
          <w:tcPr>
            <w:tcW w:w="567" w:type="dxa"/>
            <w:tcBorders>
              <w:top w:val="single" w:sz="4" w:space="0" w:color="auto"/>
              <w:left w:val="single" w:sz="4" w:space="0" w:color="auto"/>
              <w:bottom w:val="single" w:sz="4" w:space="0" w:color="auto"/>
              <w:right w:val="single" w:sz="4" w:space="0" w:color="auto"/>
            </w:tcBorders>
            <w:textDirection w:val="btLr"/>
          </w:tcPr>
          <w:p w14:paraId="5D84966A" w14:textId="14FF521B"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13 204,6</w:t>
            </w:r>
          </w:p>
        </w:tc>
        <w:tc>
          <w:tcPr>
            <w:tcW w:w="567" w:type="dxa"/>
            <w:tcBorders>
              <w:top w:val="single" w:sz="4" w:space="0" w:color="auto"/>
              <w:left w:val="single" w:sz="4" w:space="0" w:color="auto"/>
              <w:bottom w:val="single" w:sz="4" w:space="0" w:color="auto"/>
              <w:right w:val="single" w:sz="4" w:space="0" w:color="auto"/>
            </w:tcBorders>
            <w:textDirection w:val="btLr"/>
          </w:tcPr>
          <w:p w14:paraId="428B57F2" w14:textId="4AD3F08A"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12 931,0</w:t>
            </w:r>
          </w:p>
        </w:tc>
        <w:tc>
          <w:tcPr>
            <w:tcW w:w="567" w:type="dxa"/>
            <w:tcBorders>
              <w:top w:val="single" w:sz="4" w:space="0" w:color="auto"/>
              <w:left w:val="single" w:sz="4" w:space="0" w:color="auto"/>
              <w:bottom w:val="single" w:sz="4" w:space="0" w:color="auto"/>
              <w:right w:val="single" w:sz="4" w:space="0" w:color="auto"/>
            </w:tcBorders>
            <w:textDirection w:val="btLr"/>
          </w:tcPr>
          <w:p w14:paraId="76B9A6EB" w14:textId="59F4650E"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14 4</w:t>
            </w:r>
            <w:r w:rsidR="00045769" w:rsidRPr="00B53E7D">
              <w:rPr>
                <w:rFonts w:ascii="Times New Roman" w:eastAsia="Times New Roman" w:hAnsi="Times New Roman" w:cs="Times New Roman"/>
                <w:sz w:val="28"/>
                <w:szCs w:val="28"/>
                <w:lang w:eastAsia="ru-RU"/>
              </w:rPr>
              <w:t>13</w:t>
            </w: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4B457490" w14:textId="64543E33"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c>
          <w:tcPr>
            <w:tcW w:w="567" w:type="dxa"/>
            <w:tcBorders>
              <w:top w:val="single" w:sz="4" w:space="0" w:color="auto"/>
              <w:left w:val="single" w:sz="4" w:space="0" w:color="auto"/>
              <w:bottom w:val="single" w:sz="4" w:space="0" w:color="auto"/>
              <w:right w:val="single" w:sz="4" w:space="0" w:color="auto"/>
            </w:tcBorders>
            <w:textDirection w:val="btLr"/>
          </w:tcPr>
          <w:p w14:paraId="4295A76E" w14:textId="79FF13D1"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r>
      <w:tr w:rsidR="00175D2F" w:rsidRPr="00B53E7D" w14:paraId="3F36E48D" w14:textId="77777777" w:rsidTr="00191630">
        <w:trPr>
          <w:cantSplit/>
          <w:trHeight w:val="1110"/>
        </w:trPr>
        <w:tc>
          <w:tcPr>
            <w:tcW w:w="4253" w:type="dxa"/>
            <w:tcBorders>
              <w:top w:val="single" w:sz="4" w:space="0" w:color="auto"/>
              <w:left w:val="single" w:sz="4" w:space="0" w:color="auto"/>
              <w:bottom w:val="single" w:sz="4" w:space="0" w:color="auto"/>
              <w:right w:val="single" w:sz="4" w:space="0" w:color="auto"/>
            </w:tcBorders>
            <w:hideMark/>
          </w:tcPr>
          <w:p w14:paraId="2E619172"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 «Развитие музейного 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701587F2"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7 640</w:t>
            </w:r>
          </w:p>
        </w:tc>
        <w:tc>
          <w:tcPr>
            <w:tcW w:w="567" w:type="dxa"/>
            <w:tcBorders>
              <w:top w:val="single" w:sz="4" w:space="0" w:color="auto"/>
              <w:left w:val="single" w:sz="4" w:space="0" w:color="auto"/>
              <w:bottom w:val="single" w:sz="4" w:space="0" w:color="auto"/>
              <w:right w:val="single" w:sz="4" w:space="0" w:color="auto"/>
            </w:tcBorders>
            <w:textDirection w:val="btLr"/>
          </w:tcPr>
          <w:p w14:paraId="050D5557"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7 350</w:t>
            </w:r>
          </w:p>
        </w:tc>
        <w:tc>
          <w:tcPr>
            <w:tcW w:w="567" w:type="dxa"/>
            <w:tcBorders>
              <w:top w:val="single" w:sz="4" w:space="0" w:color="auto"/>
              <w:left w:val="single" w:sz="4" w:space="0" w:color="auto"/>
              <w:bottom w:val="single" w:sz="4" w:space="0" w:color="auto"/>
              <w:right w:val="single" w:sz="4" w:space="0" w:color="auto"/>
            </w:tcBorders>
            <w:textDirection w:val="btLr"/>
          </w:tcPr>
          <w:p w14:paraId="6B8F98FC"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7 460</w:t>
            </w:r>
          </w:p>
        </w:tc>
        <w:tc>
          <w:tcPr>
            <w:tcW w:w="567" w:type="dxa"/>
            <w:tcBorders>
              <w:top w:val="single" w:sz="4" w:space="0" w:color="auto"/>
              <w:left w:val="single" w:sz="4" w:space="0" w:color="auto"/>
              <w:bottom w:val="single" w:sz="4" w:space="0" w:color="auto"/>
              <w:right w:val="single" w:sz="4" w:space="0" w:color="auto"/>
            </w:tcBorders>
            <w:textDirection w:val="btLr"/>
          </w:tcPr>
          <w:p w14:paraId="7EECE617" w14:textId="778B7B7F"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7 5</w:t>
            </w:r>
            <w:r w:rsidR="00B223E9" w:rsidRPr="00B53E7D">
              <w:rPr>
                <w:rFonts w:ascii="Times New Roman" w:eastAsia="Times New Roman" w:hAnsi="Times New Roman" w:cs="Times New Roman"/>
                <w:b/>
                <w:sz w:val="28"/>
                <w:szCs w:val="28"/>
                <w:lang w:eastAsia="ru-RU"/>
              </w:rPr>
              <w:t>9</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61440BF2" w14:textId="2C688632"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7 </w:t>
            </w:r>
            <w:r w:rsidR="00B223E9" w:rsidRPr="00B53E7D">
              <w:rPr>
                <w:rFonts w:ascii="Times New Roman" w:eastAsia="Times New Roman" w:hAnsi="Times New Roman" w:cs="Times New Roman"/>
                <w:b/>
                <w:sz w:val="28"/>
                <w:szCs w:val="28"/>
                <w:lang w:eastAsia="ru-RU"/>
              </w:rPr>
              <w:t>71</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0A8B2C0B" w14:textId="354FDE2C" w:rsidR="00175D2F" w:rsidRPr="00B53E7D" w:rsidRDefault="00175D2F"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7 </w:t>
            </w:r>
            <w:r w:rsidR="00F07A09" w:rsidRPr="00B53E7D">
              <w:rPr>
                <w:rFonts w:ascii="Times New Roman" w:eastAsia="Times New Roman" w:hAnsi="Times New Roman" w:cs="Times New Roman"/>
                <w:b/>
                <w:sz w:val="28"/>
                <w:szCs w:val="28"/>
                <w:lang w:eastAsia="ru-RU"/>
              </w:rPr>
              <w:t>83</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18254F68"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6A63FF1A" w14:textId="0DACB74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2 821,0</w:t>
            </w:r>
          </w:p>
        </w:tc>
        <w:tc>
          <w:tcPr>
            <w:tcW w:w="567" w:type="dxa"/>
            <w:tcBorders>
              <w:top w:val="single" w:sz="4" w:space="0" w:color="auto"/>
              <w:left w:val="single" w:sz="4" w:space="0" w:color="auto"/>
              <w:bottom w:val="single" w:sz="4" w:space="0" w:color="auto"/>
              <w:right w:val="single" w:sz="4" w:space="0" w:color="auto"/>
            </w:tcBorders>
            <w:textDirection w:val="btLr"/>
          </w:tcPr>
          <w:p w14:paraId="193E7CBD" w14:textId="4A7FECBF"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tcPr>
          <w:p w14:paraId="0D440E8B" w14:textId="1CBE161C"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06EEA099" w14:textId="4EEDEC5D"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0B93C69B" w14:textId="56C89B13"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r>
      <w:tr w:rsidR="00175D2F" w:rsidRPr="00B53E7D" w14:paraId="4387DC2D" w14:textId="77777777" w:rsidTr="004B6583">
        <w:trPr>
          <w:cantSplit/>
          <w:trHeight w:val="1246"/>
        </w:trPr>
        <w:tc>
          <w:tcPr>
            <w:tcW w:w="4253" w:type="dxa"/>
            <w:tcBorders>
              <w:top w:val="single" w:sz="4" w:space="0" w:color="auto"/>
              <w:left w:val="single" w:sz="4" w:space="0" w:color="auto"/>
              <w:bottom w:val="single" w:sz="4" w:space="0" w:color="auto"/>
              <w:right w:val="single" w:sz="4" w:space="0" w:color="auto"/>
            </w:tcBorders>
            <w:hideMark/>
          </w:tcPr>
          <w:p w14:paraId="37EAD090"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Публичный показ музейных предметов, музейных коллекций </w:t>
            </w:r>
          </w:p>
        </w:tc>
        <w:tc>
          <w:tcPr>
            <w:tcW w:w="567" w:type="dxa"/>
            <w:tcBorders>
              <w:top w:val="single" w:sz="4" w:space="0" w:color="auto"/>
              <w:left w:val="single" w:sz="4" w:space="0" w:color="auto"/>
              <w:bottom w:val="single" w:sz="4" w:space="0" w:color="auto"/>
              <w:right w:val="single" w:sz="4" w:space="0" w:color="auto"/>
            </w:tcBorders>
            <w:textDirection w:val="btLr"/>
          </w:tcPr>
          <w:p w14:paraId="464FE7E6"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02803641" w14:textId="6E6A251C"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6 000</w:t>
            </w:r>
          </w:p>
        </w:tc>
        <w:tc>
          <w:tcPr>
            <w:tcW w:w="567" w:type="dxa"/>
            <w:tcBorders>
              <w:top w:val="single" w:sz="4" w:space="0" w:color="auto"/>
              <w:left w:val="single" w:sz="4" w:space="0" w:color="auto"/>
              <w:bottom w:val="single" w:sz="4" w:space="0" w:color="auto"/>
              <w:right w:val="single" w:sz="4" w:space="0" w:color="auto"/>
            </w:tcBorders>
            <w:textDirection w:val="btLr"/>
          </w:tcPr>
          <w:p w14:paraId="0BAE0AF9"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567" w:type="dxa"/>
            <w:tcBorders>
              <w:top w:val="single" w:sz="4" w:space="0" w:color="auto"/>
              <w:left w:val="single" w:sz="4" w:space="0" w:color="auto"/>
              <w:bottom w:val="single" w:sz="4" w:space="0" w:color="auto"/>
              <w:right w:val="single" w:sz="4" w:space="0" w:color="auto"/>
            </w:tcBorders>
            <w:textDirection w:val="btLr"/>
          </w:tcPr>
          <w:p w14:paraId="2EE79E25"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567" w:type="dxa"/>
            <w:tcBorders>
              <w:top w:val="single" w:sz="4" w:space="0" w:color="auto"/>
              <w:left w:val="single" w:sz="4" w:space="0" w:color="auto"/>
              <w:bottom w:val="single" w:sz="4" w:space="0" w:color="auto"/>
              <w:right w:val="single" w:sz="4" w:space="0" w:color="auto"/>
            </w:tcBorders>
            <w:textDirection w:val="btLr"/>
          </w:tcPr>
          <w:p w14:paraId="06AAB7F2" w14:textId="653F7E29"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5E5F6038" w14:textId="6BBE52E8"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w:t>
            </w:r>
            <w:r w:rsidR="00B223E9" w:rsidRPr="00B53E7D">
              <w:rPr>
                <w:rFonts w:ascii="Times New Roman" w:eastAsia="Times New Roman" w:hAnsi="Times New Roman" w:cs="Times New Roman"/>
                <w:sz w:val="28"/>
                <w:szCs w:val="28"/>
                <w:lang w:eastAsia="ru-RU"/>
              </w:rPr>
              <w:t>7</w:t>
            </w: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FB275D"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567" w:type="dxa"/>
            <w:tcBorders>
              <w:top w:val="single" w:sz="4" w:space="0" w:color="auto"/>
              <w:left w:val="single" w:sz="4" w:space="0" w:color="auto"/>
              <w:bottom w:val="single" w:sz="4" w:space="0" w:color="auto"/>
              <w:right w:val="single" w:sz="4" w:space="0" w:color="auto"/>
            </w:tcBorders>
            <w:textDirection w:val="btLr"/>
          </w:tcPr>
          <w:p w14:paraId="3D21E2DE" w14:textId="31609C2E"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567" w:type="dxa"/>
            <w:tcBorders>
              <w:top w:val="single" w:sz="4" w:space="0" w:color="auto"/>
              <w:left w:val="single" w:sz="4" w:space="0" w:color="auto"/>
              <w:bottom w:val="single" w:sz="4" w:space="0" w:color="auto"/>
              <w:right w:val="single" w:sz="4" w:space="0" w:color="auto"/>
            </w:tcBorders>
            <w:textDirection w:val="btLr"/>
          </w:tcPr>
          <w:p w14:paraId="58092E72" w14:textId="6894A906"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567" w:type="dxa"/>
            <w:tcBorders>
              <w:top w:val="single" w:sz="4" w:space="0" w:color="auto"/>
              <w:left w:val="single" w:sz="4" w:space="0" w:color="auto"/>
              <w:bottom w:val="single" w:sz="4" w:space="0" w:color="auto"/>
              <w:right w:val="single" w:sz="4" w:space="0" w:color="auto"/>
            </w:tcBorders>
            <w:textDirection w:val="btLr"/>
          </w:tcPr>
          <w:p w14:paraId="7347B669" w14:textId="48898483"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567" w:type="dxa"/>
            <w:tcBorders>
              <w:top w:val="single" w:sz="4" w:space="0" w:color="auto"/>
              <w:left w:val="single" w:sz="4" w:space="0" w:color="auto"/>
              <w:bottom w:val="single" w:sz="4" w:space="0" w:color="auto"/>
              <w:right w:val="single" w:sz="4" w:space="0" w:color="auto"/>
            </w:tcBorders>
            <w:textDirection w:val="btLr"/>
          </w:tcPr>
          <w:p w14:paraId="212DC2AC" w14:textId="4F3230B1"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567" w:type="dxa"/>
            <w:tcBorders>
              <w:top w:val="single" w:sz="4" w:space="0" w:color="auto"/>
              <w:left w:val="single" w:sz="4" w:space="0" w:color="auto"/>
              <w:bottom w:val="single" w:sz="4" w:space="0" w:color="auto"/>
              <w:right w:val="single" w:sz="4" w:space="0" w:color="auto"/>
            </w:tcBorders>
            <w:textDirection w:val="btLr"/>
          </w:tcPr>
          <w:p w14:paraId="739202F1" w14:textId="2892982E"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r w:rsidR="00175D2F" w:rsidRPr="00B53E7D" w14:paraId="6EADB7FA"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4E16714E"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Формирование, учет, изучение, обеспечение физического сохранения и безопасности музейных предметов, музейных коллекций </w:t>
            </w:r>
          </w:p>
        </w:tc>
        <w:tc>
          <w:tcPr>
            <w:tcW w:w="567" w:type="dxa"/>
            <w:tcBorders>
              <w:top w:val="single" w:sz="4" w:space="0" w:color="auto"/>
              <w:left w:val="single" w:sz="4" w:space="0" w:color="auto"/>
              <w:bottom w:val="single" w:sz="4" w:space="0" w:color="auto"/>
              <w:right w:val="single" w:sz="4" w:space="0" w:color="auto"/>
            </w:tcBorders>
            <w:textDirection w:val="btLr"/>
          </w:tcPr>
          <w:p w14:paraId="4E0597B3"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567" w:type="dxa"/>
            <w:tcBorders>
              <w:top w:val="single" w:sz="4" w:space="0" w:color="auto"/>
              <w:left w:val="single" w:sz="4" w:space="0" w:color="auto"/>
              <w:bottom w:val="single" w:sz="4" w:space="0" w:color="auto"/>
              <w:right w:val="single" w:sz="4" w:space="0" w:color="auto"/>
            </w:tcBorders>
            <w:textDirection w:val="btLr"/>
          </w:tcPr>
          <w:p w14:paraId="47998A1D"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567" w:type="dxa"/>
            <w:tcBorders>
              <w:top w:val="single" w:sz="4" w:space="0" w:color="auto"/>
              <w:left w:val="single" w:sz="4" w:space="0" w:color="auto"/>
              <w:bottom w:val="single" w:sz="4" w:space="0" w:color="auto"/>
              <w:right w:val="single" w:sz="4" w:space="0" w:color="auto"/>
            </w:tcBorders>
            <w:textDirection w:val="btLr"/>
          </w:tcPr>
          <w:p w14:paraId="68545D70" w14:textId="2AF7714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2 070</w:t>
            </w:r>
          </w:p>
        </w:tc>
        <w:tc>
          <w:tcPr>
            <w:tcW w:w="567" w:type="dxa"/>
            <w:tcBorders>
              <w:top w:val="single" w:sz="4" w:space="0" w:color="auto"/>
              <w:left w:val="single" w:sz="4" w:space="0" w:color="auto"/>
              <w:bottom w:val="single" w:sz="4" w:space="0" w:color="auto"/>
              <w:right w:val="single" w:sz="4" w:space="0" w:color="auto"/>
            </w:tcBorders>
            <w:textDirection w:val="btLr"/>
          </w:tcPr>
          <w:p w14:paraId="079188E7" w14:textId="0A293D02"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567" w:type="dxa"/>
            <w:tcBorders>
              <w:top w:val="single" w:sz="4" w:space="0" w:color="auto"/>
              <w:left w:val="single" w:sz="4" w:space="0" w:color="auto"/>
              <w:bottom w:val="single" w:sz="4" w:space="0" w:color="auto"/>
              <w:right w:val="single" w:sz="4" w:space="0" w:color="auto"/>
            </w:tcBorders>
            <w:textDirection w:val="btLr"/>
          </w:tcPr>
          <w:p w14:paraId="753DB904" w14:textId="57FAA211"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567" w:type="dxa"/>
            <w:tcBorders>
              <w:top w:val="single" w:sz="4" w:space="0" w:color="auto"/>
              <w:left w:val="single" w:sz="4" w:space="0" w:color="auto"/>
              <w:bottom w:val="single" w:sz="4" w:space="0" w:color="auto"/>
              <w:right w:val="single" w:sz="4" w:space="0" w:color="auto"/>
            </w:tcBorders>
            <w:textDirection w:val="btLr"/>
          </w:tcPr>
          <w:p w14:paraId="5BEFCA02" w14:textId="58C11CDE"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w:t>
            </w:r>
            <w:r w:rsidR="00B223E9"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19259CCD"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567" w:type="dxa"/>
            <w:tcBorders>
              <w:top w:val="single" w:sz="4" w:space="0" w:color="auto"/>
              <w:left w:val="single" w:sz="4" w:space="0" w:color="auto"/>
              <w:bottom w:val="single" w:sz="4" w:space="0" w:color="auto"/>
              <w:right w:val="single" w:sz="4" w:space="0" w:color="auto"/>
            </w:tcBorders>
            <w:textDirection w:val="btLr"/>
          </w:tcPr>
          <w:p w14:paraId="52FD116E" w14:textId="5A8E602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567" w:type="dxa"/>
            <w:tcBorders>
              <w:top w:val="single" w:sz="4" w:space="0" w:color="auto"/>
              <w:left w:val="single" w:sz="4" w:space="0" w:color="auto"/>
              <w:bottom w:val="single" w:sz="4" w:space="0" w:color="auto"/>
              <w:right w:val="single" w:sz="4" w:space="0" w:color="auto"/>
            </w:tcBorders>
            <w:textDirection w:val="btLr"/>
          </w:tcPr>
          <w:p w14:paraId="51928233" w14:textId="532C30E4"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567" w:type="dxa"/>
            <w:tcBorders>
              <w:top w:val="single" w:sz="4" w:space="0" w:color="auto"/>
              <w:left w:val="single" w:sz="4" w:space="0" w:color="auto"/>
              <w:bottom w:val="single" w:sz="4" w:space="0" w:color="auto"/>
              <w:right w:val="single" w:sz="4" w:space="0" w:color="auto"/>
            </w:tcBorders>
            <w:textDirection w:val="btLr"/>
          </w:tcPr>
          <w:p w14:paraId="7C99C52D" w14:textId="7F7D5DFD"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567" w:type="dxa"/>
            <w:tcBorders>
              <w:top w:val="single" w:sz="4" w:space="0" w:color="auto"/>
              <w:left w:val="single" w:sz="4" w:space="0" w:color="auto"/>
              <w:bottom w:val="single" w:sz="4" w:space="0" w:color="auto"/>
              <w:right w:val="single" w:sz="4" w:space="0" w:color="auto"/>
            </w:tcBorders>
            <w:textDirection w:val="btLr"/>
          </w:tcPr>
          <w:p w14:paraId="322E49B5" w14:textId="3728211F"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567" w:type="dxa"/>
            <w:tcBorders>
              <w:top w:val="single" w:sz="4" w:space="0" w:color="auto"/>
              <w:left w:val="single" w:sz="4" w:space="0" w:color="auto"/>
              <w:bottom w:val="single" w:sz="4" w:space="0" w:color="auto"/>
              <w:right w:val="single" w:sz="4" w:space="0" w:color="auto"/>
            </w:tcBorders>
            <w:textDirection w:val="btLr"/>
          </w:tcPr>
          <w:p w14:paraId="34CE700F" w14:textId="57A34CA4"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r w:rsidR="00175D2F" w:rsidRPr="00B53E7D" w14:paraId="3D391457"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977EB6E"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 «Развитие дополнительного образования детей в области культуры и искусства»</w:t>
            </w:r>
          </w:p>
        </w:tc>
        <w:tc>
          <w:tcPr>
            <w:tcW w:w="567" w:type="dxa"/>
            <w:tcBorders>
              <w:top w:val="single" w:sz="4" w:space="0" w:color="auto"/>
              <w:left w:val="single" w:sz="4" w:space="0" w:color="auto"/>
              <w:bottom w:val="single" w:sz="4" w:space="0" w:color="auto"/>
              <w:right w:val="single" w:sz="4" w:space="0" w:color="auto"/>
            </w:tcBorders>
            <w:textDirection w:val="btLr"/>
          </w:tcPr>
          <w:p w14:paraId="288FAD4F"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56 490</w:t>
            </w:r>
          </w:p>
        </w:tc>
        <w:tc>
          <w:tcPr>
            <w:tcW w:w="567" w:type="dxa"/>
            <w:tcBorders>
              <w:top w:val="single" w:sz="4" w:space="0" w:color="auto"/>
              <w:left w:val="single" w:sz="4" w:space="0" w:color="auto"/>
              <w:bottom w:val="single" w:sz="4" w:space="0" w:color="auto"/>
              <w:right w:val="single" w:sz="4" w:space="0" w:color="auto"/>
            </w:tcBorders>
            <w:textDirection w:val="btLr"/>
          </w:tcPr>
          <w:p w14:paraId="2AF87B14"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56 377</w:t>
            </w:r>
          </w:p>
        </w:tc>
        <w:tc>
          <w:tcPr>
            <w:tcW w:w="567" w:type="dxa"/>
            <w:tcBorders>
              <w:top w:val="single" w:sz="4" w:space="0" w:color="auto"/>
              <w:left w:val="single" w:sz="4" w:space="0" w:color="auto"/>
              <w:bottom w:val="single" w:sz="4" w:space="0" w:color="auto"/>
              <w:right w:val="single" w:sz="4" w:space="0" w:color="auto"/>
            </w:tcBorders>
            <w:textDirection w:val="btLr"/>
          </w:tcPr>
          <w:p w14:paraId="19967DC4" w14:textId="2F0ADAA2"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60 418</w:t>
            </w:r>
          </w:p>
        </w:tc>
        <w:tc>
          <w:tcPr>
            <w:tcW w:w="567" w:type="dxa"/>
            <w:tcBorders>
              <w:top w:val="single" w:sz="4" w:space="0" w:color="auto"/>
              <w:left w:val="single" w:sz="4" w:space="0" w:color="auto"/>
              <w:bottom w:val="single" w:sz="4" w:space="0" w:color="auto"/>
              <w:right w:val="single" w:sz="4" w:space="0" w:color="auto"/>
            </w:tcBorders>
            <w:textDirection w:val="btLr"/>
          </w:tcPr>
          <w:p w14:paraId="3D639754" w14:textId="56CA9CAA"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55 228</w:t>
            </w:r>
          </w:p>
        </w:tc>
        <w:tc>
          <w:tcPr>
            <w:tcW w:w="567" w:type="dxa"/>
            <w:tcBorders>
              <w:top w:val="single" w:sz="4" w:space="0" w:color="auto"/>
              <w:left w:val="single" w:sz="4" w:space="0" w:color="auto"/>
              <w:bottom w:val="single" w:sz="4" w:space="0" w:color="auto"/>
              <w:right w:val="single" w:sz="4" w:space="0" w:color="auto"/>
            </w:tcBorders>
            <w:textDirection w:val="btLr"/>
          </w:tcPr>
          <w:p w14:paraId="30B1442A" w14:textId="36392043"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55 238</w:t>
            </w:r>
          </w:p>
        </w:tc>
        <w:tc>
          <w:tcPr>
            <w:tcW w:w="567" w:type="dxa"/>
            <w:tcBorders>
              <w:top w:val="single" w:sz="4" w:space="0" w:color="auto"/>
              <w:left w:val="single" w:sz="4" w:space="0" w:color="auto"/>
              <w:bottom w:val="single" w:sz="4" w:space="0" w:color="auto"/>
              <w:right w:val="single" w:sz="4" w:space="0" w:color="auto"/>
            </w:tcBorders>
            <w:textDirection w:val="btLr"/>
          </w:tcPr>
          <w:p w14:paraId="1B90C026" w14:textId="698037AF"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55 338</w:t>
            </w:r>
          </w:p>
        </w:tc>
        <w:tc>
          <w:tcPr>
            <w:tcW w:w="567" w:type="dxa"/>
            <w:tcBorders>
              <w:top w:val="single" w:sz="4" w:space="0" w:color="auto"/>
              <w:left w:val="single" w:sz="4" w:space="0" w:color="auto"/>
              <w:bottom w:val="single" w:sz="4" w:space="0" w:color="auto"/>
              <w:right w:val="single" w:sz="4" w:space="0" w:color="auto"/>
            </w:tcBorders>
            <w:textDirection w:val="btLr"/>
          </w:tcPr>
          <w:p w14:paraId="1B2830D2"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11 946,4</w:t>
            </w:r>
          </w:p>
        </w:tc>
        <w:tc>
          <w:tcPr>
            <w:tcW w:w="567" w:type="dxa"/>
            <w:tcBorders>
              <w:top w:val="single" w:sz="4" w:space="0" w:color="auto"/>
              <w:left w:val="single" w:sz="4" w:space="0" w:color="auto"/>
              <w:bottom w:val="single" w:sz="4" w:space="0" w:color="auto"/>
              <w:right w:val="single" w:sz="4" w:space="0" w:color="auto"/>
            </w:tcBorders>
            <w:textDirection w:val="btLr"/>
          </w:tcPr>
          <w:p w14:paraId="6FE5B8E9" w14:textId="0A78CC0A"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13 837,9</w:t>
            </w:r>
          </w:p>
        </w:tc>
        <w:tc>
          <w:tcPr>
            <w:tcW w:w="567" w:type="dxa"/>
            <w:tcBorders>
              <w:top w:val="single" w:sz="4" w:space="0" w:color="auto"/>
              <w:left w:val="single" w:sz="4" w:space="0" w:color="auto"/>
              <w:bottom w:val="single" w:sz="4" w:space="0" w:color="auto"/>
              <w:right w:val="single" w:sz="4" w:space="0" w:color="auto"/>
            </w:tcBorders>
            <w:textDirection w:val="btLr"/>
          </w:tcPr>
          <w:p w14:paraId="5AF3AD91" w14:textId="70FC86E6"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5156754E" w14:textId="15A3DC3B"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7CDF252C" w14:textId="5382935D"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17A20225" w14:textId="4B623B96"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r>
      <w:tr w:rsidR="00175D2F" w:rsidRPr="00B53E7D" w14:paraId="17EA5FEA" w14:textId="77777777" w:rsidTr="00BC7869">
        <w:trPr>
          <w:cantSplit/>
          <w:trHeight w:val="1258"/>
        </w:trPr>
        <w:tc>
          <w:tcPr>
            <w:tcW w:w="4253" w:type="dxa"/>
            <w:tcBorders>
              <w:top w:val="single" w:sz="4" w:space="0" w:color="auto"/>
              <w:left w:val="single" w:sz="4" w:space="0" w:color="auto"/>
              <w:bottom w:val="single" w:sz="4" w:space="0" w:color="auto"/>
              <w:right w:val="single" w:sz="4" w:space="0" w:color="auto"/>
            </w:tcBorders>
            <w:hideMark/>
          </w:tcPr>
          <w:p w14:paraId="51CE31B5"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Реализация дополнительных общеразвивающих программ </w:t>
            </w:r>
          </w:p>
        </w:tc>
        <w:tc>
          <w:tcPr>
            <w:tcW w:w="567" w:type="dxa"/>
            <w:tcBorders>
              <w:top w:val="single" w:sz="4" w:space="0" w:color="auto"/>
              <w:left w:val="single" w:sz="4" w:space="0" w:color="auto"/>
              <w:bottom w:val="single" w:sz="4" w:space="0" w:color="auto"/>
              <w:right w:val="single" w:sz="4" w:space="0" w:color="auto"/>
            </w:tcBorders>
            <w:textDirection w:val="btLr"/>
          </w:tcPr>
          <w:p w14:paraId="6E55E05E"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13 914</w:t>
            </w:r>
          </w:p>
        </w:tc>
        <w:tc>
          <w:tcPr>
            <w:tcW w:w="567" w:type="dxa"/>
            <w:tcBorders>
              <w:top w:val="single" w:sz="4" w:space="0" w:color="auto"/>
              <w:left w:val="single" w:sz="4" w:space="0" w:color="auto"/>
              <w:bottom w:val="single" w:sz="4" w:space="0" w:color="auto"/>
              <w:right w:val="single" w:sz="4" w:space="0" w:color="auto"/>
            </w:tcBorders>
            <w:textDirection w:val="btLr"/>
          </w:tcPr>
          <w:p w14:paraId="6F8D5A66"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11 731,5</w:t>
            </w:r>
          </w:p>
        </w:tc>
        <w:tc>
          <w:tcPr>
            <w:tcW w:w="567" w:type="dxa"/>
            <w:tcBorders>
              <w:top w:val="single" w:sz="4" w:space="0" w:color="auto"/>
              <w:left w:val="single" w:sz="4" w:space="0" w:color="auto"/>
              <w:bottom w:val="single" w:sz="4" w:space="0" w:color="auto"/>
              <w:right w:val="single" w:sz="4" w:space="0" w:color="auto"/>
            </w:tcBorders>
            <w:textDirection w:val="btLr"/>
          </w:tcPr>
          <w:p w14:paraId="1CD1FCC2" w14:textId="5A1CC1AA"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11 121</w:t>
            </w:r>
          </w:p>
        </w:tc>
        <w:tc>
          <w:tcPr>
            <w:tcW w:w="567" w:type="dxa"/>
            <w:tcBorders>
              <w:top w:val="single" w:sz="4" w:space="0" w:color="auto"/>
              <w:left w:val="single" w:sz="4" w:space="0" w:color="auto"/>
              <w:bottom w:val="single" w:sz="4" w:space="0" w:color="auto"/>
              <w:right w:val="single" w:sz="4" w:space="0" w:color="auto"/>
            </w:tcBorders>
            <w:textDirection w:val="btLr"/>
          </w:tcPr>
          <w:p w14:paraId="3EDA6223" w14:textId="48392FDA" w:rsidR="00175D2F" w:rsidRPr="00B53E7D" w:rsidRDefault="00175D2F"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F07A09"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tcPr>
          <w:p w14:paraId="5AF3B360" w14:textId="150C8686"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8</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3561D6" w14:textId="7F2E22A5"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7</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F72129"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5 256,4</w:t>
            </w:r>
          </w:p>
        </w:tc>
        <w:tc>
          <w:tcPr>
            <w:tcW w:w="567" w:type="dxa"/>
            <w:tcBorders>
              <w:top w:val="single" w:sz="4" w:space="0" w:color="auto"/>
              <w:left w:val="single" w:sz="4" w:space="0" w:color="auto"/>
              <w:bottom w:val="single" w:sz="4" w:space="0" w:color="auto"/>
              <w:right w:val="single" w:sz="4" w:space="0" w:color="auto"/>
            </w:tcBorders>
            <w:textDirection w:val="btLr"/>
          </w:tcPr>
          <w:p w14:paraId="77C01A9A" w14:textId="1313D0F3"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6 088,7</w:t>
            </w:r>
          </w:p>
        </w:tc>
        <w:tc>
          <w:tcPr>
            <w:tcW w:w="567" w:type="dxa"/>
            <w:tcBorders>
              <w:top w:val="single" w:sz="4" w:space="0" w:color="auto"/>
              <w:left w:val="single" w:sz="4" w:space="0" w:color="auto"/>
              <w:bottom w:val="single" w:sz="4" w:space="0" w:color="auto"/>
              <w:right w:val="single" w:sz="4" w:space="0" w:color="auto"/>
            </w:tcBorders>
            <w:textDirection w:val="btLr"/>
          </w:tcPr>
          <w:p w14:paraId="1FC977B0" w14:textId="0406323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6 987,2</w:t>
            </w:r>
          </w:p>
        </w:tc>
        <w:tc>
          <w:tcPr>
            <w:tcW w:w="567" w:type="dxa"/>
            <w:tcBorders>
              <w:top w:val="single" w:sz="4" w:space="0" w:color="auto"/>
              <w:left w:val="single" w:sz="4" w:space="0" w:color="auto"/>
              <w:bottom w:val="single" w:sz="4" w:space="0" w:color="auto"/>
              <w:right w:val="single" w:sz="4" w:space="0" w:color="auto"/>
            </w:tcBorders>
            <w:textDirection w:val="btLr"/>
          </w:tcPr>
          <w:p w14:paraId="0F016A97" w14:textId="7B9EA7F8"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7 027,5</w:t>
            </w:r>
          </w:p>
        </w:tc>
        <w:tc>
          <w:tcPr>
            <w:tcW w:w="567" w:type="dxa"/>
            <w:tcBorders>
              <w:top w:val="single" w:sz="4" w:space="0" w:color="auto"/>
              <w:left w:val="single" w:sz="4" w:space="0" w:color="auto"/>
              <w:bottom w:val="single" w:sz="4" w:space="0" w:color="auto"/>
              <w:right w:val="single" w:sz="4" w:space="0" w:color="auto"/>
            </w:tcBorders>
            <w:textDirection w:val="btLr"/>
          </w:tcPr>
          <w:p w14:paraId="4462D98E" w14:textId="307DFDFB"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c>
          <w:tcPr>
            <w:tcW w:w="567" w:type="dxa"/>
            <w:tcBorders>
              <w:top w:val="single" w:sz="4" w:space="0" w:color="auto"/>
              <w:left w:val="single" w:sz="4" w:space="0" w:color="auto"/>
              <w:bottom w:val="single" w:sz="4" w:space="0" w:color="auto"/>
              <w:right w:val="single" w:sz="4" w:space="0" w:color="auto"/>
            </w:tcBorders>
            <w:textDirection w:val="btLr"/>
          </w:tcPr>
          <w:p w14:paraId="1F40E6FE" w14:textId="71585710"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r>
      <w:tr w:rsidR="00175D2F" w:rsidRPr="00B53E7D" w14:paraId="27F4B1C6"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56E4BFB"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(Народные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4365A9F6"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5 831</w:t>
            </w:r>
          </w:p>
        </w:tc>
        <w:tc>
          <w:tcPr>
            <w:tcW w:w="567" w:type="dxa"/>
            <w:tcBorders>
              <w:top w:val="single" w:sz="4" w:space="0" w:color="auto"/>
              <w:left w:val="single" w:sz="4" w:space="0" w:color="auto"/>
              <w:bottom w:val="single" w:sz="4" w:space="0" w:color="auto"/>
              <w:right w:val="single" w:sz="4" w:space="0" w:color="auto"/>
            </w:tcBorders>
            <w:textDirection w:val="btLr"/>
          </w:tcPr>
          <w:p w14:paraId="2E360AAD"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4 851</w:t>
            </w:r>
          </w:p>
        </w:tc>
        <w:tc>
          <w:tcPr>
            <w:tcW w:w="567" w:type="dxa"/>
            <w:tcBorders>
              <w:top w:val="single" w:sz="4" w:space="0" w:color="auto"/>
              <w:left w:val="single" w:sz="4" w:space="0" w:color="auto"/>
              <w:bottom w:val="single" w:sz="4" w:space="0" w:color="auto"/>
              <w:right w:val="single" w:sz="4" w:space="0" w:color="auto"/>
            </w:tcBorders>
            <w:textDirection w:val="btLr"/>
          </w:tcPr>
          <w:p w14:paraId="6A444D30" w14:textId="6571A7A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3 448,5</w:t>
            </w:r>
          </w:p>
        </w:tc>
        <w:tc>
          <w:tcPr>
            <w:tcW w:w="567" w:type="dxa"/>
            <w:tcBorders>
              <w:top w:val="single" w:sz="4" w:space="0" w:color="auto"/>
              <w:left w:val="single" w:sz="4" w:space="0" w:color="auto"/>
              <w:bottom w:val="single" w:sz="4" w:space="0" w:color="auto"/>
              <w:right w:val="single" w:sz="4" w:space="0" w:color="auto"/>
            </w:tcBorders>
            <w:textDirection w:val="btLr"/>
          </w:tcPr>
          <w:p w14:paraId="59520912" w14:textId="07862EE6"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7</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32E130" w14:textId="4158E8FA"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75</w:t>
            </w:r>
            <w:r w:rsidR="00175D2F"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9F5CCA0" w14:textId="123EE437"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8</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B7D5F7"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1 314,1</w:t>
            </w:r>
          </w:p>
        </w:tc>
        <w:tc>
          <w:tcPr>
            <w:tcW w:w="567" w:type="dxa"/>
            <w:tcBorders>
              <w:top w:val="single" w:sz="4" w:space="0" w:color="auto"/>
              <w:left w:val="single" w:sz="4" w:space="0" w:color="auto"/>
              <w:bottom w:val="single" w:sz="4" w:space="0" w:color="auto"/>
              <w:right w:val="single" w:sz="4" w:space="0" w:color="auto"/>
            </w:tcBorders>
            <w:textDirection w:val="btLr"/>
          </w:tcPr>
          <w:p w14:paraId="08983548" w14:textId="7D43C58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1 522,5</w:t>
            </w:r>
          </w:p>
        </w:tc>
        <w:tc>
          <w:tcPr>
            <w:tcW w:w="567" w:type="dxa"/>
            <w:tcBorders>
              <w:top w:val="single" w:sz="4" w:space="0" w:color="auto"/>
              <w:left w:val="single" w:sz="4" w:space="0" w:color="auto"/>
              <w:bottom w:val="single" w:sz="4" w:space="0" w:color="auto"/>
              <w:right w:val="single" w:sz="4" w:space="0" w:color="auto"/>
            </w:tcBorders>
            <w:textDirection w:val="btLr"/>
          </w:tcPr>
          <w:p w14:paraId="5240C8BF" w14:textId="6AD307AC"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1 746,8</w:t>
            </w:r>
          </w:p>
        </w:tc>
        <w:tc>
          <w:tcPr>
            <w:tcW w:w="567" w:type="dxa"/>
            <w:tcBorders>
              <w:top w:val="single" w:sz="4" w:space="0" w:color="auto"/>
              <w:left w:val="single" w:sz="4" w:space="0" w:color="auto"/>
              <w:bottom w:val="single" w:sz="4" w:space="0" w:color="auto"/>
              <w:right w:val="single" w:sz="4" w:space="0" w:color="auto"/>
            </w:tcBorders>
            <w:textDirection w:val="btLr"/>
          </w:tcPr>
          <w:p w14:paraId="1A622D11" w14:textId="76652FB0"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1 756,9</w:t>
            </w:r>
          </w:p>
        </w:tc>
        <w:tc>
          <w:tcPr>
            <w:tcW w:w="567" w:type="dxa"/>
            <w:tcBorders>
              <w:top w:val="single" w:sz="4" w:space="0" w:color="auto"/>
              <w:left w:val="single" w:sz="4" w:space="0" w:color="auto"/>
              <w:bottom w:val="single" w:sz="4" w:space="0" w:color="auto"/>
              <w:right w:val="single" w:sz="4" w:space="0" w:color="auto"/>
            </w:tcBorders>
            <w:textDirection w:val="btLr"/>
          </w:tcPr>
          <w:p w14:paraId="4367AB4F" w14:textId="2C66E270"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c>
          <w:tcPr>
            <w:tcW w:w="567" w:type="dxa"/>
            <w:tcBorders>
              <w:top w:val="single" w:sz="4" w:space="0" w:color="auto"/>
              <w:left w:val="single" w:sz="4" w:space="0" w:color="auto"/>
              <w:bottom w:val="single" w:sz="4" w:space="0" w:color="auto"/>
              <w:right w:val="single" w:sz="4" w:space="0" w:color="auto"/>
            </w:tcBorders>
            <w:textDirection w:val="btLr"/>
          </w:tcPr>
          <w:p w14:paraId="7B23D022" w14:textId="58218B0B"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r>
      <w:tr w:rsidR="00175D2F" w:rsidRPr="00B53E7D" w14:paraId="4C69F842"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7154B17F"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(Фортепиано)</w:t>
            </w:r>
          </w:p>
        </w:tc>
        <w:tc>
          <w:tcPr>
            <w:tcW w:w="567" w:type="dxa"/>
            <w:tcBorders>
              <w:top w:val="single" w:sz="4" w:space="0" w:color="auto"/>
              <w:left w:val="single" w:sz="4" w:space="0" w:color="auto"/>
              <w:bottom w:val="single" w:sz="4" w:space="0" w:color="auto"/>
              <w:right w:val="single" w:sz="4" w:space="0" w:color="auto"/>
            </w:tcBorders>
            <w:textDirection w:val="btLr"/>
          </w:tcPr>
          <w:p w14:paraId="592A5AA8"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9 981</w:t>
            </w:r>
          </w:p>
        </w:tc>
        <w:tc>
          <w:tcPr>
            <w:tcW w:w="567" w:type="dxa"/>
            <w:tcBorders>
              <w:top w:val="single" w:sz="4" w:space="0" w:color="auto"/>
              <w:left w:val="single" w:sz="4" w:space="0" w:color="auto"/>
              <w:bottom w:val="single" w:sz="4" w:space="0" w:color="auto"/>
              <w:right w:val="single" w:sz="4" w:space="0" w:color="auto"/>
            </w:tcBorders>
            <w:textDirection w:val="btLr"/>
          </w:tcPr>
          <w:p w14:paraId="48E4D33F"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9 619,5</w:t>
            </w:r>
          </w:p>
        </w:tc>
        <w:tc>
          <w:tcPr>
            <w:tcW w:w="567" w:type="dxa"/>
            <w:tcBorders>
              <w:top w:val="single" w:sz="4" w:space="0" w:color="auto"/>
              <w:left w:val="single" w:sz="4" w:space="0" w:color="auto"/>
              <w:bottom w:val="single" w:sz="4" w:space="0" w:color="auto"/>
              <w:right w:val="single" w:sz="4" w:space="0" w:color="auto"/>
            </w:tcBorders>
            <w:textDirection w:val="btLr"/>
          </w:tcPr>
          <w:p w14:paraId="0D88E72A" w14:textId="7D215EA8"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8 382</w:t>
            </w:r>
          </w:p>
        </w:tc>
        <w:tc>
          <w:tcPr>
            <w:tcW w:w="567" w:type="dxa"/>
            <w:tcBorders>
              <w:top w:val="single" w:sz="4" w:space="0" w:color="auto"/>
              <w:left w:val="single" w:sz="4" w:space="0" w:color="auto"/>
              <w:bottom w:val="single" w:sz="4" w:space="0" w:color="auto"/>
              <w:right w:val="single" w:sz="4" w:space="0" w:color="auto"/>
            </w:tcBorders>
            <w:textDirection w:val="btLr"/>
          </w:tcPr>
          <w:p w14:paraId="5818F07A" w14:textId="32FBEBA6"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9 254</w:t>
            </w:r>
          </w:p>
        </w:tc>
        <w:tc>
          <w:tcPr>
            <w:tcW w:w="567" w:type="dxa"/>
            <w:tcBorders>
              <w:top w:val="single" w:sz="4" w:space="0" w:color="auto"/>
              <w:left w:val="single" w:sz="4" w:space="0" w:color="auto"/>
              <w:bottom w:val="single" w:sz="4" w:space="0" w:color="auto"/>
              <w:right w:val="single" w:sz="4" w:space="0" w:color="auto"/>
            </w:tcBorders>
            <w:textDirection w:val="btLr"/>
          </w:tcPr>
          <w:p w14:paraId="4FCE5754" w14:textId="7CF39164"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9 3041</w:t>
            </w:r>
          </w:p>
        </w:tc>
        <w:tc>
          <w:tcPr>
            <w:tcW w:w="567" w:type="dxa"/>
            <w:tcBorders>
              <w:top w:val="single" w:sz="4" w:space="0" w:color="auto"/>
              <w:left w:val="single" w:sz="4" w:space="0" w:color="auto"/>
              <w:bottom w:val="single" w:sz="4" w:space="0" w:color="auto"/>
              <w:right w:val="single" w:sz="4" w:space="0" w:color="auto"/>
            </w:tcBorders>
            <w:textDirection w:val="btLr"/>
          </w:tcPr>
          <w:p w14:paraId="39F917A5" w14:textId="6D811FDC"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9 354</w:t>
            </w:r>
          </w:p>
        </w:tc>
        <w:tc>
          <w:tcPr>
            <w:tcW w:w="567" w:type="dxa"/>
            <w:tcBorders>
              <w:top w:val="single" w:sz="4" w:space="0" w:color="auto"/>
              <w:left w:val="single" w:sz="4" w:space="0" w:color="auto"/>
              <w:bottom w:val="single" w:sz="4" w:space="0" w:color="auto"/>
              <w:right w:val="single" w:sz="4" w:space="0" w:color="auto"/>
            </w:tcBorders>
            <w:textDirection w:val="btLr"/>
          </w:tcPr>
          <w:p w14:paraId="240CDE86" w14:textId="7143A358"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2 767,6</w:t>
            </w:r>
          </w:p>
        </w:tc>
        <w:tc>
          <w:tcPr>
            <w:tcW w:w="567" w:type="dxa"/>
            <w:tcBorders>
              <w:top w:val="single" w:sz="4" w:space="0" w:color="auto"/>
              <w:left w:val="single" w:sz="4" w:space="0" w:color="auto"/>
              <w:bottom w:val="single" w:sz="4" w:space="0" w:color="auto"/>
              <w:right w:val="single" w:sz="4" w:space="0" w:color="auto"/>
            </w:tcBorders>
            <w:textDirection w:val="btLr"/>
          </w:tcPr>
          <w:p w14:paraId="1CC17C65"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2 702,9</w:t>
            </w:r>
          </w:p>
        </w:tc>
        <w:tc>
          <w:tcPr>
            <w:tcW w:w="567" w:type="dxa"/>
            <w:tcBorders>
              <w:top w:val="single" w:sz="4" w:space="0" w:color="auto"/>
              <w:left w:val="single" w:sz="4" w:space="0" w:color="auto"/>
              <w:bottom w:val="single" w:sz="4" w:space="0" w:color="auto"/>
              <w:right w:val="single" w:sz="4" w:space="0" w:color="auto"/>
            </w:tcBorders>
            <w:textDirection w:val="btLr"/>
          </w:tcPr>
          <w:p w14:paraId="45CDEDA2" w14:textId="34E69CB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3 176,1</w:t>
            </w:r>
          </w:p>
        </w:tc>
        <w:tc>
          <w:tcPr>
            <w:tcW w:w="567" w:type="dxa"/>
            <w:tcBorders>
              <w:top w:val="single" w:sz="4" w:space="0" w:color="auto"/>
              <w:left w:val="single" w:sz="4" w:space="0" w:color="auto"/>
              <w:bottom w:val="single" w:sz="4" w:space="0" w:color="auto"/>
              <w:right w:val="single" w:sz="4" w:space="0" w:color="auto"/>
            </w:tcBorders>
            <w:textDirection w:val="btLr"/>
          </w:tcPr>
          <w:p w14:paraId="08222983" w14:textId="7B19FEC5"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3 194,3</w:t>
            </w:r>
          </w:p>
        </w:tc>
        <w:tc>
          <w:tcPr>
            <w:tcW w:w="567" w:type="dxa"/>
            <w:tcBorders>
              <w:top w:val="single" w:sz="4" w:space="0" w:color="auto"/>
              <w:left w:val="single" w:sz="4" w:space="0" w:color="auto"/>
              <w:bottom w:val="single" w:sz="4" w:space="0" w:color="auto"/>
              <w:right w:val="single" w:sz="4" w:space="0" w:color="auto"/>
            </w:tcBorders>
            <w:textDirection w:val="btLr"/>
          </w:tcPr>
          <w:p w14:paraId="219F28E9" w14:textId="3FAA881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c>
          <w:tcPr>
            <w:tcW w:w="567" w:type="dxa"/>
            <w:tcBorders>
              <w:top w:val="single" w:sz="4" w:space="0" w:color="auto"/>
              <w:left w:val="single" w:sz="4" w:space="0" w:color="auto"/>
              <w:bottom w:val="single" w:sz="4" w:space="0" w:color="auto"/>
              <w:right w:val="single" w:sz="4" w:space="0" w:color="auto"/>
            </w:tcBorders>
            <w:textDirection w:val="btLr"/>
          </w:tcPr>
          <w:p w14:paraId="71F12D76" w14:textId="4450E61C"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r>
      <w:tr w:rsidR="00175D2F" w:rsidRPr="00B53E7D" w14:paraId="70F75C09"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865E780"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(Живопись)</w:t>
            </w:r>
          </w:p>
        </w:tc>
        <w:tc>
          <w:tcPr>
            <w:tcW w:w="567" w:type="dxa"/>
            <w:tcBorders>
              <w:top w:val="single" w:sz="4" w:space="0" w:color="auto"/>
              <w:left w:val="single" w:sz="4" w:space="0" w:color="auto"/>
              <w:bottom w:val="single" w:sz="4" w:space="0" w:color="auto"/>
              <w:right w:val="single" w:sz="4" w:space="0" w:color="auto"/>
            </w:tcBorders>
            <w:textDirection w:val="btLr"/>
          </w:tcPr>
          <w:p w14:paraId="186EE614"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22 611</w:t>
            </w:r>
          </w:p>
        </w:tc>
        <w:tc>
          <w:tcPr>
            <w:tcW w:w="567" w:type="dxa"/>
            <w:tcBorders>
              <w:top w:val="single" w:sz="4" w:space="0" w:color="auto"/>
              <w:left w:val="single" w:sz="4" w:space="0" w:color="auto"/>
              <w:bottom w:val="single" w:sz="4" w:space="0" w:color="auto"/>
              <w:right w:val="single" w:sz="4" w:space="0" w:color="auto"/>
            </w:tcBorders>
            <w:textDirection w:val="btLr"/>
          </w:tcPr>
          <w:p w14:paraId="717D592A"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26 858,5</w:t>
            </w:r>
          </w:p>
        </w:tc>
        <w:tc>
          <w:tcPr>
            <w:tcW w:w="567" w:type="dxa"/>
            <w:tcBorders>
              <w:top w:val="single" w:sz="4" w:space="0" w:color="auto"/>
              <w:left w:val="single" w:sz="4" w:space="0" w:color="auto"/>
              <w:bottom w:val="single" w:sz="4" w:space="0" w:color="auto"/>
              <w:right w:val="single" w:sz="4" w:space="0" w:color="auto"/>
            </w:tcBorders>
            <w:textDirection w:val="btLr"/>
          </w:tcPr>
          <w:p w14:paraId="70D2A088" w14:textId="139F50BB"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34 056</w:t>
            </w:r>
          </w:p>
        </w:tc>
        <w:tc>
          <w:tcPr>
            <w:tcW w:w="567" w:type="dxa"/>
            <w:tcBorders>
              <w:top w:val="single" w:sz="4" w:space="0" w:color="auto"/>
              <w:left w:val="single" w:sz="4" w:space="0" w:color="auto"/>
              <w:bottom w:val="single" w:sz="4" w:space="0" w:color="auto"/>
              <w:right w:val="single" w:sz="4" w:space="0" w:color="auto"/>
            </w:tcBorders>
            <w:textDirection w:val="btLr"/>
          </w:tcPr>
          <w:p w14:paraId="5B658069" w14:textId="6B868CB0"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27 324</w:t>
            </w:r>
          </w:p>
        </w:tc>
        <w:tc>
          <w:tcPr>
            <w:tcW w:w="567" w:type="dxa"/>
            <w:tcBorders>
              <w:top w:val="single" w:sz="4" w:space="0" w:color="auto"/>
              <w:left w:val="single" w:sz="4" w:space="0" w:color="auto"/>
              <w:bottom w:val="single" w:sz="4" w:space="0" w:color="auto"/>
              <w:right w:val="single" w:sz="4" w:space="0" w:color="auto"/>
            </w:tcBorders>
            <w:textDirection w:val="btLr"/>
          </w:tcPr>
          <w:p w14:paraId="5FFC117C" w14:textId="2FE34DA2"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27 374</w:t>
            </w:r>
          </w:p>
        </w:tc>
        <w:tc>
          <w:tcPr>
            <w:tcW w:w="567" w:type="dxa"/>
            <w:tcBorders>
              <w:top w:val="single" w:sz="4" w:space="0" w:color="auto"/>
              <w:left w:val="single" w:sz="4" w:space="0" w:color="auto"/>
              <w:bottom w:val="single" w:sz="4" w:space="0" w:color="auto"/>
              <w:right w:val="single" w:sz="4" w:space="0" w:color="auto"/>
            </w:tcBorders>
            <w:textDirection w:val="btLr"/>
          </w:tcPr>
          <w:p w14:paraId="6437BDFA" w14:textId="7824A6AA"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27 424</w:t>
            </w:r>
          </w:p>
        </w:tc>
        <w:tc>
          <w:tcPr>
            <w:tcW w:w="567" w:type="dxa"/>
            <w:tcBorders>
              <w:top w:val="single" w:sz="4" w:space="0" w:color="auto"/>
              <w:left w:val="single" w:sz="4" w:space="0" w:color="auto"/>
              <w:bottom w:val="single" w:sz="4" w:space="0" w:color="auto"/>
              <w:right w:val="single" w:sz="4" w:space="0" w:color="auto"/>
            </w:tcBorders>
            <w:textDirection w:val="btLr"/>
          </w:tcPr>
          <w:p w14:paraId="49800A4B" w14:textId="55728404"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2 629,2</w:t>
            </w:r>
          </w:p>
        </w:tc>
        <w:tc>
          <w:tcPr>
            <w:tcW w:w="567" w:type="dxa"/>
            <w:tcBorders>
              <w:top w:val="single" w:sz="4" w:space="0" w:color="auto"/>
              <w:left w:val="single" w:sz="4" w:space="0" w:color="auto"/>
              <w:bottom w:val="single" w:sz="4" w:space="0" w:color="auto"/>
              <w:right w:val="single" w:sz="4" w:space="0" w:color="auto"/>
            </w:tcBorders>
            <w:textDirection w:val="btLr"/>
          </w:tcPr>
          <w:p w14:paraId="5017BD5B"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2 567,8</w:t>
            </w:r>
          </w:p>
        </w:tc>
        <w:tc>
          <w:tcPr>
            <w:tcW w:w="567" w:type="dxa"/>
            <w:tcBorders>
              <w:top w:val="single" w:sz="4" w:space="0" w:color="auto"/>
              <w:left w:val="single" w:sz="4" w:space="0" w:color="auto"/>
              <w:bottom w:val="single" w:sz="4" w:space="0" w:color="auto"/>
              <w:right w:val="single" w:sz="4" w:space="0" w:color="auto"/>
            </w:tcBorders>
            <w:textDirection w:val="btLr"/>
          </w:tcPr>
          <w:p w14:paraId="39C82B4B" w14:textId="22F706B1"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3 017,2</w:t>
            </w:r>
          </w:p>
        </w:tc>
        <w:tc>
          <w:tcPr>
            <w:tcW w:w="567" w:type="dxa"/>
            <w:tcBorders>
              <w:top w:val="single" w:sz="4" w:space="0" w:color="auto"/>
              <w:left w:val="single" w:sz="4" w:space="0" w:color="auto"/>
              <w:bottom w:val="single" w:sz="4" w:space="0" w:color="auto"/>
              <w:right w:val="single" w:sz="4" w:space="0" w:color="auto"/>
            </w:tcBorders>
            <w:textDirection w:val="btLr"/>
          </w:tcPr>
          <w:p w14:paraId="4F31B0EA" w14:textId="36B10D9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3 034,6</w:t>
            </w:r>
          </w:p>
        </w:tc>
        <w:tc>
          <w:tcPr>
            <w:tcW w:w="567" w:type="dxa"/>
            <w:tcBorders>
              <w:top w:val="single" w:sz="4" w:space="0" w:color="auto"/>
              <w:left w:val="single" w:sz="4" w:space="0" w:color="auto"/>
              <w:bottom w:val="single" w:sz="4" w:space="0" w:color="auto"/>
              <w:right w:val="single" w:sz="4" w:space="0" w:color="auto"/>
            </w:tcBorders>
            <w:textDirection w:val="btLr"/>
          </w:tcPr>
          <w:p w14:paraId="405CE496" w14:textId="38A4E0B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c>
          <w:tcPr>
            <w:tcW w:w="567" w:type="dxa"/>
            <w:tcBorders>
              <w:top w:val="single" w:sz="4" w:space="0" w:color="auto"/>
              <w:left w:val="single" w:sz="4" w:space="0" w:color="auto"/>
              <w:bottom w:val="single" w:sz="4" w:space="0" w:color="auto"/>
              <w:right w:val="single" w:sz="4" w:space="0" w:color="auto"/>
            </w:tcBorders>
            <w:textDirection w:val="btLr"/>
          </w:tcPr>
          <w:p w14:paraId="46BA37B1" w14:textId="6D67ED2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r>
      <w:tr w:rsidR="00175D2F" w:rsidRPr="00B53E7D" w14:paraId="6E7964A5"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5C92C432"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Реализация дополнительных предпрофессиональных программ в области искусств (Духовые и ударные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057DA6FB"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4 153</w:t>
            </w:r>
          </w:p>
        </w:tc>
        <w:tc>
          <w:tcPr>
            <w:tcW w:w="567" w:type="dxa"/>
            <w:tcBorders>
              <w:top w:val="single" w:sz="4" w:space="0" w:color="auto"/>
              <w:left w:val="single" w:sz="4" w:space="0" w:color="auto"/>
              <w:bottom w:val="single" w:sz="4" w:space="0" w:color="auto"/>
              <w:right w:val="single" w:sz="4" w:space="0" w:color="auto"/>
            </w:tcBorders>
            <w:textDirection w:val="btLr"/>
          </w:tcPr>
          <w:p w14:paraId="407BA57A"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3 316,5</w:t>
            </w:r>
          </w:p>
        </w:tc>
        <w:tc>
          <w:tcPr>
            <w:tcW w:w="567" w:type="dxa"/>
            <w:tcBorders>
              <w:top w:val="single" w:sz="4" w:space="0" w:color="auto"/>
              <w:left w:val="single" w:sz="4" w:space="0" w:color="auto"/>
              <w:bottom w:val="single" w:sz="4" w:space="0" w:color="auto"/>
              <w:right w:val="single" w:sz="4" w:space="0" w:color="auto"/>
            </w:tcBorders>
            <w:textDirection w:val="btLr"/>
          </w:tcPr>
          <w:p w14:paraId="62881F4C" w14:textId="5382272D"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3 410,5</w:t>
            </w:r>
          </w:p>
        </w:tc>
        <w:tc>
          <w:tcPr>
            <w:tcW w:w="567" w:type="dxa"/>
            <w:tcBorders>
              <w:top w:val="single" w:sz="4" w:space="0" w:color="auto"/>
              <w:left w:val="single" w:sz="4" w:space="0" w:color="auto"/>
              <w:bottom w:val="single" w:sz="4" w:space="0" w:color="auto"/>
              <w:right w:val="single" w:sz="4" w:space="0" w:color="auto"/>
            </w:tcBorders>
            <w:textDirection w:val="btLr"/>
          </w:tcPr>
          <w:p w14:paraId="1B25889E" w14:textId="22497ED9"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3 960</w:t>
            </w:r>
          </w:p>
        </w:tc>
        <w:tc>
          <w:tcPr>
            <w:tcW w:w="567" w:type="dxa"/>
            <w:tcBorders>
              <w:top w:val="single" w:sz="4" w:space="0" w:color="auto"/>
              <w:left w:val="single" w:sz="4" w:space="0" w:color="auto"/>
              <w:bottom w:val="single" w:sz="4" w:space="0" w:color="auto"/>
              <w:right w:val="single" w:sz="4" w:space="0" w:color="auto"/>
            </w:tcBorders>
            <w:textDirection w:val="btLr"/>
          </w:tcPr>
          <w:p w14:paraId="09F6DF5B" w14:textId="75E59396"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4 010</w:t>
            </w:r>
          </w:p>
        </w:tc>
        <w:tc>
          <w:tcPr>
            <w:tcW w:w="567" w:type="dxa"/>
            <w:tcBorders>
              <w:top w:val="single" w:sz="4" w:space="0" w:color="auto"/>
              <w:left w:val="single" w:sz="4" w:space="0" w:color="auto"/>
              <w:bottom w:val="single" w:sz="4" w:space="0" w:color="auto"/>
              <w:right w:val="single" w:sz="4" w:space="0" w:color="auto"/>
            </w:tcBorders>
            <w:textDirection w:val="btLr"/>
          </w:tcPr>
          <w:p w14:paraId="5EE3643F" w14:textId="4F2D8DC2"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4 060</w:t>
            </w:r>
          </w:p>
        </w:tc>
        <w:tc>
          <w:tcPr>
            <w:tcW w:w="567" w:type="dxa"/>
            <w:tcBorders>
              <w:top w:val="single" w:sz="4" w:space="0" w:color="auto"/>
              <w:left w:val="single" w:sz="4" w:space="0" w:color="auto"/>
              <w:bottom w:val="single" w:sz="4" w:space="0" w:color="auto"/>
              <w:right w:val="single" w:sz="4" w:space="0" w:color="auto"/>
            </w:tcBorders>
            <w:textDirection w:val="btLr"/>
          </w:tcPr>
          <w:p w14:paraId="5489BBF2" w14:textId="6625B27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830,2</w:t>
            </w:r>
          </w:p>
        </w:tc>
        <w:tc>
          <w:tcPr>
            <w:tcW w:w="567" w:type="dxa"/>
            <w:tcBorders>
              <w:top w:val="single" w:sz="4" w:space="0" w:color="auto"/>
              <w:left w:val="single" w:sz="4" w:space="0" w:color="auto"/>
              <w:bottom w:val="single" w:sz="4" w:space="0" w:color="auto"/>
              <w:right w:val="single" w:sz="4" w:space="0" w:color="auto"/>
            </w:tcBorders>
            <w:textDirection w:val="btLr"/>
          </w:tcPr>
          <w:p w14:paraId="42FC24CE"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810,9</w:t>
            </w:r>
          </w:p>
        </w:tc>
        <w:tc>
          <w:tcPr>
            <w:tcW w:w="567" w:type="dxa"/>
            <w:tcBorders>
              <w:top w:val="single" w:sz="4" w:space="0" w:color="auto"/>
              <w:left w:val="single" w:sz="4" w:space="0" w:color="auto"/>
              <w:bottom w:val="single" w:sz="4" w:space="0" w:color="auto"/>
              <w:right w:val="single" w:sz="4" w:space="0" w:color="auto"/>
            </w:tcBorders>
            <w:textDirection w:val="btLr"/>
          </w:tcPr>
          <w:p w14:paraId="5E1CD045" w14:textId="614D09E4"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952,8</w:t>
            </w:r>
          </w:p>
        </w:tc>
        <w:tc>
          <w:tcPr>
            <w:tcW w:w="567" w:type="dxa"/>
            <w:tcBorders>
              <w:top w:val="single" w:sz="4" w:space="0" w:color="auto"/>
              <w:left w:val="single" w:sz="4" w:space="0" w:color="auto"/>
              <w:bottom w:val="single" w:sz="4" w:space="0" w:color="auto"/>
              <w:right w:val="single" w:sz="4" w:space="0" w:color="auto"/>
            </w:tcBorders>
            <w:textDirection w:val="btLr"/>
          </w:tcPr>
          <w:p w14:paraId="126ED451" w14:textId="7F2B7721"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958,3</w:t>
            </w:r>
          </w:p>
        </w:tc>
        <w:tc>
          <w:tcPr>
            <w:tcW w:w="567" w:type="dxa"/>
            <w:tcBorders>
              <w:top w:val="single" w:sz="4" w:space="0" w:color="auto"/>
              <w:left w:val="single" w:sz="4" w:space="0" w:color="auto"/>
              <w:bottom w:val="single" w:sz="4" w:space="0" w:color="auto"/>
              <w:right w:val="single" w:sz="4" w:space="0" w:color="auto"/>
            </w:tcBorders>
            <w:textDirection w:val="btLr"/>
          </w:tcPr>
          <w:p w14:paraId="40D3D475" w14:textId="7CA2A6BA"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c>
          <w:tcPr>
            <w:tcW w:w="567" w:type="dxa"/>
            <w:tcBorders>
              <w:top w:val="single" w:sz="4" w:space="0" w:color="auto"/>
              <w:left w:val="single" w:sz="4" w:space="0" w:color="auto"/>
              <w:bottom w:val="single" w:sz="4" w:space="0" w:color="auto"/>
              <w:right w:val="single" w:sz="4" w:space="0" w:color="auto"/>
            </w:tcBorders>
            <w:textDirection w:val="btLr"/>
          </w:tcPr>
          <w:p w14:paraId="198A6CB7" w14:textId="1164428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r>
    </w:tbl>
    <w:p w14:paraId="421708A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8B49CB5"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4. Ресурсное обеспечение реализации муниципальной программы «Развитие культуры Вачского муниципального округа Нижегородской области»</w:t>
      </w:r>
    </w:p>
    <w:tbl>
      <w:tblPr>
        <w:tblW w:w="109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835"/>
        <w:gridCol w:w="2552"/>
        <w:gridCol w:w="567"/>
        <w:gridCol w:w="567"/>
        <w:gridCol w:w="596"/>
        <w:gridCol w:w="538"/>
        <w:gridCol w:w="567"/>
        <w:gridCol w:w="567"/>
        <w:gridCol w:w="454"/>
      </w:tblGrid>
      <w:tr w:rsidR="00E23636" w:rsidRPr="00B53E7D" w14:paraId="28AC3466" w14:textId="77777777" w:rsidTr="00191630">
        <w:tc>
          <w:tcPr>
            <w:tcW w:w="1701" w:type="dxa"/>
            <w:vMerge w:val="restart"/>
            <w:tcBorders>
              <w:top w:val="single" w:sz="4" w:space="0" w:color="auto"/>
              <w:left w:val="single" w:sz="4" w:space="0" w:color="auto"/>
              <w:bottom w:val="single" w:sz="4" w:space="0" w:color="auto"/>
              <w:right w:val="single" w:sz="4" w:space="0" w:color="auto"/>
            </w:tcBorders>
            <w:hideMark/>
          </w:tcPr>
          <w:p w14:paraId="13EC86A7" w14:textId="77777777" w:rsidR="00E23636" w:rsidRPr="00B53E7D" w:rsidRDefault="00E23636" w:rsidP="00E23636">
            <w:pPr>
              <w:spacing w:after="0" w:line="240" w:lineRule="auto"/>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Статус</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3F65F4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муниципальной программы</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4DB2F460" w14:textId="77777777" w:rsidR="00E23636" w:rsidRPr="00B53E7D" w:rsidRDefault="00E23636" w:rsidP="00E23636">
            <w:pPr>
              <w:spacing w:after="0" w:line="240" w:lineRule="auto"/>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заказчик-координатор, соисполнители</w:t>
            </w:r>
          </w:p>
        </w:tc>
        <w:tc>
          <w:tcPr>
            <w:tcW w:w="3856" w:type="dxa"/>
            <w:gridSpan w:val="7"/>
            <w:tcBorders>
              <w:top w:val="single" w:sz="4" w:space="0" w:color="auto"/>
              <w:left w:val="single" w:sz="4" w:space="0" w:color="auto"/>
              <w:bottom w:val="single" w:sz="4" w:space="0" w:color="auto"/>
              <w:right w:val="single" w:sz="4" w:space="0" w:color="auto"/>
            </w:tcBorders>
          </w:tcPr>
          <w:p w14:paraId="6555D3D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(тыс.руб)</w:t>
            </w:r>
          </w:p>
        </w:tc>
      </w:tr>
      <w:tr w:rsidR="00E23636" w:rsidRPr="00B53E7D" w14:paraId="7EDEE700" w14:textId="77777777" w:rsidTr="00C52217">
        <w:trPr>
          <w:cantSplit/>
          <w:trHeight w:val="126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162F25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BF8B44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F29B1A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906E9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EF6F6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5492508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0C286A7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8A2BA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0B8A0B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65FB906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20339119" w14:textId="77777777" w:rsidTr="001851D7">
        <w:trPr>
          <w:cantSplit/>
          <w:trHeight w:val="1471"/>
        </w:trPr>
        <w:tc>
          <w:tcPr>
            <w:tcW w:w="4536" w:type="dxa"/>
            <w:gridSpan w:val="2"/>
            <w:vMerge w:val="restart"/>
            <w:tcBorders>
              <w:top w:val="single" w:sz="4" w:space="0" w:color="auto"/>
              <w:left w:val="single" w:sz="4" w:space="0" w:color="auto"/>
              <w:bottom w:val="single" w:sz="4" w:space="0" w:color="auto"/>
              <w:right w:val="single" w:sz="4" w:space="0" w:color="auto"/>
            </w:tcBorders>
          </w:tcPr>
          <w:p w14:paraId="4850DE51"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Муниципальная программа «Развитие культуры Вачского муниципального округа Нижегородской области»</w:t>
            </w:r>
          </w:p>
        </w:tc>
        <w:tc>
          <w:tcPr>
            <w:tcW w:w="2552" w:type="dxa"/>
            <w:tcBorders>
              <w:top w:val="single" w:sz="4" w:space="0" w:color="auto"/>
              <w:left w:val="single" w:sz="4" w:space="0" w:color="auto"/>
              <w:bottom w:val="single" w:sz="4" w:space="0" w:color="auto"/>
              <w:right w:val="single" w:sz="4" w:space="0" w:color="auto"/>
            </w:tcBorders>
            <w:hideMark/>
          </w:tcPr>
          <w:p w14:paraId="616D91E1"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82576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5EFAA1" w14:textId="554606EF" w:rsidR="00E23636" w:rsidRPr="00B53E7D" w:rsidRDefault="00BC7869" w:rsidP="00F111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137</w:t>
            </w:r>
            <w:r w:rsidR="00F111C1" w:rsidRPr="00B53E7D">
              <w:rPr>
                <w:rFonts w:ascii="Times New Roman" w:eastAsia="Times New Roman" w:hAnsi="Times New Roman" w:cs="Times New Roman"/>
                <w:b/>
                <w:sz w:val="28"/>
                <w:szCs w:val="28"/>
                <w:lang w:eastAsia="ru-RU"/>
              </w:rPr>
              <w:t> 663,9</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28C1DCE3" w14:textId="7F3E1DAC" w:rsidR="00E23636" w:rsidRPr="00B53E7D" w:rsidRDefault="008A7B1B"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15</w:t>
            </w:r>
            <w:r w:rsidR="00175D2F"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 420,9</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3043C79C" w14:textId="5CD16932" w:rsidR="00E23636" w:rsidRPr="00B53E7D" w:rsidRDefault="001015EB"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6</w:t>
            </w:r>
            <w:r w:rsidR="00C52C17" w:rsidRPr="00B53E7D">
              <w:rPr>
                <w:rFonts w:ascii="Times New Roman" w:eastAsia="Times New Roman" w:hAnsi="Times New Roman" w:cs="Times New Roman"/>
                <w:b/>
                <w:sz w:val="28"/>
                <w:szCs w:val="28"/>
                <w:lang w:eastAsia="ru-RU"/>
              </w:rPr>
              <w:t>3 198</w:t>
            </w:r>
            <w:r w:rsidR="00175D2F" w:rsidRPr="00B53E7D">
              <w:rPr>
                <w:rFonts w:ascii="Times New Roman" w:eastAsia="Times New Roman" w:hAnsi="Times New Roman" w:cs="Times New Roman"/>
                <w:b/>
                <w:sz w:val="28"/>
                <w:szCs w:val="28"/>
                <w:lang w:eastAsia="ru-RU"/>
              </w:rPr>
              <w:t>,</w:t>
            </w:r>
            <w:r w:rsidR="00C52C17" w:rsidRPr="00B53E7D">
              <w:rPr>
                <w:rFonts w:ascii="Times New Roman" w:eastAsia="Times New Roman" w:hAnsi="Times New Roman" w:cs="Times New Roman"/>
                <w:b/>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34D68AA" w14:textId="4AD5A57D" w:rsidR="00E23636" w:rsidRPr="00B53E7D" w:rsidRDefault="001015EB"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59 228,</w:t>
            </w:r>
            <w:r w:rsidR="00C52C17" w:rsidRPr="00B53E7D">
              <w:rPr>
                <w:rFonts w:ascii="Times New Roman" w:eastAsia="Times New Roman" w:hAnsi="Times New Roman" w:cs="Times New Roman"/>
                <w:b/>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BB5160D" w14:textId="3DDB2FCF" w:rsidR="00E23636" w:rsidRPr="00B53E7D" w:rsidRDefault="00F111C1"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15</w:t>
            </w:r>
            <w:r w:rsidR="00175D2F" w:rsidRPr="00B53E7D">
              <w:rPr>
                <w:rFonts w:ascii="Times New Roman" w:eastAsia="Times New Roman" w:hAnsi="Times New Roman" w:cs="Times New Roman"/>
                <w:b/>
                <w:sz w:val="28"/>
                <w:szCs w:val="28"/>
                <w:lang w:eastAsia="ru-RU"/>
              </w:rPr>
              <w:t>9 228,</w:t>
            </w:r>
            <w:r w:rsidR="00C52C17" w:rsidRPr="00B53E7D">
              <w:rPr>
                <w:rFonts w:ascii="Times New Roman" w:eastAsia="Times New Roman" w:hAnsi="Times New Roman" w:cs="Times New Roman"/>
                <w:b/>
                <w:sz w:val="28"/>
                <w:szCs w:val="28"/>
                <w:lang w:eastAsia="ru-RU"/>
              </w:rPr>
              <w:t>8</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2D1BD7D3" w14:textId="62F55E51" w:rsidR="00E23636" w:rsidRPr="00B53E7D" w:rsidRDefault="001015EB"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w:t>
            </w:r>
            <w:r w:rsidR="00175D2F" w:rsidRPr="00B53E7D">
              <w:rPr>
                <w:rFonts w:ascii="Times New Roman" w:eastAsia="Times New Roman" w:hAnsi="Times New Roman" w:cs="Times New Roman"/>
                <w:b/>
                <w:sz w:val="28"/>
                <w:szCs w:val="28"/>
                <w:lang w:eastAsia="ru-RU"/>
              </w:rPr>
              <w:t>9</w:t>
            </w:r>
            <w:r w:rsidR="00C52C17" w:rsidRPr="00B53E7D">
              <w:rPr>
                <w:rFonts w:ascii="Times New Roman" w:eastAsia="Times New Roman" w:hAnsi="Times New Roman" w:cs="Times New Roman"/>
                <w:b/>
                <w:sz w:val="28"/>
                <w:szCs w:val="28"/>
                <w:lang w:eastAsia="ru-RU"/>
              </w:rPr>
              <w:t>5</w:t>
            </w:r>
            <w:r w:rsidR="008730BA" w:rsidRPr="00B53E7D">
              <w:rPr>
                <w:rFonts w:ascii="Times New Roman" w:eastAsia="Times New Roman" w:hAnsi="Times New Roman" w:cs="Times New Roman"/>
                <w:b/>
                <w:sz w:val="28"/>
                <w:szCs w:val="28"/>
                <w:lang w:eastAsia="ru-RU"/>
              </w:rPr>
              <w:t> </w:t>
            </w:r>
            <w:r w:rsidR="00C52C17" w:rsidRPr="00B53E7D">
              <w:rPr>
                <w:rFonts w:ascii="Times New Roman" w:eastAsia="Times New Roman" w:hAnsi="Times New Roman" w:cs="Times New Roman"/>
                <w:b/>
                <w:sz w:val="28"/>
                <w:szCs w:val="28"/>
                <w:lang w:eastAsia="ru-RU"/>
              </w:rPr>
              <w:t>992</w:t>
            </w:r>
            <w:r w:rsidR="008730BA" w:rsidRPr="00B53E7D">
              <w:rPr>
                <w:rFonts w:ascii="Times New Roman" w:eastAsia="Times New Roman" w:hAnsi="Times New Roman" w:cs="Times New Roman"/>
                <w:b/>
                <w:sz w:val="28"/>
                <w:szCs w:val="28"/>
                <w:lang w:eastAsia="ru-RU"/>
              </w:rPr>
              <w:t>,</w:t>
            </w:r>
            <w:r w:rsidR="00C52C17" w:rsidRPr="00B53E7D">
              <w:rPr>
                <w:rFonts w:ascii="Times New Roman" w:eastAsia="Times New Roman" w:hAnsi="Times New Roman" w:cs="Times New Roman"/>
                <w:b/>
                <w:sz w:val="28"/>
                <w:szCs w:val="28"/>
                <w:lang w:eastAsia="ru-RU"/>
              </w:rPr>
              <w:t>4</w:t>
            </w:r>
          </w:p>
        </w:tc>
      </w:tr>
      <w:tr w:rsidR="00175D2F" w:rsidRPr="00B53E7D" w14:paraId="103FF052" w14:textId="77777777" w:rsidTr="00C52217">
        <w:trPr>
          <w:cantSplit/>
          <w:trHeight w:val="1423"/>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5521E95"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A6C244D"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1B986A6"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6F5EA0" w14:textId="5C955BF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137 663,9</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2C8E158A" w14:textId="0F8D2B28" w:rsidR="00175D2F" w:rsidRPr="00B53E7D" w:rsidRDefault="00175D2F"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154</w:t>
            </w:r>
            <w:r w:rsidR="008730BA" w:rsidRPr="00B53E7D">
              <w:rPr>
                <w:rFonts w:ascii="Times New Roman" w:eastAsia="Times New Roman" w:hAnsi="Times New Roman" w:cs="Times New Roman"/>
                <w:sz w:val="28"/>
                <w:szCs w:val="28"/>
                <w:lang w:eastAsia="ru-RU"/>
              </w:rPr>
              <w:t> 420,9</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61DD1ACF" w14:textId="440AB537" w:rsidR="00175D2F" w:rsidRPr="00B53E7D" w:rsidRDefault="00175D2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r w:rsidR="00C52C17" w:rsidRPr="00B53E7D">
              <w:rPr>
                <w:rFonts w:ascii="Times New Roman" w:eastAsia="Times New Roman" w:hAnsi="Times New Roman" w:cs="Times New Roman"/>
                <w:sz w:val="28"/>
                <w:szCs w:val="28"/>
                <w:lang w:eastAsia="ru-RU"/>
              </w:rPr>
              <w:t>3 198,9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5A6291" w14:textId="74FAA2EB" w:rsidR="00175D2F" w:rsidRPr="00B53E7D" w:rsidRDefault="00175D2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159 228,</w:t>
            </w:r>
            <w:r w:rsidR="00C52C17"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84600A" w14:textId="6564B870" w:rsidR="00175D2F" w:rsidRPr="00B53E7D" w:rsidRDefault="00175D2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159 228,</w:t>
            </w:r>
            <w:r w:rsidR="00C52C17" w:rsidRPr="00B53E7D">
              <w:rPr>
                <w:rFonts w:ascii="Times New Roman" w:eastAsia="Times New Roman" w:hAnsi="Times New Roman" w:cs="Times New Roman"/>
                <w:sz w:val="28"/>
                <w:szCs w:val="28"/>
                <w:lang w:eastAsia="ru-RU"/>
              </w:rPr>
              <w:t>8</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09655A25" w14:textId="58CCDE23" w:rsidR="00175D2F" w:rsidRPr="00B53E7D" w:rsidRDefault="00175D2F" w:rsidP="00C52C1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w:t>
            </w:r>
            <w:r w:rsidR="00C52C17" w:rsidRPr="00B53E7D">
              <w:rPr>
                <w:rFonts w:ascii="Times New Roman" w:eastAsia="Times New Roman" w:hAnsi="Times New Roman" w:cs="Times New Roman"/>
                <w:sz w:val="28"/>
                <w:szCs w:val="28"/>
                <w:lang w:eastAsia="ru-RU"/>
              </w:rPr>
              <w:t>5 992,4</w:t>
            </w:r>
          </w:p>
        </w:tc>
      </w:tr>
      <w:tr w:rsidR="00E23636" w:rsidRPr="00B53E7D" w14:paraId="7CA3704F" w14:textId="77777777" w:rsidTr="00C52217">
        <w:trPr>
          <w:cantSplit/>
          <w:trHeight w:val="1410"/>
        </w:trPr>
        <w:tc>
          <w:tcPr>
            <w:tcW w:w="1701" w:type="dxa"/>
            <w:vMerge w:val="restart"/>
            <w:tcBorders>
              <w:top w:val="single" w:sz="4" w:space="0" w:color="auto"/>
              <w:left w:val="single" w:sz="4" w:space="0" w:color="auto"/>
              <w:bottom w:val="single" w:sz="4" w:space="0" w:color="auto"/>
              <w:right w:val="single" w:sz="4" w:space="0" w:color="auto"/>
            </w:tcBorders>
            <w:hideMark/>
          </w:tcPr>
          <w:p w14:paraId="7FF33A13"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1.</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107E54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Создание условий для организации досуга и обеспечение жителей услугами клубной системы</w:t>
            </w:r>
          </w:p>
        </w:tc>
        <w:tc>
          <w:tcPr>
            <w:tcW w:w="2552" w:type="dxa"/>
            <w:tcBorders>
              <w:top w:val="single" w:sz="4" w:space="0" w:color="auto"/>
              <w:left w:val="single" w:sz="4" w:space="0" w:color="auto"/>
              <w:bottom w:val="single" w:sz="4" w:space="0" w:color="auto"/>
              <w:right w:val="single" w:sz="4" w:space="0" w:color="auto"/>
            </w:tcBorders>
            <w:hideMark/>
          </w:tcPr>
          <w:p w14:paraId="16F306A5"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52B07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48E533" w14:textId="1BF04CDE" w:rsidR="00E23636" w:rsidRPr="00B53E7D" w:rsidRDefault="00BC7869" w:rsidP="00F111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72 </w:t>
            </w:r>
            <w:r w:rsidR="00F111C1" w:rsidRPr="00B53E7D">
              <w:rPr>
                <w:rFonts w:ascii="Times New Roman" w:eastAsia="Times New Roman" w:hAnsi="Times New Roman" w:cs="Times New Roman"/>
                <w:b/>
                <w:sz w:val="28"/>
                <w:szCs w:val="28"/>
                <w:lang w:eastAsia="ru-RU"/>
              </w:rPr>
              <w:t>8</w:t>
            </w:r>
            <w:r w:rsidRPr="00B53E7D">
              <w:rPr>
                <w:rFonts w:ascii="Times New Roman" w:eastAsia="Times New Roman" w:hAnsi="Times New Roman" w:cs="Times New Roman"/>
                <w:b/>
                <w:sz w:val="28"/>
                <w:szCs w:val="28"/>
                <w:lang w:eastAsia="ru-RU"/>
              </w:rPr>
              <w:t>74,1</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4E8DCE29" w14:textId="2347E348" w:rsidR="00E23636" w:rsidRPr="00B53E7D" w:rsidRDefault="008A7B1B"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w:t>
            </w:r>
            <w:r w:rsidR="00175D2F" w:rsidRPr="00B53E7D">
              <w:rPr>
                <w:rFonts w:ascii="Times New Roman" w:eastAsia="Times New Roman" w:hAnsi="Times New Roman" w:cs="Times New Roman"/>
                <w:b/>
                <w:sz w:val="28"/>
                <w:szCs w:val="28"/>
                <w:lang w:eastAsia="ru-RU"/>
              </w:rPr>
              <w:t>1</w:t>
            </w:r>
            <w:r w:rsidR="008730BA" w:rsidRPr="00B53E7D">
              <w:rPr>
                <w:rFonts w:ascii="Times New Roman" w:eastAsia="Times New Roman" w:hAnsi="Times New Roman" w:cs="Times New Roman"/>
                <w:b/>
                <w:sz w:val="28"/>
                <w:szCs w:val="28"/>
                <w:lang w:eastAsia="ru-RU"/>
              </w:rPr>
              <w:t> </w:t>
            </w:r>
            <w:r w:rsidR="00175D2F"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28,5</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312AE5D2" w14:textId="04C26015" w:rsidR="00E23636" w:rsidRPr="00B53E7D" w:rsidRDefault="00175D2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w:t>
            </w:r>
            <w:r w:rsidR="00C52C17" w:rsidRPr="00B53E7D">
              <w:rPr>
                <w:rFonts w:ascii="Times New Roman" w:eastAsia="Times New Roman" w:hAnsi="Times New Roman" w:cs="Times New Roman"/>
                <w:b/>
                <w:sz w:val="28"/>
                <w:szCs w:val="28"/>
                <w:lang w:eastAsia="ru-RU"/>
              </w:rPr>
              <w:t>5 608,5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BF647B" w14:textId="2ABCF555" w:rsidR="00E23636" w:rsidRPr="00B53E7D" w:rsidRDefault="00175D2F" w:rsidP="00F111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7EAF8E" w14:textId="3DC0F399" w:rsidR="00E23636" w:rsidRPr="00B53E7D" w:rsidRDefault="00175D2F"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5921B180" w14:textId="58343CA1" w:rsidR="00E23636" w:rsidRPr="00B53E7D" w:rsidRDefault="008A7B1B"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w:t>
            </w:r>
            <w:r w:rsidR="00175D2F" w:rsidRPr="00B53E7D">
              <w:rPr>
                <w:rFonts w:ascii="Times New Roman" w:eastAsia="Times New Roman" w:hAnsi="Times New Roman" w:cs="Times New Roman"/>
                <w:b/>
                <w:sz w:val="28"/>
                <w:szCs w:val="28"/>
                <w:lang w:eastAsia="ru-RU"/>
              </w:rPr>
              <w:t>6</w:t>
            </w:r>
            <w:r w:rsidR="00C52C17" w:rsidRPr="00B53E7D">
              <w:rPr>
                <w:rFonts w:ascii="Times New Roman" w:eastAsia="Times New Roman" w:hAnsi="Times New Roman" w:cs="Times New Roman"/>
                <w:b/>
                <w:sz w:val="28"/>
                <w:szCs w:val="28"/>
                <w:lang w:eastAsia="ru-RU"/>
              </w:rPr>
              <w:t>7 265,7</w:t>
            </w:r>
          </w:p>
        </w:tc>
      </w:tr>
      <w:tr w:rsidR="00175D2F" w:rsidRPr="00B53E7D" w14:paraId="47F4E13F" w14:textId="77777777" w:rsidTr="00175D2F">
        <w:trPr>
          <w:cantSplit/>
          <w:trHeight w:val="1393"/>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5188DB9"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A01B1F9"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E156709"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461EAC58" w14:textId="50305DA6"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tcPr>
          <w:p w14:paraId="21C69159" w14:textId="21762D1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72 874,1</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59C2D3F4" w14:textId="55D54FC9" w:rsidR="00175D2F" w:rsidRPr="00B53E7D" w:rsidRDefault="00175D2F"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8730BA" w:rsidRPr="00B53E7D">
              <w:rPr>
                <w:rFonts w:ascii="Times New Roman" w:eastAsia="Times New Roman" w:hAnsi="Times New Roman" w:cs="Times New Roman"/>
                <w:sz w:val="28"/>
                <w:szCs w:val="28"/>
                <w:lang w:eastAsia="ru-RU"/>
              </w:rPr>
              <w:t>28,5</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224A2291" w14:textId="118A7DB2" w:rsidR="00175D2F" w:rsidRPr="00B53E7D" w:rsidRDefault="00175D2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r w:rsidR="00C52C17" w:rsidRPr="00B53E7D">
              <w:rPr>
                <w:rFonts w:ascii="Times New Roman" w:eastAsia="Times New Roman" w:hAnsi="Times New Roman" w:cs="Times New Roman"/>
                <w:sz w:val="28"/>
                <w:szCs w:val="28"/>
                <w:lang w:eastAsia="ru-RU"/>
              </w:rPr>
              <w:t>5 608,5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11CCFDF" w14:textId="4CF12410"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95F6486" w14:textId="01998C5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7BA0193B" w14:textId="0D01EADA" w:rsidR="00175D2F" w:rsidRPr="00B53E7D" w:rsidRDefault="00175D2F" w:rsidP="00C52C1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46</w:t>
            </w:r>
            <w:r w:rsidR="00C52C17" w:rsidRPr="00B53E7D">
              <w:rPr>
                <w:rFonts w:ascii="Times New Roman" w:eastAsia="Times New Roman" w:hAnsi="Times New Roman" w:cs="Times New Roman"/>
                <w:sz w:val="28"/>
                <w:szCs w:val="28"/>
                <w:lang w:eastAsia="ru-RU"/>
              </w:rPr>
              <w:t>7 265,7</w:t>
            </w:r>
          </w:p>
        </w:tc>
      </w:tr>
      <w:tr w:rsidR="00E23636" w:rsidRPr="00B53E7D" w14:paraId="43A200D7" w14:textId="77777777" w:rsidTr="00C52217">
        <w:trPr>
          <w:cantSplit/>
          <w:trHeight w:val="1403"/>
        </w:trPr>
        <w:tc>
          <w:tcPr>
            <w:tcW w:w="1701" w:type="dxa"/>
            <w:vMerge w:val="restart"/>
            <w:tcBorders>
              <w:top w:val="single" w:sz="4" w:space="0" w:color="auto"/>
              <w:left w:val="single" w:sz="4" w:space="0" w:color="auto"/>
              <w:bottom w:val="single" w:sz="4" w:space="0" w:color="auto"/>
              <w:right w:val="single" w:sz="4" w:space="0" w:color="auto"/>
            </w:tcBorders>
            <w:hideMark/>
          </w:tcPr>
          <w:p w14:paraId="18720E9F"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AA7B05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Развитие библиотечного дела</w:t>
            </w:r>
          </w:p>
        </w:tc>
        <w:tc>
          <w:tcPr>
            <w:tcW w:w="2552" w:type="dxa"/>
            <w:tcBorders>
              <w:top w:val="single" w:sz="4" w:space="0" w:color="auto"/>
              <w:left w:val="single" w:sz="4" w:space="0" w:color="auto"/>
              <w:bottom w:val="single" w:sz="4" w:space="0" w:color="auto"/>
              <w:right w:val="single" w:sz="4" w:space="0" w:color="auto"/>
            </w:tcBorders>
            <w:hideMark/>
          </w:tcPr>
          <w:p w14:paraId="3E24FDDB"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2C2B84E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1C95D980" w14:textId="3D29A3F8" w:rsidR="00E23636" w:rsidRPr="00B53E7D" w:rsidRDefault="00BC7869" w:rsidP="000C4462">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30 014,</w:t>
            </w:r>
            <w:r w:rsidR="000C4462" w:rsidRPr="00B53E7D">
              <w:rPr>
                <w:rFonts w:ascii="Times New Roman" w:eastAsia="Times New Roman" w:hAnsi="Times New Roman" w:cs="Times New Roman"/>
                <w:b/>
                <w:sz w:val="28"/>
                <w:szCs w:val="28"/>
                <w:lang w:eastAsia="ru-RU"/>
              </w:rPr>
              <w:t>8</w:t>
            </w:r>
          </w:p>
        </w:tc>
        <w:tc>
          <w:tcPr>
            <w:tcW w:w="596" w:type="dxa"/>
            <w:tcBorders>
              <w:top w:val="single" w:sz="4" w:space="0" w:color="auto"/>
              <w:left w:val="single" w:sz="4" w:space="0" w:color="auto"/>
              <w:bottom w:val="single" w:sz="4" w:space="0" w:color="auto"/>
              <w:right w:val="single" w:sz="4" w:space="0" w:color="auto"/>
            </w:tcBorders>
            <w:textDirection w:val="btLr"/>
          </w:tcPr>
          <w:p w14:paraId="3BC5BF98" w14:textId="74061726" w:rsidR="00E23636" w:rsidRPr="00B53E7D" w:rsidRDefault="008A7B1B"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32</w:t>
            </w:r>
            <w:r w:rsidR="00175D2F" w:rsidRPr="00B53E7D">
              <w:rPr>
                <w:rFonts w:ascii="Times New Roman" w:eastAsia="Times New Roman" w:hAnsi="Times New Roman" w:cs="Times New Roman"/>
                <w:b/>
                <w:sz w:val="28"/>
                <w:szCs w:val="28"/>
                <w:lang w:eastAsia="ru-RU"/>
              </w:rPr>
              <w:t> 461,0</w:t>
            </w:r>
          </w:p>
        </w:tc>
        <w:tc>
          <w:tcPr>
            <w:tcW w:w="538" w:type="dxa"/>
            <w:tcBorders>
              <w:top w:val="single" w:sz="4" w:space="0" w:color="auto"/>
              <w:left w:val="single" w:sz="4" w:space="0" w:color="auto"/>
              <w:bottom w:val="single" w:sz="4" w:space="0" w:color="auto"/>
              <w:right w:val="single" w:sz="4" w:space="0" w:color="auto"/>
            </w:tcBorders>
            <w:textDirection w:val="btLr"/>
          </w:tcPr>
          <w:p w14:paraId="2C53F79F" w14:textId="2CF0A03C"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6 0</w:t>
            </w:r>
            <w:r w:rsidR="00C52C17"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8,</w:t>
            </w:r>
            <w:r w:rsidR="00C52C17"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C4F5A97" w14:textId="7B2F265F"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5 725,</w:t>
            </w:r>
            <w:r w:rsidR="00C52C17"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B5325CC" w14:textId="5FB1A41B"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5 726,</w:t>
            </w:r>
            <w:r w:rsidR="00C52C17" w:rsidRPr="00B53E7D">
              <w:rPr>
                <w:rFonts w:ascii="Times New Roman" w:eastAsia="Times New Roman" w:hAnsi="Times New Roman" w:cs="Times New Roman"/>
                <w:b/>
                <w:sz w:val="28"/>
                <w:szCs w:val="28"/>
                <w:lang w:eastAsia="ru-RU"/>
              </w:rPr>
              <w:t>1</w:t>
            </w:r>
          </w:p>
        </w:tc>
        <w:tc>
          <w:tcPr>
            <w:tcW w:w="454" w:type="dxa"/>
            <w:tcBorders>
              <w:top w:val="single" w:sz="4" w:space="0" w:color="auto"/>
              <w:left w:val="single" w:sz="4" w:space="0" w:color="auto"/>
              <w:bottom w:val="single" w:sz="4" w:space="0" w:color="auto"/>
              <w:right w:val="single" w:sz="4" w:space="0" w:color="auto"/>
            </w:tcBorders>
            <w:textDirection w:val="btLr"/>
          </w:tcPr>
          <w:p w14:paraId="3FDE063C" w14:textId="50AB4499"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97 5</w:t>
            </w:r>
            <w:r w:rsidR="00C52C17" w:rsidRPr="00B53E7D">
              <w:rPr>
                <w:rFonts w:ascii="Times New Roman" w:eastAsia="Times New Roman" w:hAnsi="Times New Roman" w:cs="Times New Roman"/>
                <w:b/>
                <w:sz w:val="28"/>
                <w:szCs w:val="28"/>
                <w:lang w:eastAsia="ru-RU"/>
              </w:rPr>
              <w:t>5</w:t>
            </w:r>
            <w:r w:rsidR="00175D2F" w:rsidRPr="00B53E7D">
              <w:rPr>
                <w:rFonts w:ascii="Times New Roman" w:eastAsia="Times New Roman" w:hAnsi="Times New Roman" w:cs="Times New Roman"/>
                <w:b/>
                <w:sz w:val="28"/>
                <w:szCs w:val="28"/>
                <w:lang w:eastAsia="ru-RU"/>
              </w:rPr>
              <w:t>1,</w:t>
            </w:r>
            <w:r w:rsidR="00C52C17" w:rsidRPr="00B53E7D">
              <w:rPr>
                <w:rFonts w:ascii="Times New Roman" w:eastAsia="Times New Roman" w:hAnsi="Times New Roman" w:cs="Times New Roman"/>
                <w:b/>
                <w:sz w:val="28"/>
                <w:szCs w:val="28"/>
                <w:lang w:eastAsia="ru-RU"/>
              </w:rPr>
              <w:t>4</w:t>
            </w:r>
          </w:p>
        </w:tc>
      </w:tr>
      <w:tr w:rsidR="00175D2F" w:rsidRPr="00B53E7D" w14:paraId="51E8389A" w14:textId="77777777" w:rsidTr="00C52217">
        <w:trPr>
          <w:cantSplit/>
          <w:trHeight w:val="139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907182A"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036D7DA"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3303A2CF"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2D89A628"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14B826E6" w14:textId="24434926"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30 014,8</w:t>
            </w:r>
          </w:p>
        </w:tc>
        <w:tc>
          <w:tcPr>
            <w:tcW w:w="596" w:type="dxa"/>
            <w:tcBorders>
              <w:top w:val="single" w:sz="4" w:space="0" w:color="auto"/>
              <w:left w:val="single" w:sz="4" w:space="0" w:color="auto"/>
              <w:bottom w:val="single" w:sz="4" w:space="0" w:color="auto"/>
              <w:right w:val="single" w:sz="4" w:space="0" w:color="auto"/>
            </w:tcBorders>
            <w:textDirection w:val="btLr"/>
          </w:tcPr>
          <w:p w14:paraId="77B8FB46" w14:textId="46B9C4FB"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32 461,0</w:t>
            </w:r>
          </w:p>
        </w:tc>
        <w:tc>
          <w:tcPr>
            <w:tcW w:w="538" w:type="dxa"/>
            <w:tcBorders>
              <w:top w:val="single" w:sz="4" w:space="0" w:color="auto"/>
              <w:left w:val="single" w:sz="4" w:space="0" w:color="auto"/>
              <w:bottom w:val="single" w:sz="4" w:space="0" w:color="auto"/>
              <w:right w:val="single" w:sz="4" w:space="0" w:color="auto"/>
            </w:tcBorders>
            <w:textDirection w:val="btLr"/>
          </w:tcPr>
          <w:p w14:paraId="0E8CB5B4" w14:textId="4B5E03E1" w:rsidR="00175D2F" w:rsidRPr="00B53E7D" w:rsidRDefault="00175D2F" w:rsidP="00C52C1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w:t>
            </w:r>
            <w:r w:rsidR="00C52C17"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8,</w:t>
            </w:r>
            <w:r w:rsidR="00045769"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72364E0" w14:textId="36982791" w:rsidR="00175D2F" w:rsidRPr="00B53E7D" w:rsidRDefault="00175D2F" w:rsidP="00C52C1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35 725,</w:t>
            </w:r>
            <w:r w:rsidR="00C52C17"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33E1BED7" w14:textId="393332F5" w:rsidR="00175D2F" w:rsidRPr="00B53E7D" w:rsidRDefault="00175D2F"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35 726,</w:t>
            </w:r>
            <w:r w:rsidR="00045769" w:rsidRPr="00B53E7D">
              <w:rPr>
                <w:rFonts w:ascii="Times New Roman" w:eastAsia="Times New Roman" w:hAnsi="Times New Roman" w:cs="Times New Roman"/>
                <w:sz w:val="28"/>
                <w:szCs w:val="28"/>
                <w:lang w:eastAsia="ru-RU"/>
              </w:rPr>
              <w:t>1</w:t>
            </w:r>
          </w:p>
        </w:tc>
        <w:tc>
          <w:tcPr>
            <w:tcW w:w="454" w:type="dxa"/>
            <w:tcBorders>
              <w:top w:val="single" w:sz="4" w:space="0" w:color="auto"/>
              <w:left w:val="single" w:sz="4" w:space="0" w:color="auto"/>
              <w:bottom w:val="single" w:sz="4" w:space="0" w:color="auto"/>
              <w:right w:val="single" w:sz="4" w:space="0" w:color="auto"/>
            </w:tcBorders>
            <w:textDirection w:val="btLr"/>
          </w:tcPr>
          <w:p w14:paraId="7663134C" w14:textId="1C959C8A" w:rsidR="00175D2F" w:rsidRPr="00B53E7D" w:rsidRDefault="00175D2F"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197 521,</w:t>
            </w:r>
            <w:r w:rsidR="00045769" w:rsidRPr="00B53E7D">
              <w:rPr>
                <w:rFonts w:ascii="Times New Roman" w:eastAsia="Times New Roman" w:hAnsi="Times New Roman" w:cs="Times New Roman"/>
                <w:sz w:val="28"/>
                <w:szCs w:val="28"/>
                <w:lang w:eastAsia="ru-RU"/>
              </w:rPr>
              <w:t>4</w:t>
            </w:r>
          </w:p>
        </w:tc>
      </w:tr>
      <w:tr w:rsidR="00E23636" w:rsidRPr="00B53E7D" w14:paraId="15A3663A" w14:textId="77777777" w:rsidTr="00C52217">
        <w:trPr>
          <w:cantSplit/>
          <w:trHeight w:val="1211"/>
        </w:trPr>
        <w:tc>
          <w:tcPr>
            <w:tcW w:w="1701" w:type="dxa"/>
            <w:vMerge w:val="restart"/>
            <w:tcBorders>
              <w:top w:val="single" w:sz="4" w:space="0" w:color="auto"/>
              <w:left w:val="single" w:sz="4" w:space="0" w:color="auto"/>
              <w:bottom w:val="single" w:sz="4" w:space="0" w:color="auto"/>
              <w:right w:val="single" w:sz="4" w:space="0" w:color="auto"/>
            </w:tcBorders>
            <w:hideMark/>
          </w:tcPr>
          <w:p w14:paraId="54D05EA9"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8CC56C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Развитие музейного дела</w:t>
            </w:r>
          </w:p>
        </w:tc>
        <w:tc>
          <w:tcPr>
            <w:tcW w:w="2552" w:type="dxa"/>
            <w:tcBorders>
              <w:top w:val="single" w:sz="4" w:space="0" w:color="auto"/>
              <w:left w:val="single" w:sz="4" w:space="0" w:color="auto"/>
              <w:bottom w:val="single" w:sz="4" w:space="0" w:color="auto"/>
              <w:right w:val="single" w:sz="4" w:space="0" w:color="auto"/>
            </w:tcBorders>
            <w:hideMark/>
          </w:tcPr>
          <w:p w14:paraId="32291064"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6C66A3D8"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38A8754E" w14:textId="5B1AF809" w:rsidR="00E23636" w:rsidRPr="00B53E7D" w:rsidRDefault="000C4462"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1 82</w:t>
            </w:r>
            <w:r w:rsidR="000B4F79" w:rsidRPr="00B53E7D">
              <w:rPr>
                <w:rFonts w:ascii="Times New Roman" w:eastAsia="Times New Roman" w:hAnsi="Times New Roman" w:cs="Times New Roman"/>
                <w:b/>
                <w:sz w:val="28"/>
                <w:szCs w:val="28"/>
                <w:lang w:eastAsia="ru-RU"/>
              </w:rPr>
              <w:t>1</w:t>
            </w:r>
            <w:r w:rsidR="00E23636" w:rsidRPr="00B53E7D">
              <w:rPr>
                <w:rFonts w:ascii="Times New Roman" w:eastAsia="Times New Roman" w:hAnsi="Times New Roman" w:cs="Times New Roman"/>
                <w:b/>
                <w:sz w:val="28"/>
                <w:szCs w:val="28"/>
                <w:lang w:eastAsia="ru-RU"/>
              </w:rPr>
              <w:t>,0</w:t>
            </w:r>
          </w:p>
        </w:tc>
        <w:tc>
          <w:tcPr>
            <w:tcW w:w="596" w:type="dxa"/>
            <w:tcBorders>
              <w:top w:val="single" w:sz="4" w:space="0" w:color="auto"/>
              <w:left w:val="single" w:sz="4" w:space="0" w:color="auto"/>
              <w:bottom w:val="single" w:sz="4" w:space="0" w:color="auto"/>
              <w:right w:val="single" w:sz="4" w:space="0" w:color="auto"/>
            </w:tcBorders>
            <w:textDirection w:val="btLr"/>
          </w:tcPr>
          <w:p w14:paraId="31A8F11A" w14:textId="536F92F0"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3 </w:t>
            </w:r>
            <w:r w:rsidR="008A7B1B" w:rsidRPr="00B53E7D">
              <w:rPr>
                <w:rFonts w:ascii="Times New Roman" w:eastAsia="Times New Roman" w:hAnsi="Times New Roman" w:cs="Times New Roman"/>
                <w:b/>
                <w:sz w:val="28"/>
                <w:szCs w:val="28"/>
                <w:lang w:eastAsia="ru-RU"/>
              </w:rPr>
              <w:t>2</w:t>
            </w:r>
            <w:r w:rsidR="00175D2F" w:rsidRPr="00B53E7D">
              <w:rPr>
                <w:rFonts w:ascii="Times New Roman" w:eastAsia="Times New Roman" w:hAnsi="Times New Roman" w:cs="Times New Roman"/>
                <w:b/>
                <w:sz w:val="28"/>
                <w:szCs w:val="28"/>
                <w:lang w:eastAsia="ru-RU"/>
              </w:rPr>
              <w:t>24</w:t>
            </w:r>
            <w:r w:rsidR="00E23636" w:rsidRPr="00B53E7D">
              <w:rPr>
                <w:rFonts w:ascii="Times New Roman" w:eastAsia="Times New Roman" w:hAnsi="Times New Roman" w:cs="Times New Roman"/>
                <w:b/>
                <w:sz w:val="28"/>
                <w:szCs w:val="28"/>
                <w:lang w:eastAsia="ru-RU"/>
              </w:rPr>
              <w:t>,0</w:t>
            </w:r>
          </w:p>
        </w:tc>
        <w:tc>
          <w:tcPr>
            <w:tcW w:w="538" w:type="dxa"/>
            <w:tcBorders>
              <w:top w:val="single" w:sz="4" w:space="0" w:color="auto"/>
              <w:left w:val="single" w:sz="4" w:space="0" w:color="auto"/>
              <w:bottom w:val="single" w:sz="4" w:space="0" w:color="auto"/>
              <w:right w:val="single" w:sz="4" w:space="0" w:color="auto"/>
            </w:tcBorders>
            <w:textDirection w:val="btLr"/>
          </w:tcPr>
          <w:p w14:paraId="39363C07" w14:textId="620BBB8F"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 540,5</w:t>
            </w:r>
          </w:p>
        </w:tc>
        <w:tc>
          <w:tcPr>
            <w:tcW w:w="567" w:type="dxa"/>
            <w:tcBorders>
              <w:top w:val="single" w:sz="4" w:space="0" w:color="auto"/>
              <w:left w:val="single" w:sz="4" w:space="0" w:color="auto"/>
              <w:bottom w:val="single" w:sz="4" w:space="0" w:color="auto"/>
              <w:right w:val="single" w:sz="4" w:space="0" w:color="auto"/>
            </w:tcBorders>
            <w:textDirection w:val="btLr"/>
          </w:tcPr>
          <w:p w14:paraId="70A99A41" w14:textId="763D730B"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tcPr>
          <w:p w14:paraId="358F94EB" w14:textId="15D43839"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 506,5</w:t>
            </w:r>
          </w:p>
        </w:tc>
        <w:tc>
          <w:tcPr>
            <w:tcW w:w="454" w:type="dxa"/>
            <w:tcBorders>
              <w:top w:val="single" w:sz="4" w:space="0" w:color="auto"/>
              <w:left w:val="single" w:sz="4" w:space="0" w:color="auto"/>
              <w:bottom w:val="single" w:sz="4" w:space="0" w:color="auto"/>
              <w:right w:val="single" w:sz="4" w:space="0" w:color="auto"/>
            </w:tcBorders>
            <w:textDirection w:val="btLr"/>
          </w:tcPr>
          <w:p w14:paraId="6050C506" w14:textId="78EE7332" w:rsidR="00E23636" w:rsidRPr="00B53E7D" w:rsidRDefault="008A7B1B"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7 574,1</w:t>
            </w:r>
          </w:p>
        </w:tc>
      </w:tr>
      <w:tr w:rsidR="00175D2F" w:rsidRPr="00B53E7D" w14:paraId="59147923" w14:textId="77777777" w:rsidTr="00C52217">
        <w:trPr>
          <w:cantSplit/>
          <w:trHeight w:val="98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89579E4"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71E9DB"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02256216"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6F308C34"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347F9929" w14:textId="4B066EA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1 821,0</w:t>
            </w:r>
          </w:p>
        </w:tc>
        <w:tc>
          <w:tcPr>
            <w:tcW w:w="596" w:type="dxa"/>
            <w:tcBorders>
              <w:top w:val="single" w:sz="4" w:space="0" w:color="auto"/>
              <w:left w:val="single" w:sz="4" w:space="0" w:color="auto"/>
              <w:bottom w:val="single" w:sz="4" w:space="0" w:color="auto"/>
              <w:right w:val="single" w:sz="4" w:space="0" w:color="auto"/>
            </w:tcBorders>
            <w:textDirection w:val="btLr"/>
          </w:tcPr>
          <w:p w14:paraId="1E238473" w14:textId="0B869061"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3 224,0</w:t>
            </w:r>
          </w:p>
        </w:tc>
        <w:tc>
          <w:tcPr>
            <w:tcW w:w="538" w:type="dxa"/>
            <w:tcBorders>
              <w:top w:val="single" w:sz="4" w:space="0" w:color="auto"/>
              <w:left w:val="single" w:sz="4" w:space="0" w:color="auto"/>
              <w:bottom w:val="single" w:sz="4" w:space="0" w:color="auto"/>
              <w:right w:val="single" w:sz="4" w:space="0" w:color="auto"/>
            </w:tcBorders>
            <w:textDirection w:val="btLr"/>
          </w:tcPr>
          <w:p w14:paraId="539CFF5A" w14:textId="54A411E0"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48FCF5CA" w14:textId="23D9002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2B6E14E9" w14:textId="10405870"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454" w:type="dxa"/>
            <w:tcBorders>
              <w:top w:val="single" w:sz="4" w:space="0" w:color="auto"/>
              <w:left w:val="single" w:sz="4" w:space="0" w:color="auto"/>
              <w:bottom w:val="single" w:sz="4" w:space="0" w:color="auto"/>
              <w:right w:val="single" w:sz="4" w:space="0" w:color="auto"/>
            </w:tcBorders>
            <w:textDirection w:val="btLr"/>
          </w:tcPr>
          <w:p w14:paraId="3924EFE8" w14:textId="42746C7F"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17 574,1</w:t>
            </w:r>
          </w:p>
        </w:tc>
      </w:tr>
      <w:tr w:rsidR="00E23636" w:rsidRPr="00B53E7D" w14:paraId="6169F9DC" w14:textId="77777777" w:rsidTr="00C52217">
        <w:trPr>
          <w:cantSplit/>
          <w:trHeight w:val="1244"/>
        </w:trPr>
        <w:tc>
          <w:tcPr>
            <w:tcW w:w="1701" w:type="dxa"/>
            <w:vMerge w:val="restart"/>
            <w:tcBorders>
              <w:top w:val="single" w:sz="4" w:space="0" w:color="auto"/>
              <w:left w:val="single" w:sz="4" w:space="0" w:color="auto"/>
              <w:bottom w:val="single" w:sz="4" w:space="0" w:color="auto"/>
              <w:right w:val="single" w:sz="4" w:space="0" w:color="auto"/>
            </w:tcBorders>
            <w:hideMark/>
          </w:tcPr>
          <w:p w14:paraId="0178161A"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4.</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6F4838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Развитие дополнительного образования детей</w:t>
            </w:r>
          </w:p>
        </w:tc>
        <w:tc>
          <w:tcPr>
            <w:tcW w:w="2552" w:type="dxa"/>
            <w:tcBorders>
              <w:top w:val="single" w:sz="4" w:space="0" w:color="auto"/>
              <w:left w:val="single" w:sz="4" w:space="0" w:color="auto"/>
              <w:bottom w:val="single" w:sz="4" w:space="0" w:color="auto"/>
              <w:right w:val="single" w:sz="4" w:space="0" w:color="auto"/>
            </w:tcBorders>
            <w:hideMark/>
          </w:tcPr>
          <w:p w14:paraId="1D662EE8"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7422321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5EE8F5A5" w14:textId="44B43E53" w:rsidR="00E23636" w:rsidRPr="00B53E7D" w:rsidRDefault="00E23636" w:rsidP="003936F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w:t>
            </w:r>
            <w:r w:rsidR="003936F7" w:rsidRPr="00B53E7D">
              <w:rPr>
                <w:rFonts w:ascii="Times New Roman" w:eastAsia="Times New Roman" w:hAnsi="Times New Roman" w:cs="Times New Roman"/>
                <w:b/>
                <w:sz w:val="28"/>
                <w:szCs w:val="28"/>
                <w:lang w:eastAsia="ru-RU"/>
              </w:rPr>
              <w:t> 514,7</w:t>
            </w:r>
          </w:p>
        </w:tc>
        <w:tc>
          <w:tcPr>
            <w:tcW w:w="596" w:type="dxa"/>
            <w:tcBorders>
              <w:top w:val="single" w:sz="4" w:space="0" w:color="auto"/>
              <w:left w:val="single" w:sz="4" w:space="0" w:color="auto"/>
              <w:bottom w:val="single" w:sz="4" w:space="0" w:color="auto"/>
              <w:right w:val="single" w:sz="4" w:space="0" w:color="auto"/>
            </w:tcBorders>
            <w:textDirection w:val="btLr"/>
          </w:tcPr>
          <w:p w14:paraId="2A24B1DB" w14:textId="34BFEF55" w:rsidR="00E23636" w:rsidRPr="00B53E7D" w:rsidRDefault="000C4462"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8A7B1B" w:rsidRPr="00B53E7D">
              <w:rPr>
                <w:rFonts w:ascii="Times New Roman" w:eastAsia="Times New Roman" w:hAnsi="Times New Roman" w:cs="Times New Roman"/>
                <w:b/>
                <w:sz w:val="28"/>
                <w:szCs w:val="28"/>
                <w:lang w:eastAsia="ru-RU"/>
              </w:rPr>
              <w:t>5</w:t>
            </w:r>
            <w:r w:rsidR="00175D2F" w:rsidRPr="00B53E7D">
              <w:rPr>
                <w:rFonts w:ascii="Times New Roman" w:eastAsia="Times New Roman" w:hAnsi="Times New Roman" w:cs="Times New Roman"/>
                <w:b/>
                <w:sz w:val="28"/>
                <w:szCs w:val="28"/>
                <w:lang w:eastAsia="ru-RU"/>
              </w:rPr>
              <w:t> 880,1</w:t>
            </w:r>
          </w:p>
        </w:tc>
        <w:tc>
          <w:tcPr>
            <w:tcW w:w="538" w:type="dxa"/>
            <w:tcBorders>
              <w:top w:val="single" w:sz="4" w:space="0" w:color="auto"/>
              <w:left w:val="single" w:sz="4" w:space="0" w:color="auto"/>
              <w:bottom w:val="single" w:sz="4" w:space="0" w:color="auto"/>
              <w:right w:val="single" w:sz="4" w:space="0" w:color="auto"/>
            </w:tcBorders>
            <w:textDirection w:val="btLr"/>
          </w:tcPr>
          <w:p w14:paraId="5CC7DC26" w14:textId="70B11F44" w:rsidR="00E23636" w:rsidRPr="00B53E7D" w:rsidRDefault="00C62F07"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5 971,6</w:t>
            </w:r>
          </w:p>
        </w:tc>
        <w:tc>
          <w:tcPr>
            <w:tcW w:w="567" w:type="dxa"/>
            <w:tcBorders>
              <w:top w:val="single" w:sz="4" w:space="0" w:color="auto"/>
              <w:left w:val="single" w:sz="4" w:space="0" w:color="auto"/>
              <w:bottom w:val="single" w:sz="4" w:space="0" w:color="auto"/>
              <w:right w:val="single" w:sz="4" w:space="0" w:color="auto"/>
            </w:tcBorders>
            <w:textDirection w:val="btLr"/>
          </w:tcPr>
          <w:p w14:paraId="7A55837B" w14:textId="338669E9" w:rsidR="00E23636" w:rsidRPr="00B53E7D" w:rsidRDefault="00C62F07"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tcPr>
          <w:p w14:paraId="3DA1F22E" w14:textId="0CCEC5E4" w:rsidR="00E23636" w:rsidRPr="00B53E7D" w:rsidRDefault="00C62F07"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5 910,1</w:t>
            </w:r>
          </w:p>
        </w:tc>
        <w:tc>
          <w:tcPr>
            <w:tcW w:w="454" w:type="dxa"/>
            <w:tcBorders>
              <w:top w:val="single" w:sz="4" w:space="0" w:color="auto"/>
              <w:left w:val="single" w:sz="4" w:space="0" w:color="auto"/>
              <w:bottom w:val="single" w:sz="4" w:space="0" w:color="auto"/>
              <w:right w:val="single" w:sz="4" w:space="0" w:color="auto"/>
            </w:tcBorders>
            <w:textDirection w:val="btLr"/>
          </w:tcPr>
          <w:p w14:paraId="08D4A927" w14:textId="09A98288" w:rsidR="00E23636" w:rsidRPr="00B53E7D" w:rsidRDefault="00175D2F" w:rsidP="008A7B1B">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89 410,2</w:t>
            </w:r>
          </w:p>
        </w:tc>
      </w:tr>
      <w:tr w:rsidR="000018B4" w:rsidRPr="00B53E7D" w14:paraId="00CE3C2C" w14:textId="77777777" w:rsidTr="00C52217">
        <w:trPr>
          <w:cantSplit/>
          <w:trHeight w:val="110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9A34BB5" w14:textId="77777777" w:rsidR="000018B4" w:rsidRPr="00B53E7D" w:rsidRDefault="000018B4" w:rsidP="000018B4">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89C2FFA" w14:textId="77777777" w:rsidR="000018B4" w:rsidRPr="00B53E7D" w:rsidRDefault="000018B4" w:rsidP="000018B4">
            <w:pPr>
              <w:spacing w:after="0" w:line="240" w:lineRule="auto"/>
              <w:contextualSpacing/>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2AE95FC4" w14:textId="77777777" w:rsidR="000018B4" w:rsidRPr="00B53E7D" w:rsidRDefault="000018B4" w:rsidP="000018B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560BA2CA" w14:textId="77777777"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17710F41" w14:textId="2924720A"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96" w:type="dxa"/>
            <w:tcBorders>
              <w:top w:val="single" w:sz="4" w:space="0" w:color="auto"/>
              <w:left w:val="single" w:sz="4" w:space="0" w:color="auto"/>
              <w:bottom w:val="single" w:sz="4" w:space="0" w:color="auto"/>
              <w:right w:val="single" w:sz="4" w:space="0" w:color="auto"/>
            </w:tcBorders>
            <w:textDirection w:val="btLr"/>
          </w:tcPr>
          <w:p w14:paraId="6762EB5B" w14:textId="2B078574"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15 880,1</w:t>
            </w:r>
          </w:p>
        </w:tc>
        <w:tc>
          <w:tcPr>
            <w:tcW w:w="538" w:type="dxa"/>
            <w:tcBorders>
              <w:top w:val="single" w:sz="4" w:space="0" w:color="auto"/>
              <w:left w:val="single" w:sz="4" w:space="0" w:color="auto"/>
              <w:bottom w:val="single" w:sz="4" w:space="0" w:color="auto"/>
              <w:right w:val="single" w:sz="4" w:space="0" w:color="auto"/>
            </w:tcBorders>
            <w:textDirection w:val="btLr"/>
          </w:tcPr>
          <w:p w14:paraId="58EBEB7B" w14:textId="7DFDA4EB"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6DB5BD53" w14:textId="2F4F6976"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702D0BB7" w14:textId="19707463"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454" w:type="dxa"/>
            <w:tcBorders>
              <w:top w:val="single" w:sz="4" w:space="0" w:color="auto"/>
              <w:left w:val="single" w:sz="4" w:space="0" w:color="auto"/>
              <w:bottom w:val="single" w:sz="4" w:space="0" w:color="auto"/>
              <w:right w:val="single" w:sz="4" w:space="0" w:color="auto"/>
            </w:tcBorders>
            <w:textDirection w:val="btLr"/>
          </w:tcPr>
          <w:p w14:paraId="0B276159" w14:textId="16E1E886"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1015EB" w:rsidRPr="00B53E7D" w14:paraId="03A5CF2E" w14:textId="77777777" w:rsidTr="00C52217">
        <w:trPr>
          <w:cantSplit/>
          <w:trHeight w:val="1461"/>
        </w:trPr>
        <w:tc>
          <w:tcPr>
            <w:tcW w:w="1701" w:type="dxa"/>
            <w:vMerge w:val="restart"/>
            <w:tcBorders>
              <w:top w:val="single" w:sz="4" w:space="0" w:color="auto"/>
              <w:left w:val="single" w:sz="4" w:space="0" w:color="auto"/>
              <w:bottom w:val="single" w:sz="4" w:space="0" w:color="auto"/>
              <w:right w:val="single" w:sz="4" w:space="0" w:color="auto"/>
            </w:tcBorders>
            <w:hideMark/>
          </w:tcPr>
          <w:p w14:paraId="02E7173D" w14:textId="77777777" w:rsidR="001015EB" w:rsidRPr="00B53E7D" w:rsidRDefault="001015EB" w:rsidP="001015EB">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5.</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6733BED" w14:textId="77777777" w:rsidR="001015EB" w:rsidRPr="00B53E7D" w:rsidRDefault="001015EB" w:rsidP="001015E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Обеспечение реализации муниципальной программы на 2023-2028 гг.</w:t>
            </w:r>
          </w:p>
        </w:tc>
        <w:tc>
          <w:tcPr>
            <w:tcW w:w="2552" w:type="dxa"/>
            <w:tcBorders>
              <w:top w:val="single" w:sz="4" w:space="0" w:color="auto"/>
              <w:left w:val="single" w:sz="4" w:space="0" w:color="auto"/>
              <w:bottom w:val="single" w:sz="4" w:space="0" w:color="auto"/>
              <w:right w:val="single" w:sz="4" w:space="0" w:color="auto"/>
            </w:tcBorders>
            <w:hideMark/>
          </w:tcPr>
          <w:p w14:paraId="3DCEE45A" w14:textId="77777777" w:rsidR="001015EB" w:rsidRPr="00B53E7D" w:rsidRDefault="001015EB" w:rsidP="001015EB">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451B158E" w14:textId="30C62837" w:rsidR="001015EB" w:rsidRPr="00B53E7D" w:rsidRDefault="001015EB"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3B16BFA7" w14:textId="0AD55322" w:rsidR="001015EB" w:rsidRPr="00B53E7D" w:rsidRDefault="001015EB"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19 439,3</w:t>
            </w:r>
          </w:p>
        </w:tc>
        <w:tc>
          <w:tcPr>
            <w:tcW w:w="596" w:type="dxa"/>
            <w:tcBorders>
              <w:top w:val="single" w:sz="4" w:space="0" w:color="auto"/>
              <w:left w:val="single" w:sz="4" w:space="0" w:color="auto"/>
              <w:bottom w:val="single" w:sz="4" w:space="0" w:color="auto"/>
              <w:right w:val="single" w:sz="4" w:space="0" w:color="auto"/>
            </w:tcBorders>
            <w:textDirection w:val="btLr"/>
          </w:tcPr>
          <w:p w14:paraId="72C3460D" w14:textId="60999AFC" w:rsidR="001015EB" w:rsidRPr="00B53E7D" w:rsidRDefault="001015EB"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w:t>
            </w:r>
            <w:r w:rsidR="000018B4" w:rsidRPr="00B53E7D">
              <w:rPr>
                <w:rFonts w:ascii="Times New Roman" w:eastAsia="Times New Roman" w:hAnsi="Times New Roman" w:cs="Times New Roman"/>
                <w:b/>
                <w:sz w:val="28"/>
                <w:szCs w:val="28"/>
                <w:lang w:eastAsia="ru-RU"/>
              </w:rPr>
              <w:t> 427,3</w:t>
            </w:r>
          </w:p>
        </w:tc>
        <w:tc>
          <w:tcPr>
            <w:tcW w:w="538" w:type="dxa"/>
            <w:tcBorders>
              <w:top w:val="single" w:sz="4" w:space="0" w:color="auto"/>
              <w:left w:val="single" w:sz="4" w:space="0" w:color="auto"/>
              <w:bottom w:val="single" w:sz="4" w:space="0" w:color="auto"/>
              <w:right w:val="single" w:sz="4" w:space="0" w:color="auto"/>
            </w:tcBorders>
            <w:textDirection w:val="btLr"/>
          </w:tcPr>
          <w:p w14:paraId="48635F80" w14:textId="246E92EA" w:rsidR="001015EB" w:rsidRPr="00B53E7D" w:rsidRDefault="000018B4"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2753983B" w14:textId="5F7E3DFF" w:rsidR="001015EB" w:rsidRPr="00B53E7D" w:rsidRDefault="000018B4"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4D03C408" w14:textId="7EAA4CE0" w:rsidR="001015EB"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454" w:type="dxa"/>
            <w:tcBorders>
              <w:top w:val="single" w:sz="4" w:space="0" w:color="auto"/>
              <w:left w:val="single" w:sz="4" w:space="0" w:color="auto"/>
              <w:bottom w:val="single" w:sz="4" w:space="0" w:color="auto"/>
              <w:right w:val="single" w:sz="4" w:space="0" w:color="auto"/>
            </w:tcBorders>
            <w:textDirection w:val="btLr"/>
          </w:tcPr>
          <w:p w14:paraId="24845461" w14:textId="20E0A319" w:rsidR="001015EB" w:rsidRPr="00B53E7D" w:rsidRDefault="001015EB" w:rsidP="000018B4">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018B4" w:rsidRPr="00B53E7D">
              <w:rPr>
                <w:rFonts w:ascii="Times New Roman" w:eastAsia="Times New Roman" w:hAnsi="Times New Roman" w:cs="Times New Roman"/>
                <w:b/>
                <w:sz w:val="28"/>
                <w:szCs w:val="28"/>
                <w:lang w:eastAsia="ru-RU"/>
              </w:rPr>
              <w:t>24 608,1</w:t>
            </w:r>
          </w:p>
        </w:tc>
      </w:tr>
      <w:tr w:rsidR="000018B4" w:rsidRPr="00B53E7D" w14:paraId="74885FF8" w14:textId="77777777" w:rsidTr="00C52217">
        <w:trPr>
          <w:cantSplit/>
          <w:trHeight w:val="141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B09C532" w14:textId="77777777" w:rsidR="000018B4" w:rsidRPr="00B53E7D" w:rsidRDefault="000018B4" w:rsidP="000018B4">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0DECC75" w14:textId="77777777" w:rsidR="000018B4" w:rsidRPr="00B53E7D" w:rsidRDefault="000018B4" w:rsidP="000018B4">
            <w:pPr>
              <w:spacing w:after="0" w:line="240" w:lineRule="auto"/>
              <w:contextualSpacing/>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E566E4F" w14:textId="77777777" w:rsidR="000018B4" w:rsidRPr="00B53E7D" w:rsidRDefault="000018B4" w:rsidP="000018B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64D2A350" w14:textId="7F7D2E11"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7FD0335D" w14:textId="7DCD7CF1"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19 439,3</w:t>
            </w:r>
          </w:p>
        </w:tc>
        <w:tc>
          <w:tcPr>
            <w:tcW w:w="596" w:type="dxa"/>
            <w:tcBorders>
              <w:top w:val="single" w:sz="4" w:space="0" w:color="auto"/>
              <w:left w:val="single" w:sz="4" w:space="0" w:color="auto"/>
              <w:bottom w:val="single" w:sz="4" w:space="0" w:color="auto"/>
              <w:right w:val="single" w:sz="4" w:space="0" w:color="auto"/>
            </w:tcBorders>
            <w:textDirection w:val="btLr"/>
          </w:tcPr>
          <w:p w14:paraId="714F67ED" w14:textId="7B84F6A1"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21 427,3</w:t>
            </w:r>
          </w:p>
        </w:tc>
        <w:tc>
          <w:tcPr>
            <w:tcW w:w="538" w:type="dxa"/>
            <w:tcBorders>
              <w:top w:val="single" w:sz="4" w:space="0" w:color="auto"/>
              <w:left w:val="single" w:sz="4" w:space="0" w:color="auto"/>
              <w:bottom w:val="single" w:sz="4" w:space="0" w:color="auto"/>
              <w:right w:val="single" w:sz="4" w:space="0" w:color="auto"/>
            </w:tcBorders>
            <w:textDirection w:val="btLr"/>
          </w:tcPr>
          <w:p w14:paraId="0E52D3BB" w14:textId="26116489"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1A915E50" w14:textId="3CDEC49E"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55DBF170" w14:textId="60854A64"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454" w:type="dxa"/>
            <w:tcBorders>
              <w:top w:val="single" w:sz="4" w:space="0" w:color="auto"/>
              <w:left w:val="single" w:sz="4" w:space="0" w:color="auto"/>
              <w:bottom w:val="single" w:sz="4" w:space="0" w:color="auto"/>
              <w:right w:val="single" w:sz="4" w:space="0" w:color="auto"/>
            </w:tcBorders>
            <w:textDirection w:val="btLr"/>
          </w:tcPr>
          <w:p w14:paraId="71CA2F60" w14:textId="7FBB1312" w:rsidR="000018B4" w:rsidRPr="00B53E7D" w:rsidRDefault="000018B4" w:rsidP="000018B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124 608,1</w:t>
            </w:r>
          </w:p>
        </w:tc>
      </w:tr>
    </w:tbl>
    <w:p w14:paraId="2ED6B51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5. Прогнозная оценка расходов на реализацию муниципальной программы за счет всех источников «Развитие культуры Вачского муниципального округа Нижегородской области»</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7"/>
        <w:gridCol w:w="142"/>
        <w:gridCol w:w="69"/>
        <w:gridCol w:w="3544"/>
        <w:gridCol w:w="1588"/>
        <w:gridCol w:w="567"/>
        <w:gridCol w:w="567"/>
        <w:gridCol w:w="567"/>
        <w:gridCol w:w="567"/>
        <w:gridCol w:w="567"/>
        <w:gridCol w:w="567"/>
        <w:gridCol w:w="567"/>
      </w:tblGrid>
      <w:tr w:rsidR="00E23636" w:rsidRPr="00B53E7D" w14:paraId="43BF0DC9" w14:textId="77777777" w:rsidTr="00191630">
        <w:trPr>
          <w:trHeight w:val="330"/>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7DEE00E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Статус</w:t>
            </w:r>
          </w:p>
        </w:tc>
        <w:tc>
          <w:tcPr>
            <w:tcW w:w="4082" w:type="dxa"/>
            <w:gridSpan w:val="4"/>
            <w:vMerge w:val="restart"/>
            <w:tcBorders>
              <w:top w:val="single" w:sz="4" w:space="0" w:color="auto"/>
              <w:left w:val="single" w:sz="4" w:space="0" w:color="auto"/>
              <w:bottom w:val="single" w:sz="4" w:space="0" w:color="auto"/>
              <w:right w:val="single" w:sz="4" w:space="0" w:color="auto"/>
            </w:tcBorders>
            <w:hideMark/>
          </w:tcPr>
          <w:p w14:paraId="2EA59E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муниципальной программы</w:t>
            </w:r>
          </w:p>
        </w:tc>
        <w:tc>
          <w:tcPr>
            <w:tcW w:w="1588" w:type="dxa"/>
            <w:vMerge w:val="restart"/>
            <w:tcBorders>
              <w:top w:val="single" w:sz="4" w:space="0" w:color="auto"/>
              <w:left w:val="single" w:sz="4" w:space="0" w:color="auto"/>
              <w:bottom w:val="single" w:sz="4" w:space="0" w:color="auto"/>
              <w:right w:val="single" w:sz="4" w:space="0" w:color="auto"/>
            </w:tcBorders>
            <w:hideMark/>
          </w:tcPr>
          <w:p w14:paraId="22ACFD3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Источники финансирования</w:t>
            </w:r>
          </w:p>
        </w:tc>
        <w:tc>
          <w:tcPr>
            <w:tcW w:w="3969" w:type="dxa"/>
            <w:gridSpan w:val="7"/>
            <w:tcBorders>
              <w:top w:val="single" w:sz="4" w:space="0" w:color="auto"/>
              <w:left w:val="single" w:sz="4" w:space="0" w:color="auto"/>
              <w:bottom w:val="single" w:sz="4" w:space="0" w:color="auto"/>
              <w:right w:val="single" w:sz="4" w:space="0" w:color="auto"/>
            </w:tcBorders>
          </w:tcPr>
          <w:p w14:paraId="617AEC1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всех источников (тыс.руб.)</w:t>
            </w:r>
          </w:p>
        </w:tc>
      </w:tr>
      <w:tr w:rsidR="00E23636" w:rsidRPr="00B53E7D" w14:paraId="54998644" w14:textId="77777777" w:rsidTr="0041153E">
        <w:trPr>
          <w:cantSplit/>
          <w:trHeight w:val="1327"/>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380A8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4082" w:type="dxa"/>
            <w:gridSpan w:val="4"/>
            <w:vMerge/>
            <w:tcBorders>
              <w:top w:val="single" w:sz="4" w:space="0" w:color="auto"/>
              <w:left w:val="single" w:sz="4" w:space="0" w:color="auto"/>
              <w:bottom w:val="single" w:sz="4" w:space="0" w:color="auto"/>
              <w:right w:val="single" w:sz="4" w:space="0" w:color="auto"/>
            </w:tcBorders>
            <w:vAlign w:val="center"/>
            <w:hideMark/>
          </w:tcPr>
          <w:p w14:paraId="49BB878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3A4B6EE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AEB8A5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26D1F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151F0E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94D2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5C2B8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FEA84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A2AD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0F3D9B6E" w14:textId="77777777" w:rsidTr="00191630">
        <w:trPr>
          <w:cantSplit/>
          <w:trHeight w:val="1417"/>
          <w:jc w:val="center"/>
        </w:trPr>
        <w:tc>
          <w:tcPr>
            <w:tcW w:w="5495" w:type="dxa"/>
            <w:gridSpan w:val="5"/>
            <w:vMerge w:val="restart"/>
            <w:tcBorders>
              <w:top w:val="single" w:sz="4" w:space="0" w:color="auto"/>
              <w:left w:val="single" w:sz="4" w:space="0" w:color="auto"/>
              <w:bottom w:val="single" w:sz="4" w:space="0" w:color="auto"/>
              <w:right w:val="single" w:sz="4" w:space="0" w:color="auto"/>
            </w:tcBorders>
          </w:tcPr>
          <w:p w14:paraId="20C0BF96"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Муниципальная программа</w:t>
            </w:r>
          </w:p>
          <w:p w14:paraId="1D82B20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«Развитие культуры Вачского муниципального округа Нижегородской области»</w:t>
            </w:r>
            <w:r w:rsidRPr="00B53E7D">
              <w:rPr>
                <w:rFonts w:ascii="Times New Roman" w:eastAsia="Times New Roman" w:hAnsi="Times New Roman" w:cs="Times New Roman"/>
                <w:sz w:val="28"/>
                <w:szCs w:val="28"/>
                <w:lang w:eastAsia="ru-RU"/>
              </w:rPr>
              <w:t xml:space="preserve"> </w:t>
            </w:r>
          </w:p>
        </w:tc>
        <w:tc>
          <w:tcPr>
            <w:tcW w:w="1588" w:type="dxa"/>
            <w:tcBorders>
              <w:top w:val="single" w:sz="4" w:space="0" w:color="auto"/>
              <w:left w:val="single" w:sz="4" w:space="0" w:color="auto"/>
              <w:bottom w:val="single" w:sz="4" w:space="0" w:color="auto"/>
              <w:right w:val="single" w:sz="4" w:space="0" w:color="auto"/>
            </w:tcBorders>
            <w:hideMark/>
          </w:tcPr>
          <w:p w14:paraId="39F3F2B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5EB3E160" w14:textId="77777777" w:rsidR="00E23636" w:rsidRPr="00B53E7D" w:rsidRDefault="00E2363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140 058,0</w:t>
            </w:r>
          </w:p>
        </w:tc>
        <w:tc>
          <w:tcPr>
            <w:tcW w:w="567" w:type="dxa"/>
            <w:tcBorders>
              <w:top w:val="single" w:sz="4" w:space="0" w:color="auto"/>
              <w:left w:val="single" w:sz="4" w:space="0" w:color="auto"/>
              <w:bottom w:val="single" w:sz="4" w:space="0" w:color="auto"/>
              <w:right w:val="single" w:sz="4" w:space="0" w:color="auto"/>
            </w:tcBorders>
            <w:textDirection w:val="btLr"/>
          </w:tcPr>
          <w:p w14:paraId="35D9F9DD" w14:textId="30546CD3" w:rsidR="00E23636" w:rsidRPr="00B53E7D" w:rsidRDefault="003936F7"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156</w:t>
            </w:r>
            <w:r w:rsidR="009B0CC7" w:rsidRPr="00B53E7D">
              <w:rPr>
                <w:rFonts w:ascii="Times New Roman" w:eastAsia="Times New Roman" w:hAnsi="Times New Roman" w:cs="Times New Roman"/>
                <w:b/>
                <w:sz w:val="28"/>
                <w:szCs w:val="28"/>
                <w:lang w:eastAsia="ru-RU"/>
              </w:rPr>
              <w:t> 800,7</w:t>
            </w:r>
          </w:p>
        </w:tc>
        <w:tc>
          <w:tcPr>
            <w:tcW w:w="567" w:type="dxa"/>
            <w:tcBorders>
              <w:top w:val="single" w:sz="4" w:space="0" w:color="auto"/>
              <w:left w:val="single" w:sz="4" w:space="0" w:color="auto"/>
              <w:bottom w:val="single" w:sz="4" w:space="0" w:color="auto"/>
              <w:right w:val="single" w:sz="4" w:space="0" w:color="auto"/>
            </w:tcBorders>
            <w:textDirection w:val="btLr"/>
          </w:tcPr>
          <w:p w14:paraId="065372E6" w14:textId="5803F2F1" w:rsidR="00E23636" w:rsidRPr="00B53E7D" w:rsidRDefault="000018B4" w:rsidP="008730B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160</w:t>
            </w:r>
            <w:r w:rsidR="008730BA" w:rsidRPr="00B53E7D">
              <w:rPr>
                <w:rFonts w:ascii="Times New Roman" w:eastAsia="Times New Roman" w:hAnsi="Times New Roman" w:cs="Times New Roman"/>
                <w:b/>
                <w:sz w:val="28"/>
                <w:szCs w:val="28"/>
                <w:lang w:eastAsia="ru-RU"/>
              </w:rPr>
              <w:t> 977,4</w:t>
            </w:r>
          </w:p>
        </w:tc>
        <w:tc>
          <w:tcPr>
            <w:tcW w:w="567" w:type="dxa"/>
            <w:tcBorders>
              <w:top w:val="single" w:sz="4" w:space="0" w:color="auto"/>
              <w:left w:val="single" w:sz="4" w:space="0" w:color="auto"/>
              <w:bottom w:val="single" w:sz="4" w:space="0" w:color="auto"/>
              <w:right w:val="single" w:sz="4" w:space="0" w:color="auto"/>
            </w:tcBorders>
            <w:textDirection w:val="btLr"/>
          </w:tcPr>
          <w:p w14:paraId="4A6B8C57" w14:textId="193627E7" w:rsidR="00E23636" w:rsidRPr="00B53E7D" w:rsidRDefault="009778FD" w:rsidP="00C52C1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018B4" w:rsidRPr="00B53E7D">
              <w:rPr>
                <w:rFonts w:ascii="Times New Roman" w:eastAsia="Times New Roman" w:hAnsi="Times New Roman" w:cs="Times New Roman"/>
                <w:b/>
                <w:sz w:val="28"/>
                <w:szCs w:val="28"/>
                <w:lang w:eastAsia="ru-RU"/>
              </w:rPr>
              <w:t>6</w:t>
            </w:r>
            <w:r w:rsidR="00C52C17" w:rsidRPr="00B53E7D">
              <w:rPr>
                <w:rFonts w:ascii="Times New Roman" w:eastAsia="Times New Roman" w:hAnsi="Times New Roman" w:cs="Times New Roman"/>
                <w:b/>
                <w:sz w:val="28"/>
                <w:szCs w:val="28"/>
                <w:lang w:eastAsia="ru-RU"/>
              </w:rPr>
              <w:t>8 843,0</w:t>
            </w:r>
          </w:p>
        </w:tc>
        <w:tc>
          <w:tcPr>
            <w:tcW w:w="567" w:type="dxa"/>
            <w:tcBorders>
              <w:top w:val="single" w:sz="4" w:space="0" w:color="auto"/>
              <w:left w:val="single" w:sz="4" w:space="0" w:color="auto"/>
              <w:bottom w:val="single" w:sz="4" w:space="0" w:color="auto"/>
              <w:right w:val="single" w:sz="4" w:space="0" w:color="auto"/>
            </w:tcBorders>
            <w:textDirection w:val="btLr"/>
          </w:tcPr>
          <w:p w14:paraId="1AF3B495" w14:textId="621D6F4A" w:rsidR="00E23636" w:rsidRPr="00B53E7D" w:rsidRDefault="009778FD" w:rsidP="00C52C1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018B4" w:rsidRPr="00B53E7D">
              <w:rPr>
                <w:rFonts w:ascii="Times New Roman" w:eastAsia="Times New Roman" w:hAnsi="Times New Roman" w:cs="Times New Roman"/>
                <w:b/>
                <w:sz w:val="28"/>
                <w:szCs w:val="28"/>
                <w:lang w:eastAsia="ru-RU"/>
              </w:rPr>
              <w:t>59 281,</w:t>
            </w:r>
            <w:r w:rsidR="00C52C17" w:rsidRPr="00B53E7D">
              <w:rPr>
                <w:rFonts w:ascii="Times New Roman" w:eastAsia="Times New Roman" w:hAnsi="Times New Roman" w:cs="Times New Roman"/>
                <w:b/>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12637CD7" w14:textId="1A2FEC57" w:rsidR="00E23636" w:rsidRPr="00B53E7D" w:rsidRDefault="009B0CC7" w:rsidP="00C52C1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w:t>
            </w:r>
            <w:r w:rsidR="000018B4" w:rsidRPr="00B53E7D">
              <w:rPr>
                <w:rFonts w:ascii="Times New Roman" w:eastAsia="Times New Roman" w:hAnsi="Times New Roman" w:cs="Times New Roman"/>
                <w:b/>
                <w:sz w:val="28"/>
                <w:szCs w:val="28"/>
                <w:lang w:eastAsia="ru-RU"/>
              </w:rPr>
              <w:t>9 283,</w:t>
            </w:r>
            <w:r w:rsidR="00C52C17" w:rsidRPr="00B53E7D">
              <w:rPr>
                <w:rFonts w:ascii="Times New Roman" w:eastAsia="Times New Roman" w:hAnsi="Times New Roman" w:cs="Times New Roman"/>
                <w:b/>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tcPr>
          <w:p w14:paraId="0DB90D3D" w14:textId="1E57AC04" w:rsidR="00E23636" w:rsidRPr="00B53E7D" w:rsidRDefault="009778FD"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9</w:t>
            </w:r>
            <w:r w:rsidR="00C52C17" w:rsidRPr="00B53E7D">
              <w:rPr>
                <w:rFonts w:ascii="Times New Roman" w:eastAsia="Times New Roman" w:hAnsi="Times New Roman" w:cs="Times New Roman"/>
                <w:b/>
                <w:sz w:val="28"/>
                <w:szCs w:val="28"/>
                <w:lang w:eastAsia="ru-RU"/>
              </w:rPr>
              <w:t>45 244,2</w:t>
            </w:r>
          </w:p>
        </w:tc>
      </w:tr>
      <w:tr w:rsidR="00E23636" w:rsidRPr="00B53E7D" w14:paraId="36851460" w14:textId="77777777" w:rsidTr="009B0CC7">
        <w:trPr>
          <w:cantSplit/>
          <w:trHeight w:val="1479"/>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49807C4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12C041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0A683FB" w14:textId="29BD1412" w:rsidR="00E23636" w:rsidRPr="00B53E7D" w:rsidRDefault="00E23636" w:rsidP="00615593">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w:t>
            </w:r>
            <w:r w:rsidR="00615593" w:rsidRPr="00B53E7D">
              <w:rPr>
                <w:rFonts w:ascii="Times New Roman" w:eastAsia="Times New Roman" w:hAnsi="Times New Roman" w:cs="Times New Roman"/>
                <w:b/>
                <w:sz w:val="28"/>
                <w:szCs w:val="28"/>
                <w:lang w:eastAsia="ru-RU"/>
              </w:rPr>
              <w:t>2 251,7</w:t>
            </w:r>
          </w:p>
        </w:tc>
        <w:tc>
          <w:tcPr>
            <w:tcW w:w="567" w:type="dxa"/>
            <w:tcBorders>
              <w:top w:val="single" w:sz="4" w:space="0" w:color="auto"/>
              <w:left w:val="single" w:sz="4" w:space="0" w:color="auto"/>
              <w:bottom w:val="single" w:sz="4" w:space="0" w:color="auto"/>
              <w:right w:val="single" w:sz="4" w:space="0" w:color="auto"/>
            </w:tcBorders>
            <w:textDirection w:val="btLr"/>
          </w:tcPr>
          <w:p w14:paraId="3F221DE8" w14:textId="78E46034" w:rsidR="00E23636" w:rsidRPr="00B53E7D" w:rsidRDefault="003936F7"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137</w:t>
            </w:r>
            <w:r w:rsidR="009B0CC7" w:rsidRPr="00B53E7D">
              <w:rPr>
                <w:rFonts w:ascii="Times New Roman" w:eastAsia="Times New Roman" w:hAnsi="Times New Roman" w:cs="Times New Roman"/>
                <w:b/>
                <w:sz w:val="28"/>
                <w:szCs w:val="28"/>
                <w:lang w:eastAsia="ru-RU"/>
              </w:rPr>
              <w:t> 663,9</w:t>
            </w:r>
          </w:p>
        </w:tc>
        <w:tc>
          <w:tcPr>
            <w:tcW w:w="567" w:type="dxa"/>
            <w:tcBorders>
              <w:top w:val="single" w:sz="4" w:space="0" w:color="auto"/>
              <w:left w:val="single" w:sz="4" w:space="0" w:color="auto"/>
              <w:bottom w:val="single" w:sz="4" w:space="0" w:color="auto"/>
              <w:right w:val="single" w:sz="4" w:space="0" w:color="auto"/>
            </w:tcBorders>
            <w:textDirection w:val="btLr"/>
          </w:tcPr>
          <w:p w14:paraId="1AE23283" w14:textId="4026C4BA" w:rsidR="00E23636" w:rsidRPr="00B53E7D" w:rsidRDefault="008A7B1B" w:rsidP="008730BA">
            <w:pPr>
              <w:spacing w:after="0" w:line="240" w:lineRule="auto"/>
              <w:ind w:left="113" w:right="113"/>
              <w:jc w:val="center"/>
              <w:rPr>
                <w:rFonts w:ascii="Times New Roman" w:eastAsia="Times New Roman" w:hAnsi="Times New Roman" w:cs="Times New Roman"/>
                <w:b/>
                <w:color w:val="FF0000"/>
                <w:sz w:val="28"/>
                <w:szCs w:val="28"/>
                <w:lang w:eastAsia="ru-RU"/>
              </w:rPr>
            </w:pPr>
            <w:r w:rsidRPr="00B53E7D">
              <w:rPr>
                <w:rFonts w:ascii="Times New Roman" w:eastAsia="Times New Roman" w:hAnsi="Times New Roman" w:cs="Times New Roman"/>
                <w:b/>
                <w:sz w:val="28"/>
                <w:szCs w:val="28"/>
                <w:lang w:eastAsia="ru-RU"/>
              </w:rPr>
              <w:t>15</w:t>
            </w:r>
            <w:r w:rsidR="000018B4"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 420,9</w:t>
            </w:r>
          </w:p>
        </w:tc>
        <w:tc>
          <w:tcPr>
            <w:tcW w:w="567" w:type="dxa"/>
            <w:tcBorders>
              <w:top w:val="single" w:sz="4" w:space="0" w:color="auto"/>
              <w:left w:val="single" w:sz="4" w:space="0" w:color="auto"/>
              <w:bottom w:val="single" w:sz="4" w:space="0" w:color="auto"/>
              <w:right w:val="single" w:sz="4" w:space="0" w:color="auto"/>
            </w:tcBorders>
            <w:textDirection w:val="btLr"/>
          </w:tcPr>
          <w:p w14:paraId="72B88E46" w14:textId="0FC278A4" w:rsidR="00E23636" w:rsidRPr="00B53E7D" w:rsidRDefault="001015EB" w:rsidP="00C52C1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018B4" w:rsidRPr="00B53E7D">
              <w:rPr>
                <w:rFonts w:ascii="Times New Roman" w:eastAsia="Times New Roman" w:hAnsi="Times New Roman" w:cs="Times New Roman"/>
                <w:b/>
                <w:sz w:val="28"/>
                <w:szCs w:val="28"/>
                <w:lang w:eastAsia="ru-RU"/>
              </w:rPr>
              <w:t>6</w:t>
            </w:r>
            <w:r w:rsidR="00C52C17" w:rsidRPr="00B53E7D">
              <w:rPr>
                <w:rFonts w:ascii="Times New Roman" w:eastAsia="Times New Roman" w:hAnsi="Times New Roman" w:cs="Times New Roman"/>
                <w:b/>
                <w:sz w:val="28"/>
                <w:szCs w:val="28"/>
                <w:lang w:eastAsia="ru-RU"/>
              </w:rPr>
              <w:t>3 198,9</w:t>
            </w:r>
          </w:p>
        </w:tc>
        <w:tc>
          <w:tcPr>
            <w:tcW w:w="567" w:type="dxa"/>
            <w:tcBorders>
              <w:top w:val="single" w:sz="4" w:space="0" w:color="auto"/>
              <w:left w:val="single" w:sz="4" w:space="0" w:color="auto"/>
              <w:bottom w:val="single" w:sz="4" w:space="0" w:color="auto"/>
              <w:right w:val="single" w:sz="4" w:space="0" w:color="auto"/>
            </w:tcBorders>
            <w:textDirection w:val="btLr"/>
          </w:tcPr>
          <w:p w14:paraId="2D370699" w14:textId="712C336D" w:rsidR="00E23636" w:rsidRPr="00B53E7D" w:rsidRDefault="001015EB" w:rsidP="009A125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018B4" w:rsidRPr="00B53E7D">
              <w:rPr>
                <w:rFonts w:ascii="Times New Roman" w:eastAsia="Times New Roman" w:hAnsi="Times New Roman" w:cs="Times New Roman"/>
                <w:b/>
                <w:sz w:val="28"/>
                <w:szCs w:val="28"/>
                <w:lang w:eastAsia="ru-RU"/>
              </w:rPr>
              <w:t>59 228,</w:t>
            </w:r>
            <w:r w:rsidR="009A1256" w:rsidRPr="00B53E7D">
              <w:rPr>
                <w:rFonts w:ascii="Times New Roman" w:eastAsia="Times New Roman" w:hAnsi="Times New Roman" w:cs="Times New Roman"/>
                <w:b/>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tcPr>
          <w:p w14:paraId="3304D61A" w14:textId="57B5CE46" w:rsidR="00E23636" w:rsidRPr="00B53E7D" w:rsidRDefault="009B0CC7" w:rsidP="009A125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w:t>
            </w:r>
            <w:r w:rsidR="000018B4" w:rsidRPr="00B53E7D">
              <w:rPr>
                <w:rFonts w:ascii="Times New Roman" w:eastAsia="Times New Roman" w:hAnsi="Times New Roman" w:cs="Times New Roman"/>
                <w:b/>
                <w:sz w:val="28"/>
                <w:szCs w:val="28"/>
                <w:lang w:eastAsia="ru-RU"/>
              </w:rPr>
              <w:t>9 228,</w:t>
            </w:r>
            <w:r w:rsidR="009A1256" w:rsidRPr="00B53E7D">
              <w:rPr>
                <w:rFonts w:ascii="Times New Roman" w:eastAsia="Times New Roman" w:hAnsi="Times New Roman" w:cs="Times New Roman"/>
                <w:b/>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5B9677F7" w14:textId="3B772C39" w:rsidR="00E23636" w:rsidRPr="00B53E7D" w:rsidRDefault="001015EB"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w:t>
            </w:r>
            <w:r w:rsidR="000018B4" w:rsidRPr="00B53E7D">
              <w:rPr>
                <w:rFonts w:ascii="Times New Roman" w:eastAsia="Times New Roman" w:hAnsi="Times New Roman" w:cs="Times New Roman"/>
                <w:b/>
                <w:sz w:val="28"/>
                <w:szCs w:val="28"/>
                <w:lang w:eastAsia="ru-RU"/>
              </w:rPr>
              <w:t>9</w:t>
            </w:r>
            <w:r w:rsidR="009A1256" w:rsidRPr="00B53E7D">
              <w:rPr>
                <w:rFonts w:ascii="Times New Roman" w:eastAsia="Times New Roman" w:hAnsi="Times New Roman" w:cs="Times New Roman"/>
                <w:b/>
                <w:sz w:val="28"/>
                <w:szCs w:val="28"/>
                <w:lang w:eastAsia="ru-RU"/>
              </w:rPr>
              <w:t>5 992,4</w:t>
            </w:r>
          </w:p>
        </w:tc>
      </w:tr>
      <w:tr w:rsidR="00E23636" w:rsidRPr="00B53E7D" w14:paraId="71017C5F" w14:textId="77777777" w:rsidTr="00191630">
        <w:trPr>
          <w:cantSplit/>
          <w:trHeight w:val="1273"/>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2A6B71F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6FF77A0"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19D3B1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17 213,7</w:t>
            </w:r>
          </w:p>
        </w:tc>
        <w:tc>
          <w:tcPr>
            <w:tcW w:w="567" w:type="dxa"/>
            <w:tcBorders>
              <w:top w:val="single" w:sz="4" w:space="0" w:color="auto"/>
              <w:left w:val="single" w:sz="4" w:space="0" w:color="auto"/>
              <w:bottom w:val="single" w:sz="4" w:space="0" w:color="auto"/>
              <w:right w:val="single" w:sz="4" w:space="0" w:color="auto"/>
            </w:tcBorders>
            <w:textDirection w:val="btLr"/>
          </w:tcPr>
          <w:p w14:paraId="47F0FF3B" w14:textId="71F7B04B" w:rsidR="00E23636" w:rsidRPr="00B53E7D" w:rsidRDefault="003936F7" w:rsidP="009B0CC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18 </w:t>
            </w:r>
            <w:r w:rsidR="009B0CC7" w:rsidRPr="00B53E7D">
              <w:rPr>
                <w:rFonts w:ascii="Times New Roman" w:eastAsia="Times New Roman" w:hAnsi="Times New Roman" w:cs="Times New Roman"/>
                <w:b/>
                <w:sz w:val="28"/>
                <w:szCs w:val="28"/>
                <w:lang w:eastAsia="ru-RU"/>
              </w:rPr>
              <w:t>558</w:t>
            </w:r>
            <w:r w:rsidRPr="00B53E7D">
              <w:rPr>
                <w:rFonts w:ascii="Times New Roman" w:eastAsia="Times New Roman" w:hAnsi="Times New Roman" w:cs="Times New Roman"/>
                <w:b/>
                <w:sz w:val="28"/>
                <w:szCs w:val="28"/>
                <w:lang w:eastAsia="ru-RU"/>
              </w:rPr>
              <w:t>,</w:t>
            </w:r>
            <w:r w:rsidR="009B0CC7" w:rsidRPr="00B53E7D">
              <w:rPr>
                <w:rFonts w:ascii="Times New Roman" w:eastAsia="Times New Roman" w:hAnsi="Times New Roman" w:cs="Times New Roman"/>
                <w:b/>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tcPr>
          <w:p w14:paraId="037C4969" w14:textId="3A116F09" w:rsidR="00E23636" w:rsidRPr="00B53E7D" w:rsidRDefault="000018B4" w:rsidP="00A422F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6 517,0</w:t>
            </w:r>
          </w:p>
        </w:tc>
        <w:tc>
          <w:tcPr>
            <w:tcW w:w="567" w:type="dxa"/>
            <w:tcBorders>
              <w:top w:val="single" w:sz="4" w:space="0" w:color="auto"/>
              <w:left w:val="single" w:sz="4" w:space="0" w:color="auto"/>
              <w:bottom w:val="single" w:sz="4" w:space="0" w:color="auto"/>
              <w:right w:val="single" w:sz="4" w:space="0" w:color="auto"/>
            </w:tcBorders>
            <w:textDirection w:val="btLr"/>
          </w:tcPr>
          <w:p w14:paraId="521905DA" w14:textId="53BC79B7" w:rsidR="00E23636" w:rsidRPr="00B53E7D" w:rsidRDefault="009A1256" w:rsidP="0061559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5 605,8</w:t>
            </w:r>
          </w:p>
        </w:tc>
        <w:tc>
          <w:tcPr>
            <w:tcW w:w="567" w:type="dxa"/>
            <w:tcBorders>
              <w:top w:val="single" w:sz="4" w:space="0" w:color="auto"/>
              <w:left w:val="single" w:sz="4" w:space="0" w:color="auto"/>
              <w:bottom w:val="single" w:sz="4" w:space="0" w:color="auto"/>
              <w:right w:val="single" w:sz="4" w:space="0" w:color="auto"/>
            </w:tcBorders>
            <w:textDirection w:val="btLr"/>
          </w:tcPr>
          <w:p w14:paraId="25026BB1" w14:textId="1E23CDD3" w:rsidR="00E23636" w:rsidRPr="00B53E7D" w:rsidRDefault="003F2786"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16,</w:t>
            </w:r>
            <w:r w:rsidR="009A1256" w:rsidRPr="00B53E7D">
              <w:rPr>
                <w:rFonts w:ascii="Times New Roman" w:eastAsia="Times New Roman" w:hAnsi="Times New Roman" w:cs="Times New Roman"/>
                <w:b/>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textDirection w:val="btLr"/>
          </w:tcPr>
          <w:p w14:paraId="68EA2390" w14:textId="754E6FC9" w:rsidR="00E23636" w:rsidRPr="00B53E7D" w:rsidRDefault="000018B4"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17,3</w:t>
            </w:r>
          </w:p>
        </w:tc>
        <w:tc>
          <w:tcPr>
            <w:tcW w:w="567" w:type="dxa"/>
            <w:tcBorders>
              <w:top w:val="single" w:sz="4" w:space="0" w:color="auto"/>
              <w:left w:val="single" w:sz="4" w:space="0" w:color="auto"/>
              <w:bottom w:val="single" w:sz="4" w:space="0" w:color="auto"/>
              <w:right w:val="single" w:sz="4" w:space="0" w:color="auto"/>
            </w:tcBorders>
            <w:textDirection w:val="btLr"/>
          </w:tcPr>
          <w:p w14:paraId="79634957" w14:textId="0DDEDDBD" w:rsidR="00E23636" w:rsidRPr="00B53E7D" w:rsidRDefault="008A7B1B"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w:t>
            </w:r>
            <w:r w:rsidR="009A1256" w:rsidRPr="00B53E7D">
              <w:rPr>
                <w:rFonts w:ascii="Times New Roman" w:eastAsia="Times New Roman" w:hAnsi="Times New Roman" w:cs="Times New Roman"/>
                <w:b/>
                <w:sz w:val="28"/>
                <w:szCs w:val="28"/>
                <w:lang w:eastAsia="ru-RU"/>
              </w:rPr>
              <w:t>7 928,8</w:t>
            </w:r>
          </w:p>
        </w:tc>
      </w:tr>
      <w:tr w:rsidR="00E23636" w:rsidRPr="00B53E7D" w14:paraId="4E04C868" w14:textId="77777777" w:rsidTr="00191630">
        <w:trPr>
          <w:cantSplit/>
          <w:trHeight w:val="1073"/>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610D4CC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6469F3E"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E57F58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592,6</w:t>
            </w:r>
          </w:p>
        </w:tc>
        <w:tc>
          <w:tcPr>
            <w:tcW w:w="567" w:type="dxa"/>
            <w:tcBorders>
              <w:top w:val="single" w:sz="4" w:space="0" w:color="auto"/>
              <w:left w:val="single" w:sz="4" w:space="0" w:color="auto"/>
              <w:bottom w:val="single" w:sz="4" w:space="0" w:color="auto"/>
              <w:right w:val="single" w:sz="4" w:space="0" w:color="auto"/>
            </w:tcBorders>
            <w:textDirection w:val="btLr"/>
          </w:tcPr>
          <w:p w14:paraId="3F72F404" w14:textId="0E370D76" w:rsidR="00E23636" w:rsidRPr="00B53E7D" w:rsidRDefault="007E5AFE"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578,0</w:t>
            </w:r>
          </w:p>
        </w:tc>
        <w:tc>
          <w:tcPr>
            <w:tcW w:w="567" w:type="dxa"/>
            <w:tcBorders>
              <w:top w:val="single" w:sz="4" w:space="0" w:color="auto"/>
              <w:left w:val="single" w:sz="4" w:space="0" w:color="auto"/>
              <w:bottom w:val="single" w:sz="4" w:space="0" w:color="auto"/>
              <w:right w:val="single" w:sz="4" w:space="0" w:color="auto"/>
            </w:tcBorders>
            <w:textDirection w:val="btLr"/>
          </w:tcPr>
          <w:p w14:paraId="38080B4E" w14:textId="076EAB71" w:rsidR="00E23636" w:rsidRPr="00B53E7D" w:rsidRDefault="003F2786" w:rsidP="009B0CC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39,5</w:t>
            </w:r>
          </w:p>
        </w:tc>
        <w:tc>
          <w:tcPr>
            <w:tcW w:w="567" w:type="dxa"/>
            <w:tcBorders>
              <w:top w:val="single" w:sz="4" w:space="0" w:color="auto"/>
              <w:left w:val="single" w:sz="4" w:space="0" w:color="auto"/>
              <w:bottom w:val="single" w:sz="4" w:space="0" w:color="auto"/>
              <w:right w:val="single" w:sz="4" w:space="0" w:color="auto"/>
            </w:tcBorders>
            <w:textDirection w:val="btLr"/>
          </w:tcPr>
          <w:p w14:paraId="27A67E9D" w14:textId="69A31A1D" w:rsidR="00E23636" w:rsidRPr="00B53E7D" w:rsidRDefault="003F2786"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38,</w:t>
            </w:r>
            <w:r w:rsidR="000018B4" w:rsidRPr="00B53E7D">
              <w:rPr>
                <w:rFonts w:ascii="Times New Roman" w:eastAsia="Times New Roman" w:hAnsi="Times New Roman" w:cs="Times New Roman"/>
                <w:b/>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39540741" w14:textId="43F88FA5" w:rsidR="00E23636" w:rsidRPr="00B53E7D" w:rsidRDefault="003F2786"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0018B4" w:rsidRPr="00B53E7D">
              <w:rPr>
                <w:rFonts w:ascii="Times New Roman" w:eastAsia="Times New Roman" w:hAnsi="Times New Roman" w:cs="Times New Roman"/>
                <w:b/>
                <w:sz w:val="28"/>
                <w:szCs w:val="28"/>
                <w:lang w:eastAsia="ru-RU"/>
              </w:rPr>
              <w:t>7</w:t>
            </w:r>
            <w:r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67A7279F" w14:textId="00605996" w:rsidR="00E23636" w:rsidRPr="00B53E7D" w:rsidRDefault="000018B4"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37,1</w:t>
            </w:r>
          </w:p>
        </w:tc>
        <w:tc>
          <w:tcPr>
            <w:tcW w:w="567" w:type="dxa"/>
            <w:tcBorders>
              <w:top w:val="single" w:sz="4" w:space="0" w:color="auto"/>
              <w:left w:val="single" w:sz="4" w:space="0" w:color="auto"/>
              <w:bottom w:val="single" w:sz="4" w:space="0" w:color="auto"/>
              <w:right w:val="single" w:sz="4" w:space="0" w:color="auto"/>
            </w:tcBorders>
            <w:textDirection w:val="btLr"/>
          </w:tcPr>
          <w:p w14:paraId="12A7E4E4" w14:textId="12F330DC" w:rsidR="00E23636" w:rsidRPr="00B53E7D" w:rsidRDefault="009B0CC7" w:rsidP="000018B4">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018B4" w:rsidRPr="00B53E7D">
              <w:rPr>
                <w:rFonts w:ascii="Times New Roman" w:eastAsia="Times New Roman" w:hAnsi="Times New Roman" w:cs="Times New Roman"/>
                <w:b/>
                <w:sz w:val="28"/>
                <w:szCs w:val="28"/>
                <w:lang w:eastAsia="ru-RU"/>
              </w:rPr>
              <w:t> 323,0</w:t>
            </w:r>
          </w:p>
        </w:tc>
      </w:tr>
      <w:tr w:rsidR="00E23636" w:rsidRPr="00B53E7D" w14:paraId="693C0622" w14:textId="77777777" w:rsidTr="00191630">
        <w:trPr>
          <w:cantSplit/>
          <w:trHeight w:val="1410"/>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288925DC"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 xml:space="preserve">Подпрограмма 1. </w:t>
            </w:r>
          </w:p>
        </w:tc>
        <w:tc>
          <w:tcPr>
            <w:tcW w:w="4082" w:type="dxa"/>
            <w:gridSpan w:val="4"/>
            <w:vMerge w:val="restart"/>
            <w:tcBorders>
              <w:top w:val="single" w:sz="4" w:space="0" w:color="auto"/>
              <w:left w:val="single" w:sz="4" w:space="0" w:color="auto"/>
              <w:bottom w:val="single" w:sz="4" w:space="0" w:color="auto"/>
              <w:right w:val="single" w:sz="4" w:space="0" w:color="auto"/>
            </w:tcBorders>
            <w:hideMark/>
          </w:tcPr>
          <w:p w14:paraId="307E27D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«Создание условий для организации досуга и обеспечение жителей услугами клубной системы»</w:t>
            </w:r>
          </w:p>
        </w:tc>
        <w:tc>
          <w:tcPr>
            <w:tcW w:w="1588" w:type="dxa"/>
            <w:tcBorders>
              <w:top w:val="single" w:sz="4" w:space="0" w:color="auto"/>
              <w:left w:val="single" w:sz="4" w:space="0" w:color="auto"/>
              <w:bottom w:val="single" w:sz="4" w:space="0" w:color="auto"/>
              <w:right w:val="single" w:sz="4" w:space="0" w:color="auto"/>
            </w:tcBorders>
            <w:hideMark/>
          </w:tcPr>
          <w:p w14:paraId="72CC12F0"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19FF703C" w14:textId="77777777" w:rsidR="00E23636" w:rsidRPr="00B53E7D" w:rsidRDefault="00E2363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78 984,8</w:t>
            </w:r>
          </w:p>
        </w:tc>
        <w:tc>
          <w:tcPr>
            <w:tcW w:w="567" w:type="dxa"/>
            <w:tcBorders>
              <w:top w:val="single" w:sz="4" w:space="0" w:color="auto"/>
              <w:left w:val="single" w:sz="4" w:space="0" w:color="auto"/>
              <w:bottom w:val="single" w:sz="4" w:space="0" w:color="auto"/>
              <w:right w:val="single" w:sz="4" w:space="0" w:color="auto"/>
            </w:tcBorders>
            <w:textDirection w:val="btLr"/>
          </w:tcPr>
          <w:p w14:paraId="778168C3" w14:textId="260CA2A1" w:rsidR="00E23636" w:rsidRPr="00B53E7D" w:rsidRDefault="003936F7"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86 </w:t>
            </w:r>
            <w:r w:rsidR="009B0CC7" w:rsidRPr="00B53E7D">
              <w:rPr>
                <w:rFonts w:ascii="Times New Roman" w:eastAsia="Times New Roman" w:hAnsi="Times New Roman" w:cs="Times New Roman"/>
                <w:b/>
                <w:sz w:val="28"/>
                <w:szCs w:val="28"/>
                <w:lang w:eastAsia="ru-RU"/>
              </w:rPr>
              <w:t>77</w:t>
            </w:r>
            <w:r w:rsidRPr="00B53E7D">
              <w:rPr>
                <w:rFonts w:ascii="Times New Roman" w:eastAsia="Times New Roman" w:hAnsi="Times New Roman" w:cs="Times New Roman"/>
                <w:b/>
                <w:sz w:val="28"/>
                <w:szCs w:val="28"/>
                <w:lang w:eastAsia="ru-RU"/>
              </w:rPr>
              <w:t>1,2</w:t>
            </w:r>
          </w:p>
        </w:tc>
        <w:tc>
          <w:tcPr>
            <w:tcW w:w="567" w:type="dxa"/>
            <w:tcBorders>
              <w:top w:val="single" w:sz="4" w:space="0" w:color="auto"/>
              <w:left w:val="single" w:sz="4" w:space="0" w:color="auto"/>
              <w:bottom w:val="single" w:sz="4" w:space="0" w:color="auto"/>
              <w:right w:val="single" w:sz="4" w:space="0" w:color="auto"/>
            </w:tcBorders>
            <w:textDirection w:val="btLr"/>
          </w:tcPr>
          <w:p w14:paraId="3A9CFF2B" w14:textId="7719A3E8" w:rsidR="00E23636" w:rsidRPr="00B53E7D" w:rsidRDefault="004D6FF5" w:rsidP="008730B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87</w:t>
            </w:r>
            <w:r w:rsidR="008730BA"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1</w:t>
            </w:r>
            <w:r w:rsidR="008730BA" w:rsidRPr="00B53E7D">
              <w:rPr>
                <w:rFonts w:ascii="Times New Roman" w:eastAsia="Times New Roman" w:hAnsi="Times New Roman" w:cs="Times New Roman"/>
                <w:b/>
                <w:sz w:val="28"/>
                <w:szCs w:val="28"/>
                <w:lang w:eastAsia="ru-RU"/>
              </w:rPr>
              <w:t>74,0</w:t>
            </w:r>
          </w:p>
        </w:tc>
        <w:tc>
          <w:tcPr>
            <w:tcW w:w="567" w:type="dxa"/>
            <w:tcBorders>
              <w:top w:val="single" w:sz="4" w:space="0" w:color="auto"/>
              <w:left w:val="single" w:sz="4" w:space="0" w:color="auto"/>
              <w:bottom w:val="single" w:sz="4" w:space="0" w:color="auto"/>
              <w:right w:val="single" w:sz="4" w:space="0" w:color="auto"/>
            </w:tcBorders>
            <w:textDirection w:val="btLr"/>
          </w:tcPr>
          <w:p w14:paraId="33F5F80D" w14:textId="756634EF" w:rsidR="00E23636" w:rsidRPr="00B53E7D" w:rsidRDefault="009A1256" w:rsidP="009A125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91 200</w:t>
            </w:r>
            <w:r w:rsidR="000018B4" w:rsidRPr="00B53E7D">
              <w:rPr>
                <w:rFonts w:ascii="Times New Roman" w:eastAsia="Times New Roman" w:hAnsi="Times New Roman" w:cs="Times New Roman"/>
                <w:b/>
                <w:sz w:val="28"/>
                <w:szCs w:val="28"/>
                <w:lang w:eastAsia="ru-RU"/>
              </w:rPr>
              <w:t>,</w:t>
            </w:r>
            <w:r w:rsidRPr="00B53E7D">
              <w:rPr>
                <w:rFonts w:ascii="Times New Roman" w:eastAsia="Times New Roman" w:hAnsi="Times New Roman" w:cs="Times New Roman"/>
                <w:b/>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textDirection w:val="btLr"/>
          </w:tcPr>
          <w:p w14:paraId="7E39E5FB" w14:textId="0A799A78" w:rsidR="00E23636" w:rsidRPr="00B53E7D" w:rsidRDefault="000018B4"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0E38D788" w14:textId="44A13930" w:rsidR="00E23636" w:rsidRPr="00B53E7D" w:rsidRDefault="000018B4"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35B12DEF" w14:textId="79B927B6" w:rsidR="00E23636" w:rsidRPr="00B53E7D" w:rsidRDefault="000018B4"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50</w:t>
            </w:r>
            <w:r w:rsidR="009A1256" w:rsidRPr="00B53E7D">
              <w:rPr>
                <w:rFonts w:ascii="Times New Roman" w:eastAsia="Times New Roman" w:hAnsi="Times New Roman" w:cs="Times New Roman"/>
                <w:b/>
                <w:sz w:val="28"/>
                <w:szCs w:val="28"/>
                <w:lang w:eastAsia="ru-RU"/>
              </w:rPr>
              <w:t>8 550,7</w:t>
            </w:r>
          </w:p>
        </w:tc>
      </w:tr>
      <w:tr w:rsidR="00E23636" w:rsidRPr="00B53E7D" w14:paraId="2D426498" w14:textId="77777777" w:rsidTr="00191630">
        <w:trPr>
          <w:cantSplit/>
          <w:trHeight w:val="1407"/>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EC43E2A"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top w:val="single" w:sz="4" w:space="0" w:color="auto"/>
              <w:left w:val="single" w:sz="4" w:space="0" w:color="auto"/>
              <w:bottom w:val="single" w:sz="4" w:space="0" w:color="auto"/>
              <w:right w:val="single" w:sz="4" w:space="0" w:color="auto"/>
            </w:tcBorders>
            <w:vAlign w:val="center"/>
            <w:hideMark/>
          </w:tcPr>
          <w:p w14:paraId="099195B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12A749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4C875A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tcPr>
          <w:p w14:paraId="5956D14C" w14:textId="3608DF4E" w:rsidR="00E23636" w:rsidRPr="00B53E7D" w:rsidRDefault="003936F7" w:rsidP="009B0CC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w:t>
            </w:r>
            <w:r w:rsidR="009B0CC7" w:rsidRPr="00B53E7D">
              <w:rPr>
                <w:rFonts w:ascii="Times New Roman" w:eastAsia="Times New Roman" w:hAnsi="Times New Roman" w:cs="Times New Roman"/>
                <w:sz w:val="28"/>
                <w:szCs w:val="28"/>
                <w:lang w:eastAsia="ru-RU"/>
              </w:rPr>
              <w:t>8</w:t>
            </w:r>
            <w:r w:rsidRPr="00B53E7D">
              <w:rPr>
                <w:rFonts w:ascii="Times New Roman" w:eastAsia="Times New Roman" w:hAnsi="Times New Roman" w:cs="Times New Roman"/>
                <w:sz w:val="28"/>
                <w:szCs w:val="28"/>
                <w:lang w:eastAsia="ru-RU"/>
              </w:rPr>
              <w:t>74,1</w:t>
            </w:r>
          </w:p>
        </w:tc>
        <w:tc>
          <w:tcPr>
            <w:tcW w:w="567" w:type="dxa"/>
            <w:tcBorders>
              <w:top w:val="single" w:sz="4" w:space="0" w:color="auto"/>
              <w:left w:val="single" w:sz="4" w:space="0" w:color="auto"/>
              <w:bottom w:val="single" w:sz="4" w:space="0" w:color="auto"/>
              <w:right w:val="single" w:sz="4" w:space="0" w:color="auto"/>
            </w:tcBorders>
            <w:textDirection w:val="btLr"/>
          </w:tcPr>
          <w:p w14:paraId="72A848F1" w14:textId="0DC9E61B" w:rsidR="00E23636" w:rsidRPr="00B53E7D" w:rsidRDefault="004D6FF5"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r w:rsidR="000018B4" w:rsidRPr="00B53E7D">
              <w:rPr>
                <w:rFonts w:ascii="Times New Roman" w:eastAsia="Times New Roman" w:hAnsi="Times New Roman" w:cs="Times New Roman"/>
                <w:sz w:val="28"/>
                <w:szCs w:val="28"/>
                <w:lang w:eastAsia="ru-RU"/>
              </w:rPr>
              <w:t>1</w:t>
            </w:r>
            <w:r w:rsidR="008730BA" w:rsidRPr="00B53E7D">
              <w:rPr>
                <w:rFonts w:ascii="Times New Roman" w:eastAsia="Times New Roman" w:hAnsi="Times New Roman" w:cs="Times New Roman"/>
                <w:sz w:val="28"/>
                <w:szCs w:val="28"/>
                <w:lang w:eastAsia="ru-RU"/>
              </w:rPr>
              <w:t> </w:t>
            </w:r>
            <w:r w:rsidR="000018B4" w:rsidRPr="00B53E7D">
              <w:rPr>
                <w:rFonts w:ascii="Times New Roman" w:eastAsia="Times New Roman" w:hAnsi="Times New Roman" w:cs="Times New Roman"/>
                <w:sz w:val="28"/>
                <w:szCs w:val="28"/>
                <w:lang w:eastAsia="ru-RU"/>
              </w:rPr>
              <w:t>4</w:t>
            </w:r>
            <w:r w:rsidR="008730BA" w:rsidRPr="00B53E7D">
              <w:rPr>
                <w:rFonts w:ascii="Times New Roman" w:eastAsia="Times New Roman" w:hAnsi="Times New Roman" w:cs="Times New Roman"/>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textDirection w:val="btLr"/>
          </w:tcPr>
          <w:p w14:paraId="3D033AD0" w14:textId="6826DA1C" w:rsidR="00E23636" w:rsidRPr="00B53E7D" w:rsidRDefault="000018B4"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r w:rsidR="009A1256" w:rsidRPr="00B53E7D">
              <w:rPr>
                <w:rFonts w:ascii="Times New Roman" w:eastAsia="Times New Roman" w:hAnsi="Times New Roman" w:cs="Times New Roman"/>
                <w:sz w:val="28"/>
                <w:szCs w:val="28"/>
                <w:lang w:eastAsia="ru-RU"/>
              </w:rPr>
              <w:t>5 608,5</w:t>
            </w:r>
          </w:p>
        </w:tc>
        <w:tc>
          <w:tcPr>
            <w:tcW w:w="567" w:type="dxa"/>
            <w:tcBorders>
              <w:top w:val="single" w:sz="4" w:space="0" w:color="auto"/>
              <w:left w:val="single" w:sz="4" w:space="0" w:color="auto"/>
              <w:bottom w:val="single" w:sz="4" w:space="0" w:color="auto"/>
              <w:right w:val="single" w:sz="4" w:space="0" w:color="auto"/>
            </w:tcBorders>
            <w:textDirection w:val="btLr"/>
          </w:tcPr>
          <w:p w14:paraId="3FF421BE" w14:textId="1DA53CE2" w:rsidR="00E23636" w:rsidRPr="00B53E7D" w:rsidRDefault="000018B4"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13BF4A3F" w14:textId="1FB511D6" w:rsidR="00E23636" w:rsidRPr="00B53E7D" w:rsidRDefault="000018B4"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2C900CA8" w14:textId="0BA5BAD6" w:rsidR="00E23636" w:rsidRPr="00B53E7D" w:rsidRDefault="004D6FF5" w:rsidP="009A125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0018B4" w:rsidRPr="00B53E7D">
              <w:rPr>
                <w:rFonts w:ascii="Times New Roman" w:eastAsia="Times New Roman" w:hAnsi="Times New Roman" w:cs="Times New Roman"/>
                <w:sz w:val="28"/>
                <w:szCs w:val="28"/>
                <w:lang w:eastAsia="ru-RU"/>
              </w:rPr>
              <w:t>6</w:t>
            </w:r>
            <w:r w:rsidR="009A1256" w:rsidRPr="00B53E7D">
              <w:rPr>
                <w:rFonts w:ascii="Times New Roman" w:eastAsia="Times New Roman" w:hAnsi="Times New Roman" w:cs="Times New Roman"/>
                <w:sz w:val="28"/>
                <w:szCs w:val="28"/>
                <w:lang w:eastAsia="ru-RU"/>
              </w:rPr>
              <w:t>7 265,7</w:t>
            </w:r>
          </w:p>
        </w:tc>
      </w:tr>
      <w:tr w:rsidR="00E23636" w:rsidRPr="00B53E7D" w14:paraId="1EC17C9C" w14:textId="77777777" w:rsidTr="00191630">
        <w:trPr>
          <w:cantSplit/>
          <w:trHeight w:val="1229"/>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719F3B5"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top w:val="single" w:sz="4" w:space="0" w:color="auto"/>
              <w:left w:val="single" w:sz="4" w:space="0" w:color="auto"/>
              <w:bottom w:val="single" w:sz="4" w:space="0" w:color="auto"/>
              <w:right w:val="single" w:sz="4" w:space="0" w:color="auto"/>
            </w:tcBorders>
            <w:vAlign w:val="center"/>
            <w:hideMark/>
          </w:tcPr>
          <w:p w14:paraId="69A7547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35F969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522193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15 501,4</w:t>
            </w:r>
          </w:p>
        </w:tc>
        <w:tc>
          <w:tcPr>
            <w:tcW w:w="567" w:type="dxa"/>
            <w:tcBorders>
              <w:top w:val="single" w:sz="4" w:space="0" w:color="auto"/>
              <w:left w:val="single" w:sz="4" w:space="0" w:color="auto"/>
              <w:bottom w:val="single" w:sz="4" w:space="0" w:color="auto"/>
              <w:right w:val="single" w:sz="4" w:space="0" w:color="auto"/>
            </w:tcBorders>
            <w:textDirection w:val="btLr"/>
          </w:tcPr>
          <w:p w14:paraId="582F444D" w14:textId="3597ACC9" w:rsidR="00E23636" w:rsidRPr="00B53E7D" w:rsidRDefault="003936F7" w:rsidP="009B0CC7">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13 3</w:t>
            </w:r>
            <w:r w:rsidR="009B0CC7" w:rsidRPr="00B53E7D">
              <w:rPr>
                <w:rFonts w:ascii="Times New Roman" w:eastAsia="Times New Roman" w:hAnsi="Times New Roman" w:cs="Times New Roman"/>
                <w:bCs/>
                <w:sz w:val="28"/>
                <w:szCs w:val="28"/>
                <w:lang w:eastAsia="ru-RU"/>
              </w:rPr>
              <w:t>5</w:t>
            </w:r>
            <w:r w:rsidRPr="00B53E7D">
              <w:rPr>
                <w:rFonts w:ascii="Times New Roman" w:eastAsia="Times New Roman" w:hAnsi="Times New Roman" w:cs="Times New Roman"/>
                <w:bCs/>
                <w:sz w:val="28"/>
                <w:szCs w:val="28"/>
                <w:lang w:eastAsia="ru-RU"/>
              </w:rPr>
              <w:t>8,7</w:t>
            </w:r>
          </w:p>
        </w:tc>
        <w:tc>
          <w:tcPr>
            <w:tcW w:w="567" w:type="dxa"/>
            <w:tcBorders>
              <w:top w:val="single" w:sz="4" w:space="0" w:color="auto"/>
              <w:left w:val="single" w:sz="4" w:space="0" w:color="auto"/>
              <w:bottom w:val="single" w:sz="4" w:space="0" w:color="auto"/>
              <w:right w:val="single" w:sz="4" w:space="0" w:color="auto"/>
            </w:tcBorders>
            <w:textDirection w:val="btLr"/>
          </w:tcPr>
          <w:p w14:paraId="285C2394" w14:textId="3CEA6A95" w:rsidR="00E23636" w:rsidRPr="00B53E7D" w:rsidRDefault="000018B4"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5 745,5</w:t>
            </w:r>
          </w:p>
        </w:tc>
        <w:tc>
          <w:tcPr>
            <w:tcW w:w="567" w:type="dxa"/>
            <w:tcBorders>
              <w:top w:val="single" w:sz="4" w:space="0" w:color="auto"/>
              <w:left w:val="single" w:sz="4" w:space="0" w:color="auto"/>
              <w:bottom w:val="single" w:sz="4" w:space="0" w:color="auto"/>
              <w:right w:val="single" w:sz="4" w:space="0" w:color="auto"/>
            </w:tcBorders>
            <w:textDirection w:val="btLr"/>
          </w:tcPr>
          <w:p w14:paraId="71CDA3ED" w14:textId="43445C74" w:rsidR="00E23636" w:rsidRPr="00B53E7D" w:rsidRDefault="009A1256"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5 591,6</w:t>
            </w:r>
          </w:p>
        </w:tc>
        <w:tc>
          <w:tcPr>
            <w:tcW w:w="567" w:type="dxa"/>
            <w:tcBorders>
              <w:top w:val="single" w:sz="4" w:space="0" w:color="auto"/>
              <w:left w:val="single" w:sz="4" w:space="0" w:color="auto"/>
              <w:bottom w:val="single" w:sz="4" w:space="0" w:color="auto"/>
              <w:right w:val="single" w:sz="4" w:space="0" w:color="auto"/>
            </w:tcBorders>
            <w:textDirection w:val="btLr"/>
          </w:tcPr>
          <w:p w14:paraId="7916C00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8D162A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3C24443" w14:textId="0FB86FC3" w:rsidR="00E23636" w:rsidRPr="00B53E7D" w:rsidRDefault="009A1256" w:rsidP="005F148F">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40 197,2</w:t>
            </w:r>
          </w:p>
        </w:tc>
      </w:tr>
      <w:tr w:rsidR="00E23636" w:rsidRPr="00B53E7D" w14:paraId="01580BC9" w14:textId="77777777" w:rsidTr="00191630">
        <w:trPr>
          <w:cantSplit/>
          <w:trHeight w:val="107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FD61DF9"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top w:val="single" w:sz="4" w:space="0" w:color="auto"/>
              <w:left w:val="single" w:sz="4" w:space="0" w:color="auto"/>
              <w:bottom w:val="single" w:sz="4" w:space="0" w:color="auto"/>
              <w:right w:val="single" w:sz="4" w:space="0" w:color="auto"/>
            </w:tcBorders>
            <w:vAlign w:val="center"/>
            <w:hideMark/>
          </w:tcPr>
          <w:p w14:paraId="5448C73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70FD9F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0629565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549,4</w:t>
            </w:r>
          </w:p>
        </w:tc>
        <w:tc>
          <w:tcPr>
            <w:tcW w:w="567" w:type="dxa"/>
            <w:tcBorders>
              <w:top w:val="single" w:sz="4" w:space="0" w:color="auto"/>
              <w:left w:val="single" w:sz="4" w:space="0" w:color="auto"/>
              <w:bottom w:val="single" w:sz="4" w:space="0" w:color="auto"/>
              <w:right w:val="single" w:sz="4" w:space="0" w:color="auto"/>
            </w:tcBorders>
            <w:textDirection w:val="btLr"/>
          </w:tcPr>
          <w:p w14:paraId="7AE1DBE8" w14:textId="764B6022" w:rsidR="00E23636" w:rsidRPr="00B53E7D" w:rsidRDefault="007E5AFE"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538,4</w:t>
            </w:r>
          </w:p>
        </w:tc>
        <w:tc>
          <w:tcPr>
            <w:tcW w:w="567" w:type="dxa"/>
            <w:tcBorders>
              <w:top w:val="single" w:sz="4" w:space="0" w:color="auto"/>
              <w:left w:val="single" w:sz="4" w:space="0" w:color="auto"/>
              <w:bottom w:val="single" w:sz="4" w:space="0" w:color="auto"/>
              <w:right w:val="single" w:sz="4" w:space="0" w:color="auto"/>
            </w:tcBorders>
            <w:textDirection w:val="btLr"/>
          </w:tcPr>
          <w:p w14:paraId="45BE5C1A" w14:textId="0A7550F8" w:rsidR="00E23636" w:rsidRPr="00B53E7D" w:rsidRDefault="009B0CC7"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E01EFF" w14:textId="40DEB2B7" w:rsidR="00E23636" w:rsidRPr="00B53E7D" w:rsidRDefault="009B0CC7"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B11F66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B26981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2A6BAC5" w14:textId="40396B52" w:rsidR="00E23636" w:rsidRPr="00B53E7D" w:rsidRDefault="009B0CC7"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1 087,8</w:t>
            </w:r>
          </w:p>
        </w:tc>
      </w:tr>
      <w:tr w:rsidR="00E23636" w:rsidRPr="00B53E7D" w14:paraId="09A1546F" w14:textId="77777777" w:rsidTr="006B0DFA">
        <w:trPr>
          <w:cantSplit/>
          <w:trHeight w:val="2477"/>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29C8C702"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1.1. Обеспечение деятельности МБУК «Централизованная клубная система» </w:t>
            </w:r>
          </w:p>
          <w:p w14:paraId="168758E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616AEF6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областных конкурсах и проектах среди клубных учреждений культуры округа;</w:t>
            </w:r>
          </w:p>
          <w:p w14:paraId="5E6EEAD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областных всероссийских конкурсах и фестивалях;</w:t>
            </w:r>
          </w:p>
          <w:p w14:paraId="603426E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Сельские гастроли участников художественной самодеятельности;</w:t>
            </w:r>
          </w:p>
          <w:p w14:paraId="4BC53BD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Юбилейные мероприятия: юбилей поселка, округа, филиалов МБУК "ЦКС";</w:t>
            </w:r>
          </w:p>
          <w:p w14:paraId="68968638" w14:textId="77777777" w:rsidR="00E23636" w:rsidRPr="00B53E7D" w:rsidRDefault="00E23636" w:rsidP="00E23636">
            <w:pPr>
              <w:suppressAutoHyphens/>
              <w:spacing w:after="0" w:line="240" w:lineRule="auto"/>
              <w:rPr>
                <w:rFonts w:ascii="Times New Roman" w:eastAsia="Times New Roman" w:hAnsi="Times New Roman" w:cs="Times New Roman"/>
                <w:sz w:val="28"/>
                <w:szCs w:val="28"/>
                <w:lang w:eastAsia="ar-SA"/>
              </w:rPr>
            </w:pPr>
            <w:r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ar-SA"/>
              </w:rPr>
              <w:t xml:space="preserve"> Проведение культурно-досуговых мероприятий для социально-незащищённых групп населения - детей, пенсионеров, инвалидов и др. категорий населения;</w:t>
            </w:r>
          </w:p>
          <w:p w14:paraId="71A7F2A0" w14:textId="77777777" w:rsidR="00E23636" w:rsidRPr="00B53E7D" w:rsidRDefault="00E23636" w:rsidP="00E23636">
            <w:pPr>
              <w:suppressAutoHyphens/>
              <w:spacing w:after="0" w:line="240" w:lineRule="auto"/>
              <w:rPr>
                <w:rFonts w:ascii="Times New Roman" w:eastAsia="Times New Roman" w:hAnsi="Times New Roman" w:cs="Times New Roman"/>
                <w:sz w:val="28"/>
                <w:szCs w:val="28"/>
                <w:lang w:eastAsia="ar-SA"/>
              </w:rPr>
            </w:pPr>
            <w:r w:rsidRPr="00B53E7D">
              <w:rPr>
                <w:rFonts w:ascii="Times New Roman" w:eastAsia="Times New Roman" w:hAnsi="Times New Roman" w:cs="Times New Roman"/>
                <w:sz w:val="28"/>
                <w:szCs w:val="28"/>
                <w:lang w:eastAsia="ar-SA"/>
              </w:rPr>
              <w:t>- Проведение государственных, профессиональных праздников, праздников на основе народного календаря и др.;</w:t>
            </w:r>
          </w:p>
          <w:p w14:paraId="5313CDA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квалификации работников культурно-досуговых учреждений через систему учебных мероприятий;</w:t>
            </w:r>
          </w:p>
          <w:p w14:paraId="39C4436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и проведение социально-значимых культурно-досуговых мероприятий</w:t>
            </w:r>
          </w:p>
        </w:tc>
        <w:tc>
          <w:tcPr>
            <w:tcW w:w="1588" w:type="dxa"/>
            <w:tcBorders>
              <w:top w:val="single" w:sz="4" w:space="0" w:color="auto"/>
              <w:left w:val="single" w:sz="4" w:space="0" w:color="auto"/>
              <w:bottom w:val="single" w:sz="4" w:space="0" w:color="auto"/>
              <w:right w:val="single" w:sz="4" w:space="0" w:color="auto"/>
            </w:tcBorders>
            <w:hideMark/>
          </w:tcPr>
          <w:p w14:paraId="395981F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9DB63CE" w14:textId="65F9C3DE" w:rsidR="00E23636" w:rsidRPr="00B53E7D" w:rsidRDefault="00E23636" w:rsidP="0061559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r w:rsidR="00615593" w:rsidRPr="00B53E7D">
              <w:rPr>
                <w:rFonts w:ascii="Times New Roman" w:eastAsia="Times New Roman" w:hAnsi="Times New Roman" w:cs="Times New Roman"/>
                <w:sz w:val="28"/>
                <w:szCs w:val="28"/>
                <w:lang w:eastAsia="ru-RU"/>
              </w:rPr>
              <w:t>2 706,4</w:t>
            </w:r>
          </w:p>
        </w:tc>
        <w:tc>
          <w:tcPr>
            <w:tcW w:w="567" w:type="dxa"/>
            <w:tcBorders>
              <w:top w:val="single" w:sz="4" w:space="0" w:color="auto"/>
              <w:left w:val="single" w:sz="4" w:space="0" w:color="auto"/>
              <w:bottom w:val="single" w:sz="4" w:space="0" w:color="auto"/>
              <w:right w:val="single" w:sz="4" w:space="0" w:color="auto"/>
            </w:tcBorders>
            <w:textDirection w:val="btLr"/>
          </w:tcPr>
          <w:p w14:paraId="30909A79" w14:textId="15B89DD9" w:rsidR="00E23636" w:rsidRPr="00B53E7D" w:rsidRDefault="009B0CC7" w:rsidP="002F619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72 482,1</w:t>
            </w:r>
          </w:p>
        </w:tc>
        <w:tc>
          <w:tcPr>
            <w:tcW w:w="567" w:type="dxa"/>
            <w:tcBorders>
              <w:top w:val="single" w:sz="4" w:space="0" w:color="auto"/>
              <w:left w:val="single" w:sz="4" w:space="0" w:color="auto"/>
              <w:bottom w:val="single" w:sz="4" w:space="0" w:color="auto"/>
              <w:right w:val="single" w:sz="4" w:space="0" w:color="auto"/>
            </w:tcBorders>
            <w:textDirection w:val="btLr"/>
          </w:tcPr>
          <w:p w14:paraId="3682D61F" w14:textId="567FE295" w:rsidR="00E23636" w:rsidRPr="00B53E7D" w:rsidRDefault="000018B4"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8730BA" w:rsidRPr="00B53E7D">
              <w:rPr>
                <w:rFonts w:ascii="Times New Roman" w:eastAsia="Times New Roman" w:hAnsi="Times New Roman" w:cs="Times New Roman"/>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textDirection w:val="btLr"/>
          </w:tcPr>
          <w:p w14:paraId="545D25A6" w14:textId="7A9FA970" w:rsidR="00E23636" w:rsidRPr="00B53E7D" w:rsidRDefault="000018B4"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r w:rsidR="009A1256" w:rsidRPr="00B53E7D">
              <w:rPr>
                <w:rFonts w:ascii="Times New Roman" w:eastAsia="Times New Roman" w:hAnsi="Times New Roman" w:cs="Times New Roman"/>
                <w:sz w:val="28"/>
                <w:szCs w:val="28"/>
                <w:lang w:eastAsia="ru-RU"/>
              </w:rPr>
              <w:t>4</w:t>
            </w:r>
            <w:r w:rsidRPr="00B53E7D">
              <w:rPr>
                <w:rFonts w:ascii="Times New Roman" w:eastAsia="Times New Roman" w:hAnsi="Times New Roman" w:cs="Times New Roman"/>
                <w:sz w:val="28"/>
                <w:szCs w:val="28"/>
                <w:lang w:eastAsia="ru-RU"/>
              </w:rPr>
              <w:t> </w:t>
            </w:r>
            <w:r w:rsidR="009A1256" w:rsidRPr="00B53E7D">
              <w:rPr>
                <w:rFonts w:ascii="Times New Roman" w:eastAsia="Times New Roman" w:hAnsi="Times New Roman" w:cs="Times New Roman"/>
                <w:sz w:val="28"/>
                <w:szCs w:val="28"/>
                <w:lang w:eastAsia="ru-RU"/>
              </w:rPr>
              <w:t>204</w:t>
            </w: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147A2899" w14:textId="659712FD" w:rsidR="00E23636" w:rsidRPr="00B53E7D" w:rsidRDefault="000018B4"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2D744083" w14:textId="2DB94935" w:rsidR="00E23636" w:rsidRPr="00B53E7D" w:rsidRDefault="000018B4"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5FDBADA4" w14:textId="5B640153" w:rsidR="007E5AFE" w:rsidRPr="00B53E7D" w:rsidRDefault="009F41A9"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0018B4" w:rsidRPr="00B53E7D">
              <w:rPr>
                <w:rFonts w:ascii="Times New Roman" w:eastAsia="Times New Roman" w:hAnsi="Times New Roman" w:cs="Times New Roman"/>
                <w:sz w:val="28"/>
                <w:szCs w:val="28"/>
                <w:lang w:eastAsia="ru-RU"/>
              </w:rPr>
              <w:t>6</w:t>
            </w:r>
            <w:r w:rsidR="009A1256" w:rsidRPr="00B53E7D">
              <w:rPr>
                <w:rFonts w:ascii="Times New Roman" w:eastAsia="Times New Roman" w:hAnsi="Times New Roman" w:cs="Times New Roman"/>
                <w:sz w:val="28"/>
                <w:szCs w:val="28"/>
                <w:lang w:eastAsia="ru-RU"/>
              </w:rPr>
              <w:t>5</w:t>
            </w:r>
            <w:r w:rsidR="008730BA" w:rsidRPr="00B53E7D">
              <w:rPr>
                <w:rFonts w:ascii="Times New Roman" w:eastAsia="Times New Roman" w:hAnsi="Times New Roman" w:cs="Times New Roman"/>
                <w:sz w:val="28"/>
                <w:szCs w:val="28"/>
                <w:lang w:eastAsia="ru-RU"/>
              </w:rPr>
              <w:t> </w:t>
            </w:r>
            <w:r w:rsidR="009A1256" w:rsidRPr="00B53E7D">
              <w:rPr>
                <w:rFonts w:ascii="Times New Roman" w:eastAsia="Times New Roman" w:hAnsi="Times New Roman" w:cs="Times New Roman"/>
                <w:sz w:val="28"/>
                <w:szCs w:val="28"/>
                <w:lang w:eastAsia="ru-RU"/>
              </w:rPr>
              <w:t>24</w:t>
            </w:r>
            <w:r w:rsidR="008730BA" w:rsidRPr="00B53E7D">
              <w:rPr>
                <w:rFonts w:ascii="Times New Roman" w:eastAsia="Times New Roman" w:hAnsi="Times New Roman" w:cs="Times New Roman"/>
                <w:sz w:val="28"/>
                <w:szCs w:val="28"/>
                <w:lang w:eastAsia="ru-RU"/>
              </w:rPr>
              <w:t>1,9</w:t>
            </w:r>
          </w:p>
        </w:tc>
      </w:tr>
      <w:tr w:rsidR="00E23636" w:rsidRPr="00B53E7D" w14:paraId="657747AF" w14:textId="77777777" w:rsidTr="00F80772">
        <w:trPr>
          <w:cantSplit/>
          <w:trHeight w:val="3535"/>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0D30D05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4B62F7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C46C99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15 327,9</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2B12B0E" w14:textId="7A9B06F4" w:rsidR="00E23636" w:rsidRPr="00B53E7D" w:rsidRDefault="00F45DAD"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12 </w:t>
            </w:r>
            <w:r w:rsidR="009134E7" w:rsidRPr="00B53E7D">
              <w:rPr>
                <w:rFonts w:ascii="Times New Roman" w:hAnsi="Times New Roman" w:cs="Times New Roman"/>
                <w:color w:val="000000"/>
                <w:sz w:val="28"/>
                <w:szCs w:val="28"/>
              </w:rPr>
              <w:t>23</w:t>
            </w:r>
            <w:r w:rsidRPr="00B53E7D">
              <w:rPr>
                <w:rFonts w:ascii="Times New Roman" w:hAnsi="Times New Roman" w:cs="Times New Roman"/>
                <w:color w:val="000000"/>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CD99B8" w14:textId="08ABDF4D" w:rsidR="00E23636" w:rsidRPr="00B53E7D" w:rsidRDefault="000018B4"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5 745,5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8EF551" w14:textId="139258FB" w:rsidR="00E23636" w:rsidRPr="00B53E7D" w:rsidRDefault="00E23636"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661D95" w14:textId="706C4523" w:rsidR="00E23636" w:rsidRPr="00B53E7D" w:rsidRDefault="00E23636"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89D251" w14:textId="04A53326" w:rsidR="00E23636" w:rsidRPr="00B53E7D" w:rsidRDefault="00E23636"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C564A91" w14:textId="5B86B643" w:rsidR="00E23636" w:rsidRPr="00B53E7D" w:rsidRDefault="009F41A9"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0018B4" w:rsidRPr="00B53E7D">
              <w:rPr>
                <w:rFonts w:ascii="Times New Roman" w:eastAsia="Times New Roman" w:hAnsi="Times New Roman" w:cs="Times New Roman"/>
                <w:sz w:val="28"/>
                <w:szCs w:val="28"/>
                <w:lang w:eastAsia="ru-RU"/>
              </w:rPr>
              <w:t>3 305,6</w:t>
            </w:r>
          </w:p>
        </w:tc>
      </w:tr>
      <w:tr w:rsidR="00E23636" w:rsidRPr="00B53E7D" w14:paraId="29A0E934" w14:textId="77777777" w:rsidTr="00F80772">
        <w:trPr>
          <w:cantSplit/>
          <w:trHeight w:val="1134"/>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2C05E87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9B388D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795DD72"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B5D5EE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80F24A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FD045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9D2F64"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2FCD5E"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E67846"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2F7CC3A4" w14:textId="77777777" w:rsidTr="00191630">
        <w:trPr>
          <w:cantSplit/>
          <w:trHeight w:val="1075"/>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1D1F263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на обеспечение развития и укрепления материально-технической базы МБУК «ЦКС»</w:t>
            </w:r>
          </w:p>
        </w:tc>
        <w:tc>
          <w:tcPr>
            <w:tcW w:w="1588" w:type="dxa"/>
            <w:tcBorders>
              <w:top w:val="single" w:sz="4" w:space="0" w:color="auto"/>
              <w:left w:val="single" w:sz="4" w:space="0" w:color="auto"/>
              <w:bottom w:val="single" w:sz="4" w:space="0" w:color="auto"/>
              <w:right w:val="single" w:sz="4" w:space="0" w:color="auto"/>
            </w:tcBorders>
            <w:hideMark/>
          </w:tcPr>
          <w:p w14:paraId="4F09D9E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7F96F8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38442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49AF87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83AA97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D84624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BBC13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FEF6ED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1 200,0</w:t>
            </w:r>
          </w:p>
        </w:tc>
      </w:tr>
      <w:tr w:rsidR="00E23636" w:rsidRPr="00B53E7D" w14:paraId="4B759D5F" w14:textId="77777777" w:rsidTr="00191630">
        <w:trPr>
          <w:cantSplit/>
          <w:trHeight w:val="557"/>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606A3C9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6A49BF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4013F4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EE4949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25B8A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C2AB1C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CF396A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E68F4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312989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0142801" w14:textId="77777777" w:rsidTr="00191630">
        <w:trPr>
          <w:cantSplit/>
          <w:trHeight w:val="551"/>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7A23134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EA7C63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56B043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58D979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FD14A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F0E4F9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10368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09081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87A6B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47DC4DEE" w14:textId="77777777" w:rsidTr="00191630">
        <w:trPr>
          <w:cantSplit/>
          <w:trHeight w:val="916"/>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304F80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в т.ч на обеспечение развития и укрепления материально-технической базы РДК «им. Солдатова»</w:t>
            </w:r>
          </w:p>
        </w:tc>
        <w:tc>
          <w:tcPr>
            <w:tcW w:w="1588" w:type="dxa"/>
            <w:tcBorders>
              <w:top w:val="single" w:sz="4" w:space="0" w:color="auto"/>
              <w:left w:val="single" w:sz="4" w:space="0" w:color="auto"/>
              <w:bottom w:val="single" w:sz="4" w:space="0" w:color="auto"/>
              <w:right w:val="single" w:sz="4" w:space="0" w:color="auto"/>
            </w:tcBorders>
            <w:hideMark/>
          </w:tcPr>
          <w:p w14:paraId="7503D1C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E92B0D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c>
          <w:tcPr>
            <w:tcW w:w="567" w:type="dxa"/>
            <w:tcBorders>
              <w:top w:val="single" w:sz="4" w:space="0" w:color="auto"/>
              <w:left w:val="single" w:sz="4" w:space="0" w:color="auto"/>
              <w:bottom w:val="single" w:sz="4" w:space="0" w:color="auto"/>
              <w:right w:val="single" w:sz="4" w:space="0" w:color="auto"/>
            </w:tcBorders>
            <w:textDirection w:val="btLr"/>
          </w:tcPr>
          <w:p w14:paraId="4C97900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D7C7D6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BE2FE9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4D55D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E336C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B86A8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r>
      <w:tr w:rsidR="00E23636" w:rsidRPr="00B53E7D" w14:paraId="0124D548" w14:textId="77777777" w:rsidTr="00191630">
        <w:trPr>
          <w:cantSplit/>
          <w:trHeight w:val="1255"/>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69A691D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63561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8DF1D6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12 374,1</w:t>
            </w:r>
          </w:p>
        </w:tc>
        <w:tc>
          <w:tcPr>
            <w:tcW w:w="567" w:type="dxa"/>
            <w:tcBorders>
              <w:top w:val="single" w:sz="4" w:space="0" w:color="auto"/>
              <w:left w:val="single" w:sz="4" w:space="0" w:color="auto"/>
              <w:bottom w:val="single" w:sz="4" w:space="0" w:color="auto"/>
              <w:right w:val="single" w:sz="4" w:space="0" w:color="auto"/>
            </w:tcBorders>
            <w:textDirection w:val="btLr"/>
          </w:tcPr>
          <w:p w14:paraId="6276ADA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F118A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54C1DA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1A7F1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8A4CA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FAB7E9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12 374,1</w:t>
            </w:r>
          </w:p>
        </w:tc>
      </w:tr>
      <w:tr w:rsidR="00E23636" w:rsidRPr="00B53E7D" w14:paraId="30998F4B" w14:textId="77777777" w:rsidTr="00191630">
        <w:trPr>
          <w:cantSplit/>
          <w:trHeight w:val="695"/>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7D16DDE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14AFFD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544DCB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DD3AEE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E9684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53150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B5AC38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40CC46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D864A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A422F3" w:rsidRPr="00B53E7D" w14:paraId="0AB23AB1" w14:textId="77777777" w:rsidTr="00A422F3">
        <w:trPr>
          <w:cantSplit/>
          <w:trHeight w:val="1124"/>
          <w:jc w:val="center"/>
        </w:trPr>
        <w:tc>
          <w:tcPr>
            <w:tcW w:w="5495" w:type="dxa"/>
            <w:gridSpan w:val="5"/>
            <w:vMerge w:val="restart"/>
            <w:tcBorders>
              <w:top w:val="single" w:sz="4" w:space="0" w:color="auto"/>
              <w:left w:val="single" w:sz="4" w:space="0" w:color="auto"/>
              <w:right w:val="single" w:sz="4" w:space="0" w:color="auto"/>
            </w:tcBorders>
            <w:vAlign w:val="center"/>
          </w:tcPr>
          <w:p w14:paraId="5897CF79" w14:textId="10A04F10" w:rsidR="00A422F3" w:rsidRPr="00B53E7D" w:rsidRDefault="00A422F3" w:rsidP="00A422F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реализация проекта инициативного бюджетирования "Вам решать!"</w:t>
            </w:r>
          </w:p>
        </w:tc>
        <w:tc>
          <w:tcPr>
            <w:tcW w:w="1588" w:type="dxa"/>
            <w:tcBorders>
              <w:top w:val="single" w:sz="4" w:space="0" w:color="auto"/>
              <w:left w:val="single" w:sz="4" w:space="0" w:color="auto"/>
              <w:bottom w:val="single" w:sz="4" w:space="0" w:color="auto"/>
              <w:right w:val="single" w:sz="4" w:space="0" w:color="auto"/>
            </w:tcBorders>
          </w:tcPr>
          <w:p w14:paraId="52FF3CA8" w14:textId="35DA53E0" w:rsidR="00A422F3" w:rsidRPr="00B53E7D" w:rsidRDefault="00A422F3" w:rsidP="00A422F3">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4C6E1DC" w14:textId="30B67844"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CD36CD1" w14:textId="256AD6F9"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734,0</w:t>
            </w:r>
          </w:p>
        </w:tc>
        <w:tc>
          <w:tcPr>
            <w:tcW w:w="567" w:type="dxa"/>
            <w:tcBorders>
              <w:top w:val="single" w:sz="4" w:space="0" w:color="auto"/>
              <w:left w:val="single" w:sz="4" w:space="0" w:color="auto"/>
              <w:bottom w:val="single" w:sz="4" w:space="0" w:color="auto"/>
              <w:right w:val="single" w:sz="4" w:space="0" w:color="auto"/>
            </w:tcBorders>
            <w:textDirection w:val="btLr"/>
          </w:tcPr>
          <w:p w14:paraId="56027B18" w14:textId="29023CFE"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712,8</w:t>
            </w:r>
          </w:p>
        </w:tc>
        <w:tc>
          <w:tcPr>
            <w:tcW w:w="567" w:type="dxa"/>
            <w:tcBorders>
              <w:top w:val="single" w:sz="4" w:space="0" w:color="auto"/>
              <w:left w:val="single" w:sz="4" w:space="0" w:color="auto"/>
              <w:bottom w:val="single" w:sz="4" w:space="0" w:color="auto"/>
              <w:right w:val="single" w:sz="4" w:space="0" w:color="auto"/>
            </w:tcBorders>
            <w:textDirection w:val="btLr"/>
          </w:tcPr>
          <w:p w14:paraId="38393A96" w14:textId="7F259777" w:rsidR="00A422F3" w:rsidRPr="00B53E7D" w:rsidRDefault="009A1256" w:rsidP="009A125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1 404,2</w:t>
            </w:r>
          </w:p>
        </w:tc>
        <w:tc>
          <w:tcPr>
            <w:tcW w:w="567" w:type="dxa"/>
            <w:tcBorders>
              <w:top w:val="single" w:sz="4" w:space="0" w:color="auto"/>
              <w:left w:val="single" w:sz="4" w:space="0" w:color="auto"/>
              <w:bottom w:val="single" w:sz="4" w:space="0" w:color="auto"/>
              <w:right w:val="single" w:sz="4" w:space="0" w:color="auto"/>
            </w:tcBorders>
            <w:textDirection w:val="btLr"/>
          </w:tcPr>
          <w:p w14:paraId="0689516E" w14:textId="205937A1"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D05A0A2" w14:textId="19B7CD9E"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F03F1E" w14:textId="2A5C440D" w:rsidR="00A422F3" w:rsidRPr="00B53E7D" w:rsidRDefault="009A1256"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2 851,0</w:t>
            </w:r>
          </w:p>
        </w:tc>
      </w:tr>
      <w:tr w:rsidR="00A422F3" w:rsidRPr="00B53E7D" w14:paraId="6B9FA321" w14:textId="77777777" w:rsidTr="009A1256">
        <w:trPr>
          <w:cantSplit/>
          <w:trHeight w:val="1252"/>
          <w:jc w:val="center"/>
        </w:trPr>
        <w:tc>
          <w:tcPr>
            <w:tcW w:w="5495" w:type="dxa"/>
            <w:gridSpan w:val="5"/>
            <w:vMerge/>
            <w:tcBorders>
              <w:left w:val="single" w:sz="4" w:space="0" w:color="auto"/>
              <w:right w:val="single" w:sz="4" w:space="0" w:color="auto"/>
            </w:tcBorders>
            <w:vAlign w:val="center"/>
          </w:tcPr>
          <w:p w14:paraId="1257761D" w14:textId="77777777" w:rsidR="00A422F3" w:rsidRPr="00B53E7D" w:rsidRDefault="00A422F3" w:rsidP="00A422F3">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405AED02" w14:textId="3747F5C7" w:rsidR="00A422F3" w:rsidRPr="00B53E7D" w:rsidRDefault="00A422F3" w:rsidP="00A422F3">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B434196" w14:textId="7E367755"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E380BDB" w14:textId="31E5F780"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2 936,0</w:t>
            </w:r>
          </w:p>
        </w:tc>
        <w:tc>
          <w:tcPr>
            <w:tcW w:w="567" w:type="dxa"/>
            <w:tcBorders>
              <w:top w:val="single" w:sz="4" w:space="0" w:color="auto"/>
              <w:left w:val="single" w:sz="4" w:space="0" w:color="auto"/>
              <w:bottom w:val="single" w:sz="4" w:space="0" w:color="auto"/>
              <w:right w:val="single" w:sz="4" w:space="0" w:color="auto"/>
            </w:tcBorders>
            <w:textDirection w:val="btLr"/>
          </w:tcPr>
          <w:p w14:paraId="272BADD9" w14:textId="4986D0EB" w:rsidR="00A422F3" w:rsidRPr="00B53E7D" w:rsidRDefault="005F148F"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2 851,1</w:t>
            </w:r>
          </w:p>
        </w:tc>
        <w:tc>
          <w:tcPr>
            <w:tcW w:w="567" w:type="dxa"/>
            <w:tcBorders>
              <w:top w:val="single" w:sz="4" w:space="0" w:color="auto"/>
              <w:left w:val="single" w:sz="4" w:space="0" w:color="auto"/>
              <w:bottom w:val="single" w:sz="4" w:space="0" w:color="auto"/>
              <w:right w:val="single" w:sz="4" w:space="0" w:color="auto"/>
            </w:tcBorders>
            <w:textDirection w:val="btLr"/>
          </w:tcPr>
          <w:p w14:paraId="51B916C7" w14:textId="312B311B" w:rsidR="00A422F3" w:rsidRPr="00B53E7D" w:rsidRDefault="009A1256"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5 591,6</w:t>
            </w:r>
          </w:p>
        </w:tc>
        <w:tc>
          <w:tcPr>
            <w:tcW w:w="567" w:type="dxa"/>
            <w:tcBorders>
              <w:top w:val="single" w:sz="4" w:space="0" w:color="auto"/>
              <w:left w:val="single" w:sz="4" w:space="0" w:color="auto"/>
              <w:bottom w:val="single" w:sz="4" w:space="0" w:color="auto"/>
              <w:right w:val="single" w:sz="4" w:space="0" w:color="auto"/>
            </w:tcBorders>
            <w:textDirection w:val="btLr"/>
          </w:tcPr>
          <w:p w14:paraId="44ABABEE" w14:textId="72483820"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8EFA8EC" w14:textId="579E0D46"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D3028F1" w14:textId="1FA8196B" w:rsidR="00A422F3" w:rsidRPr="00B53E7D" w:rsidRDefault="009A1256"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11 378,7</w:t>
            </w:r>
          </w:p>
        </w:tc>
      </w:tr>
      <w:tr w:rsidR="00A422F3" w:rsidRPr="00B53E7D" w14:paraId="0B00F239" w14:textId="77777777" w:rsidTr="001E0653">
        <w:trPr>
          <w:cantSplit/>
          <w:trHeight w:val="695"/>
          <w:jc w:val="center"/>
        </w:trPr>
        <w:tc>
          <w:tcPr>
            <w:tcW w:w="5495" w:type="dxa"/>
            <w:gridSpan w:val="5"/>
            <w:vMerge/>
            <w:tcBorders>
              <w:left w:val="single" w:sz="4" w:space="0" w:color="auto"/>
              <w:bottom w:val="single" w:sz="4" w:space="0" w:color="auto"/>
              <w:right w:val="single" w:sz="4" w:space="0" w:color="auto"/>
            </w:tcBorders>
            <w:vAlign w:val="center"/>
          </w:tcPr>
          <w:p w14:paraId="16316B16" w14:textId="77777777" w:rsidR="00A422F3" w:rsidRPr="00B53E7D" w:rsidRDefault="00A422F3" w:rsidP="00A422F3">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00E5F03B" w14:textId="17D970FB" w:rsidR="00A422F3" w:rsidRPr="00B53E7D" w:rsidRDefault="00A422F3" w:rsidP="00A422F3">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03DB49E" w14:textId="0BD0157E"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46D92F" w14:textId="48D5411D"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B069F7F" w14:textId="382FD42C"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21D544" w14:textId="1DEB5F46"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4FF792E" w14:textId="69B2B840"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D8ADA1" w14:textId="08535575"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89E41C" w14:textId="000213B1" w:rsidR="00A422F3" w:rsidRPr="00B53E7D" w:rsidRDefault="00A422F3"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0FEDE161" w14:textId="77777777" w:rsidTr="003E25D3">
        <w:trPr>
          <w:cantSplit/>
          <w:trHeight w:val="947"/>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0E1AEE11" w14:textId="6CB82D85" w:rsidR="00E23636" w:rsidRPr="00B53E7D" w:rsidRDefault="00E23636" w:rsidP="00C6683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1.2. </w:t>
            </w:r>
            <w:r w:rsidR="00C66830" w:rsidRPr="00B53E7D">
              <w:rPr>
                <w:rFonts w:ascii="Times New Roman" w:eastAsia="Times New Roman" w:hAnsi="Times New Roman" w:cs="Times New Roman"/>
                <w:sz w:val="28"/>
                <w:szCs w:val="28"/>
                <w:lang w:eastAsia="ru-RU"/>
              </w:rPr>
              <w:t>О</w:t>
            </w:r>
            <w:r w:rsidRPr="00B53E7D">
              <w:rPr>
                <w:rFonts w:ascii="Times New Roman" w:eastAsia="Times New Roman" w:hAnsi="Times New Roman" w:cs="Times New Roman"/>
                <w:sz w:val="28"/>
                <w:szCs w:val="28"/>
                <w:lang w:eastAsia="ru-RU"/>
              </w:rPr>
              <w:t>беспечение развития и укрепление материально-технической базы домов культуры в населенных пунктах с числом жителей до 50 тыс. человек</w:t>
            </w:r>
          </w:p>
        </w:tc>
        <w:tc>
          <w:tcPr>
            <w:tcW w:w="1588" w:type="dxa"/>
            <w:tcBorders>
              <w:top w:val="single" w:sz="4" w:space="0" w:color="auto"/>
              <w:left w:val="single" w:sz="4" w:space="0" w:color="auto"/>
              <w:bottom w:val="single" w:sz="4" w:space="0" w:color="auto"/>
              <w:right w:val="single" w:sz="4" w:space="0" w:color="auto"/>
            </w:tcBorders>
            <w:hideMark/>
          </w:tcPr>
          <w:p w14:paraId="3A2BB00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90D030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textDirection w:val="btLr"/>
          </w:tcPr>
          <w:p w14:paraId="433A7232" w14:textId="3A109FA2" w:rsidR="00E23636" w:rsidRPr="00B53E7D" w:rsidRDefault="003E25D3"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343BC0A8" w14:textId="2BBF1B39" w:rsidR="00E23636" w:rsidRPr="00B53E7D" w:rsidRDefault="003F2786"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5AB45C" w14:textId="321B696D" w:rsidR="00E23636" w:rsidRPr="00B53E7D" w:rsidRDefault="003F2786"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9C62AA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5E2A0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17FD3D2" w14:textId="067E2669" w:rsidR="00E23636" w:rsidRPr="00B53E7D" w:rsidRDefault="003F2786"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23636" w:rsidRPr="00B53E7D" w14:paraId="435C4E0B" w14:textId="77777777" w:rsidTr="001A344D">
        <w:trPr>
          <w:cantSplit/>
          <w:trHeight w:val="1131"/>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33EC01A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008657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D2890F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173,5</w:t>
            </w:r>
          </w:p>
        </w:tc>
        <w:tc>
          <w:tcPr>
            <w:tcW w:w="567" w:type="dxa"/>
            <w:tcBorders>
              <w:top w:val="single" w:sz="4" w:space="0" w:color="auto"/>
              <w:left w:val="single" w:sz="4" w:space="0" w:color="auto"/>
              <w:bottom w:val="single" w:sz="4" w:space="0" w:color="auto"/>
              <w:right w:val="single" w:sz="4" w:space="0" w:color="auto"/>
            </w:tcBorders>
            <w:textDirection w:val="btLr"/>
          </w:tcPr>
          <w:p w14:paraId="784E49AA" w14:textId="31EC04B8" w:rsidR="00E23636" w:rsidRPr="00B53E7D" w:rsidRDefault="003E25D3"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1 126,5</w:t>
            </w:r>
          </w:p>
        </w:tc>
        <w:tc>
          <w:tcPr>
            <w:tcW w:w="567" w:type="dxa"/>
            <w:tcBorders>
              <w:top w:val="single" w:sz="4" w:space="0" w:color="auto"/>
              <w:left w:val="single" w:sz="4" w:space="0" w:color="auto"/>
              <w:bottom w:val="single" w:sz="4" w:space="0" w:color="auto"/>
              <w:right w:val="single" w:sz="4" w:space="0" w:color="auto"/>
            </w:tcBorders>
            <w:textDirection w:val="btLr"/>
          </w:tcPr>
          <w:p w14:paraId="6E6D08D9" w14:textId="4445370F" w:rsidR="00E23636" w:rsidRPr="00B53E7D" w:rsidRDefault="003F2786"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F9640A" w14:textId="26C18BD5" w:rsidR="00E23636" w:rsidRPr="00B53E7D" w:rsidRDefault="003F2786"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57FD38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E30AE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273655" w14:textId="2EB35143" w:rsidR="00E23636" w:rsidRPr="00B53E7D" w:rsidRDefault="003E25D3" w:rsidP="003F278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F148F" w:rsidRPr="00B53E7D">
              <w:rPr>
                <w:rFonts w:ascii="Times New Roman" w:eastAsia="Times New Roman" w:hAnsi="Times New Roman" w:cs="Times New Roman"/>
                <w:sz w:val="28"/>
                <w:szCs w:val="28"/>
                <w:lang w:eastAsia="ru-RU"/>
              </w:rPr>
              <w:t xml:space="preserve"> </w:t>
            </w:r>
            <w:r w:rsidR="003F2786" w:rsidRPr="00B53E7D">
              <w:rPr>
                <w:rFonts w:ascii="Times New Roman" w:eastAsia="Times New Roman" w:hAnsi="Times New Roman" w:cs="Times New Roman"/>
                <w:sz w:val="28"/>
                <w:szCs w:val="28"/>
                <w:lang w:eastAsia="ru-RU"/>
              </w:rPr>
              <w:t>300,0</w:t>
            </w:r>
          </w:p>
        </w:tc>
      </w:tr>
      <w:tr w:rsidR="00E23636" w:rsidRPr="00B53E7D" w14:paraId="1A8B1662" w14:textId="77777777" w:rsidTr="00191630">
        <w:trPr>
          <w:cantSplit/>
          <w:trHeight w:val="1066"/>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472ADCC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265986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E93E7B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549,4</w:t>
            </w:r>
          </w:p>
        </w:tc>
        <w:tc>
          <w:tcPr>
            <w:tcW w:w="567" w:type="dxa"/>
            <w:tcBorders>
              <w:top w:val="single" w:sz="4" w:space="0" w:color="auto"/>
              <w:left w:val="single" w:sz="4" w:space="0" w:color="auto"/>
              <w:bottom w:val="single" w:sz="4" w:space="0" w:color="auto"/>
              <w:right w:val="single" w:sz="4" w:space="0" w:color="auto"/>
            </w:tcBorders>
            <w:textDirection w:val="btLr"/>
          </w:tcPr>
          <w:p w14:paraId="2B2DBBA4" w14:textId="594CD163" w:rsidR="00E23636" w:rsidRPr="00B53E7D" w:rsidRDefault="003E25D3"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538,4</w:t>
            </w:r>
          </w:p>
        </w:tc>
        <w:tc>
          <w:tcPr>
            <w:tcW w:w="567" w:type="dxa"/>
            <w:tcBorders>
              <w:top w:val="single" w:sz="4" w:space="0" w:color="auto"/>
              <w:left w:val="single" w:sz="4" w:space="0" w:color="auto"/>
              <w:bottom w:val="single" w:sz="4" w:space="0" w:color="auto"/>
              <w:right w:val="single" w:sz="4" w:space="0" w:color="auto"/>
            </w:tcBorders>
            <w:textDirection w:val="btLr"/>
          </w:tcPr>
          <w:p w14:paraId="148439BA" w14:textId="2BBD4483" w:rsidR="00E23636" w:rsidRPr="00B53E7D" w:rsidRDefault="009134E7"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FA7626C" w14:textId="03C08140" w:rsidR="00E23636" w:rsidRPr="00B53E7D" w:rsidRDefault="009134E7"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77988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E2293C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8D4B35" w14:textId="5367D45D" w:rsidR="00E23636" w:rsidRPr="00B53E7D" w:rsidRDefault="009134E7"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1 087,8</w:t>
            </w:r>
          </w:p>
        </w:tc>
      </w:tr>
      <w:tr w:rsidR="00E23636" w:rsidRPr="00B53E7D" w14:paraId="64BB0B39" w14:textId="77777777" w:rsidTr="00191630">
        <w:trPr>
          <w:cantSplit/>
          <w:trHeight w:val="602"/>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64E677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Поддержка отрасли культуры (Государственная поддержка лучших сельских учреждений культуры)</w:t>
            </w:r>
          </w:p>
        </w:tc>
        <w:tc>
          <w:tcPr>
            <w:tcW w:w="1588" w:type="dxa"/>
            <w:tcBorders>
              <w:top w:val="single" w:sz="4" w:space="0" w:color="auto"/>
              <w:left w:val="single" w:sz="4" w:space="0" w:color="auto"/>
              <w:bottom w:val="single" w:sz="4" w:space="0" w:color="auto"/>
              <w:right w:val="single" w:sz="4" w:space="0" w:color="auto"/>
            </w:tcBorders>
            <w:hideMark/>
          </w:tcPr>
          <w:p w14:paraId="7879E7A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7B8F93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E3D7D1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F4813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0D2A9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627AB0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AD868D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B3B806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4710D238" w14:textId="77777777" w:rsidTr="00191630">
        <w:trPr>
          <w:cantSplit/>
          <w:trHeight w:val="559"/>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76AA6EE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36EAFE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85DF15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6FFEBE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3099BD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AD47C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CA8472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BDBE0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02F710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630C915F" w14:textId="77777777" w:rsidTr="00191630">
        <w:trPr>
          <w:cantSplit/>
          <w:trHeight w:val="626"/>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6B5D87A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E2A25A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1F3479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D0F4B0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BECC4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AE724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7626B5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5BC3A1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0CCC7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39684B8F" w14:textId="77777777" w:rsidTr="00191630">
        <w:trPr>
          <w:cantSplit/>
          <w:trHeight w:val="559"/>
          <w:jc w:val="center"/>
        </w:trPr>
        <w:tc>
          <w:tcPr>
            <w:tcW w:w="5495" w:type="dxa"/>
            <w:gridSpan w:val="5"/>
            <w:vMerge w:val="restart"/>
            <w:tcBorders>
              <w:top w:val="single" w:sz="4" w:space="0" w:color="auto"/>
              <w:left w:val="single" w:sz="4" w:space="0" w:color="auto"/>
              <w:right w:val="single" w:sz="4" w:space="0" w:color="auto"/>
            </w:tcBorders>
          </w:tcPr>
          <w:p w14:paraId="7431E6C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Капитальный ремонт, ремонт и ремонтно-реставрационные работы</w:t>
            </w:r>
          </w:p>
        </w:tc>
        <w:tc>
          <w:tcPr>
            <w:tcW w:w="1588" w:type="dxa"/>
            <w:tcBorders>
              <w:top w:val="single" w:sz="4" w:space="0" w:color="auto"/>
              <w:left w:val="single" w:sz="4" w:space="0" w:color="auto"/>
              <w:bottom w:val="single" w:sz="4" w:space="0" w:color="auto"/>
              <w:right w:val="single" w:sz="4" w:space="0" w:color="auto"/>
            </w:tcBorders>
          </w:tcPr>
          <w:p w14:paraId="396FD3A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217D30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07D58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97DDB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223D8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9F41C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3AB520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777FA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42EEECED" w14:textId="77777777" w:rsidTr="00191630">
        <w:trPr>
          <w:cantSplit/>
          <w:trHeight w:val="555"/>
          <w:jc w:val="center"/>
        </w:trPr>
        <w:tc>
          <w:tcPr>
            <w:tcW w:w="5495" w:type="dxa"/>
            <w:gridSpan w:val="5"/>
            <w:vMerge/>
            <w:tcBorders>
              <w:left w:val="single" w:sz="4" w:space="0" w:color="auto"/>
              <w:right w:val="single" w:sz="4" w:space="0" w:color="auto"/>
            </w:tcBorders>
            <w:vAlign w:val="center"/>
          </w:tcPr>
          <w:p w14:paraId="7127816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39BCE5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B48BB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04DDEB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64E0D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11E52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490F59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82A755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FE3D85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1732E88" w14:textId="77777777" w:rsidTr="00191630">
        <w:trPr>
          <w:cantSplit/>
          <w:trHeight w:val="559"/>
          <w:jc w:val="center"/>
        </w:trPr>
        <w:tc>
          <w:tcPr>
            <w:tcW w:w="5495" w:type="dxa"/>
            <w:gridSpan w:val="5"/>
            <w:vMerge/>
            <w:tcBorders>
              <w:left w:val="single" w:sz="4" w:space="0" w:color="auto"/>
              <w:bottom w:val="single" w:sz="4" w:space="0" w:color="auto"/>
              <w:right w:val="single" w:sz="4" w:space="0" w:color="auto"/>
            </w:tcBorders>
            <w:vAlign w:val="center"/>
          </w:tcPr>
          <w:p w14:paraId="630414D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EA066A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A8EF9B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0FEF8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063D68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12A728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479862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51D6F5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5448A1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4249DD04" w14:textId="77777777" w:rsidTr="001A344D">
        <w:trPr>
          <w:cantSplit/>
          <w:trHeight w:val="1351"/>
          <w:jc w:val="center"/>
        </w:trPr>
        <w:tc>
          <w:tcPr>
            <w:tcW w:w="1740" w:type="dxa"/>
            <w:gridSpan w:val="2"/>
            <w:vMerge w:val="restart"/>
            <w:tcBorders>
              <w:top w:val="single" w:sz="4" w:space="0" w:color="auto"/>
              <w:left w:val="single" w:sz="4" w:space="0" w:color="auto"/>
              <w:bottom w:val="single" w:sz="4" w:space="0" w:color="auto"/>
              <w:right w:val="single" w:sz="4" w:space="0" w:color="auto"/>
            </w:tcBorders>
            <w:hideMark/>
          </w:tcPr>
          <w:p w14:paraId="6ACD19DB"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w:t>
            </w:r>
          </w:p>
        </w:tc>
        <w:tc>
          <w:tcPr>
            <w:tcW w:w="3755" w:type="dxa"/>
            <w:gridSpan w:val="3"/>
            <w:vMerge w:val="restart"/>
            <w:tcBorders>
              <w:top w:val="single" w:sz="4" w:space="0" w:color="auto"/>
              <w:left w:val="single" w:sz="4" w:space="0" w:color="auto"/>
              <w:bottom w:val="single" w:sz="4" w:space="0" w:color="auto"/>
              <w:right w:val="single" w:sz="4" w:space="0" w:color="auto"/>
            </w:tcBorders>
            <w:hideMark/>
          </w:tcPr>
          <w:p w14:paraId="5965C98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«Развитие библиотечного дела»</w:t>
            </w:r>
          </w:p>
        </w:tc>
        <w:tc>
          <w:tcPr>
            <w:tcW w:w="1588" w:type="dxa"/>
            <w:tcBorders>
              <w:top w:val="single" w:sz="4" w:space="0" w:color="auto"/>
              <w:left w:val="single" w:sz="4" w:space="0" w:color="auto"/>
              <w:bottom w:val="single" w:sz="4" w:space="0" w:color="auto"/>
              <w:right w:val="single" w:sz="4" w:space="0" w:color="auto"/>
            </w:tcBorders>
            <w:hideMark/>
          </w:tcPr>
          <w:p w14:paraId="30F18B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3D6F417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28 683,9</w:t>
            </w:r>
          </w:p>
        </w:tc>
        <w:tc>
          <w:tcPr>
            <w:tcW w:w="567" w:type="dxa"/>
            <w:tcBorders>
              <w:top w:val="single" w:sz="4" w:space="0" w:color="auto"/>
              <w:left w:val="single" w:sz="4" w:space="0" w:color="auto"/>
              <w:bottom w:val="single" w:sz="4" w:space="0" w:color="auto"/>
              <w:right w:val="single" w:sz="4" w:space="0" w:color="auto"/>
            </w:tcBorders>
            <w:textDirection w:val="btLr"/>
          </w:tcPr>
          <w:p w14:paraId="70305038" w14:textId="7EAFAED0" w:rsidR="00E23636" w:rsidRPr="00B53E7D" w:rsidRDefault="00362ADF"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w:t>
            </w:r>
            <w:r w:rsidR="009134E7" w:rsidRPr="00B53E7D">
              <w:rPr>
                <w:rFonts w:ascii="Times New Roman" w:eastAsia="Times New Roman" w:hAnsi="Times New Roman" w:cs="Times New Roman"/>
                <w:b/>
                <w:sz w:val="28"/>
                <w:szCs w:val="28"/>
                <w:lang w:eastAsia="ru-RU"/>
              </w:rPr>
              <w:t> 715,6</w:t>
            </w:r>
          </w:p>
        </w:tc>
        <w:tc>
          <w:tcPr>
            <w:tcW w:w="567" w:type="dxa"/>
            <w:tcBorders>
              <w:top w:val="single" w:sz="4" w:space="0" w:color="auto"/>
              <w:left w:val="single" w:sz="4" w:space="0" w:color="auto"/>
              <w:bottom w:val="single" w:sz="4" w:space="0" w:color="auto"/>
              <w:right w:val="single" w:sz="4" w:space="0" w:color="auto"/>
            </w:tcBorders>
            <w:textDirection w:val="btLr"/>
          </w:tcPr>
          <w:p w14:paraId="08825F32" w14:textId="5F27E77E"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w:t>
            </w:r>
            <w:r w:rsidR="001D3896" w:rsidRPr="00B53E7D">
              <w:rPr>
                <w:rFonts w:ascii="Times New Roman" w:eastAsia="Times New Roman" w:hAnsi="Times New Roman" w:cs="Times New Roman"/>
                <w:b/>
                <w:sz w:val="28"/>
                <w:szCs w:val="28"/>
                <w:lang w:eastAsia="ru-RU"/>
              </w:rPr>
              <w:t> 114,1</w:t>
            </w:r>
          </w:p>
        </w:tc>
        <w:tc>
          <w:tcPr>
            <w:tcW w:w="567" w:type="dxa"/>
            <w:tcBorders>
              <w:top w:val="single" w:sz="4" w:space="0" w:color="auto"/>
              <w:left w:val="single" w:sz="4" w:space="0" w:color="auto"/>
              <w:bottom w:val="single" w:sz="4" w:space="0" w:color="auto"/>
              <w:right w:val="single" w:sz="4" w:space="0" w:color="auto"/>
            </w:tcBorders>
            <w:textDirection w:val="btLr"/>
          </w:tcPr>
          <w:p w14:paraId="0C8AB58B" w14:textId="2A2DBC66" w:rsidR="00E23636" w:rsidRPr="00B53E7D" w:rsidRDefault="001D3896"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9A1256" w:rsidRPr="00B53E7D">
              <w:rPr>
                <w:rFonts w:ascii="Times New Roman" w:eastAsia="Times New Roman" w:hAnsi="Times New Roman" w:cs="Times New Roman"/>
                <w:b/>
                <w:sz w:val="28"/>
                <w:szCs w:val="28"/>
                <w:lang w:eastAsia="ru-RU"/>
              </w:rPr>
              <w:t>9</w:t>
            </w:r>
            <w:r w:rsidRPr="00B53E7D">
              <w:rPr>
                <w:rFonts w:ascii="Times New Roman" w:eastAsia="Times New Roman" w:hAnsi="Times New Roman" w:cs="Times New Roman"/>
                <w:b/>
                <w:sz w:val="28"/>
                <w:szCs w:val="28"/>
                <w:lang w:eastAsia="ru-RU"/>
              </w:rPr>
              <w:t>0,</w:t>
            </w:r>
            <w:r w:rsidR="009A1256"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406347B3" w14:textId="478134DB" w:rsidR="00E23636" w:rsidRPr="00B53E7D" w:rsidRDefault="001D3896"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35 779,</w:t>
            </w:r>
            <w:r w:rsidR="009A1256" w:rsidRPr="00B53E7D">
              <w:rPr>
                <w:rFonts w:ascii="Times New Roman" w:eastAsia="Times New Roman" w:hAnsi="Times New Roman" w:cs="Times New Roman"/>
                <w:b/>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textDirection w:val="btLr"/>
          </w:tcPr>
          <w:p w14:paraId="3BC26C54" w14:textId="13F4045D" w:rsidR="00E23636" w:rsidRPr="00B53E7D" w:rsidRDefault="001D3896"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35 780,</w:t>
            </w:r>
            <w:r w:rsidR="009A1256"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2CC2A53D" w14:textId="71CCE1CE" w:rsidR="00E23636" w:rsidRPr="00B53E7D" w:rsidRDefault="001D3896"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203 1</w:t>
            </w:r>
            <w:r w:rsidR="009A1256" w:rsidRPr="00B53E7D">
              <w:rPr>
                <w:rFonts w:ascii="Times New Roman" w:eastAsia="Times New Roman" w:hAnsi="Times New Roman" w:cs="Times New Roman"/>
                <w:b/>
                <w:sz w:val="28"/>
                <w:szCs w:val="28"/>
                <w:lang w:eastAsia="ru-RU"/>
              </w:rPr>
              <w:t>6</w:t>
            </w:r>
            <w:r w:rsidRPr="00B53E7D">
              <w:rPr>
                <w:rFonts w:ascii="Times New Roman" w:eastAsia="Times New Roman" w:hAnsi="Times New Roman" w:cs="Times New Roman"/>
                <w:b/>
                <w:sz w:val="28"/>
                <w:szCs w:val="28"/>
                <w:lang w:eastAsia="ru-RU"/>
              </w:rPr>
              <w:t>3,</w:t>
            </w:r>
            <w:r w:rsidR="009A1256" w:rsidRPr="00B53E7D">
              <w:rPr>
                <w:rFonts w:ascii="Times New Roman" w:eastAsia="Times New Roman" w:hAnsi="Times New Roman" w:cs="Times New Roman"/>
                <w:b/>
                <w:sz w:val="28"/>
                <w:szCs w:val="28"/>
                <w:lang w:eastAsia="ru-RU"/>
              </w:rPr>
              <w:t>7</w:t>
            </w:r>
          </w:p>
        </w:tc>
      </w:tr>
      <w:tr w:rsidR="00E23636" w:rsidRPr="00B53E7D" w14:paraId="103F2236" w14:textId="77777777" w:rsidTr="00191630">
        <w:trPr>
          <w:cantSplit/>
          <w:trHeight w:val="1392"/>
          <w:jc w:val="center"/>
        </w:trPr>
        <w:tc>
          <w:tcPr>
            <w:tcW w:w="1740" w:type="dxa"/>
            <w:gridSpan w:val="2"/>
            <w:vMerge/>
            <w:tcBorders>
              <w:top w:val="single" w:sz="4" w:space="0" w:color="auto"/>
              <w:left w:val="single" w:sz="4" w:space="0" w:color="auto"/>
              <w:bottom w:val="single" w:sz="4" w:space="0" w:color="auto"/>
              <w:right w:val="single" w:sz="4" w:space="0" w:color="auto"/>
            </w:tcBorders>
            <w:vAlign w:val="center"/>
            <w:hideMark/>
          </w:tcPr>
          <w:p w14:paraId="26B0C3B6"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top w:val="single" w:sz="4" w:space="0" w:color="auto"/>
              <w:left w:val="single" w:sz="4" w:space="0" w:color="auto"/>
              <w:bottom w:val="single" w:sz="4" w:space="0" w:color="auto"/>
              <w:right w:val="single" w:sz="4" w:space="0" w:color="auto"/>
            </w:tcBorders>
            <w:vAlign w:val="center"/>
            <w:hideMark/>
          </w:tcPr>
          <w:p w14:paraId="6650EE1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9CBB5F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70F8524"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19737E76" w14:textId="3679AED5" w:rsidR="00E23636" w:rsidRPr="00B53E7D" w:rsidRDefault="00F45DAD"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30 014,</w:t>
            </w:r>
            <w:r w:rsidR="009134E7"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7EC73A2C" w14:textId="0B7F332B" w:rsidR="00E23636" w:rsidRPr="00B53E7D" w:rsidRDefault="00D844AA"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r w:rsidR="001D3896" w:rsidRPr="00B53E7D">
              <w:rPr>
                <w:rFonts w:ascii="Times New Roman" w:eastAsia="Times New Roman" w:hAnsi="Times New Roman" w:cs="Times New Roman"/>
                <w:sz w:val="28"/>
                <w:szCs w:val="28"/>
                <w:lang w:eastAsia="ru-RU"/>
              </w:rPr>
              <w:t> 461,0</w:t>
            </w:r>
          </w:p>
        </w:tc>
        <w:tc>
          <w:tcPr>
            <w:tcW w:w="567" w:type="dxa"/>
            <w:tcBorders>
              <w:top w:val="single" w:sz="4" w:space="0" w:color="auto"/>
              <w:left w:val="single" w:sz="4" w:space="0" w:color="auto"/>
              <w:bottom w:val="single" w:sz="4" w:space="0" w:color="auto"/>
              <w:right w:val="single" w:sz="4" w:space="0" w:color="auto"/>
            </w:tcBorders>
            <w:textDirection w:val="btLr"/>
          </w:tcPr>
          <w:p w14:paraId="3C0FAADD" w14:textId="704AEB16" w:rsidR="00E23636" w:rsidRPr="00B53E7D" w:rsidRDefault="009134E7"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6 0</w:t>
            </w:r>
            <w:r w:rsidR="009A1256"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8,</w:t>
            </w:r>
            <w:r w:rsidR="009A125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01AA3F2" w14:textId="2B264880" w:rsidR="00E23636" w:rsidRPr="00B53E7D" w:rsidRDefault="009134E7"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5 725,</w:t>
            </w:r>
            <w:r w:rsidR="009A1256"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59105593" w14:textId="118DFD84" w:rsidR="00E23636" w:rsidRPr="00B53E7D" w:rsidRDefault="001D3896"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35 726,</w:t>
            </w:r>
            <w:r w:rsidR="009A1256"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62AFE05C" w14:textId="1E7C0FF2" w:rsidR="00E23636" w:rsidRPr="00B53E7D" w:rsidRDefault="001D3896" w:rsidP="009A125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197 5</w:t>
            </w:r>
            <w:r w:rsidR="009A1256"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1,</w:t>
            </w:r>
            <w:r w:rsidR="009A1256" w:rsidRPr="00B53E7D">
              <w:rPr>
                <w:rFonts w:ascii="Times New Roman" w:eastAsia="Times New Roman" w:hAnsi="Times New Roman" w:cs="Times New Roman"/>
                <w:sz w:val="28"/>
                <w:szCs w:val="28"/>
                <w:lang w:eastAsia="ru-RU"/>
              </w:rPr>
              <w:t>4</w:t>
            </w:r>
          </w:p>
        </w:tc>
      </w:tr>
      <w:tr w:rsidR="00E23636" w:rsidRPr="00B53E7D" w14:paraId="5DA98511" w14:textId="77777777" w:rsidTr="00191630">
        <w:trPr>
          <w:cantSplit/>
          <w:trHeight w:val="1077"/>
          <w:jc w:val="center"/>
        </w:trPr>
        <w:tc>
          <w:tcPr>
            <w:tcW w:w="1740" w:type="dxa"/>
            <w:gridSpan w:val="2"/>
            <w:vMerge/>
            <w:tcBorders>
              <w:top w:val="single" w:sz="4" w:space="0" w:color="auto"/>
              <w:left w:val="single" w:sz="4" w:space="0" w:color="auto"/>
              <w:bottom w:val="single" w:sz="4" w:space="0" w:color="auto"/>
              <w:right w:val="single" w:sz="4" w:space="0" w:color="auto"/>
            </w:tcBorders>
            <w:vAlign w:val="center"/>
            <w:hideMark/>
          </w:tcPr>
          <w:p w14:paraId="61101D99"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top w:val="single" w:sz="4" w:space="0" w:color="auto"/>
              <w:left w:val="single" w:sz="4" w:space="0" w:color="auto"/>
              <w:bottom w:val="single" w:sz="4" w:space="0" w:color="auto"/>
              <w:right w:val="single" w:sz="4" w:space="0" w:color="auto"/>
            </w:tcBorders>
            <w:vAlign w:val="center"/>
            <w:hideMark/>
          </w:tcPr>
          <w:p w14:paraId="424C685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84B07A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17160C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1 054,7</w:t>
            </w:r>
          </w:p>
        </w:tc>
        <w:tc>
          <w:tcPr>
            <w:tcW w:w="567" w:type="dxa"/>
            <w:tcBorders>
              <w:top w:val="single" w:sz="4" w:space="0" w:color="auto"/>
              <w:left w:val="single" w:sz="4" w:space="0" w:color="auto"/>
              <w:bottom w:val="single" w:sz="4" w:space="0" w:color="auto"/>
              <w:right w:val="single" w:sz="4" w:space="0" w:color="auto"/>
            </w:tcBorders>
            <w:textDirection w:val="btLr"/>
          </w:tcPr>
          <w:p w14:paraId="359B1E65" w14:textId="38B3C316" w:rsidR="00E23636" w:rsidRPr="00B53E7D" w:rsidRDefault="00F45DAD"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9134E7" w:rsidRPr="00B53E7D">
              <w:rPr>
                <w:rFonts w:ascii="Times New Roman" w:eastAsia="Times New Roman" w:hAnsi="Times New Roman" w:cs="Times New Roman"/>
                <w:sz w:val="28"/>
                <w:szCs w:val="28"/>
                <w:lang w:eastAsia="ru-RU"/>
              </w:rPr>
              <w:t> 661,3</w:t>
            </w:r>
          </w:p>
        </w:tc>
        <w:tc>
          <w:tcPr>
            <w:tcW w:w="567" w:type="dxa"/>
            <w:tcBorders>
              <w:top w:val="single" w:sz="4" w:space="0" w:color="auto"/>
              <w:left w:val="single" w:sz="4" w:space="0" w:color="auto"/>
              <w:bottom w:val="single" w:sz="4" w:space="0" w:color="auto"/>
              <w:right w:val="single" w:sz="4" w:space="0" w:color="auto"/>
            </w:tcBorders>
            <w:textDirection w:val="btLr"/>
          </w:tcPr>
          <w:p w14:paraId="1AE9C995" w14:textId="39D082FB" w:rsidR="00E23636" w:rsidRPr="00B53E7D" w:rsidRDefault="00D844AA" w:rsidP="00A422F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613</w:t>
            </w:r>
            <w:r w:rsidR="005F148F" w:rsidRPr="00B53E7D">
              <w:rPr>
                <w:rFonts w:ascii="Times New Roman" w:eastAsia="Times New Roman" w:hAnsi="Times New Roman" w:cs="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tcPr>
          <w:p w14:paraId="15E71826" w14:textId="75148C70" w:rsidR="00E23636" w:rsidRPr="00B53E7D" w:rsidRDefault="003F278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14,2</w:t>
            </w:r>
          </w:p>
        </w:tc>
        <w:tc>
          <w:tcPr>
            <w:tcW w:w="567" w:type="dxa"/>
            <w:tcBorders>
              <w:top w:val="single" w:sz="4" w:space="0" w:color="auto"/>
              <w:left w:val="single" w:sz="4" w:space="0" w:color="auto"/>
              <w:bottom w:val="single" w:sz="4" w:space="0" w:color="auto"/>
              <w:right w:val="single" w:sz="4" w:space="0" w:color="auto"/>
            </w:tcBorders>
            <w:textDirection w:val="btLr"/>
          </w:tcPr>
          <w:p w14:paraId="5D961410" w14:textId="616CB6BF" w:rsidR="00E23636" w:rsidRPr="00B53E7D" w:rsidRDefault="003F278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r w:rsidR="001D3896"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textDirection w:val="btLr"/>
          </w:tcPr>
          <w:p w14:paraId="618C94BC" w14:textId="030A6592" w:rsidR="00E23636" w:rsidRPr="00B53E7D" w:rsidRDefault="001D389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17,3</w:t>
            </w:r>
          </w:p>
        </w:tc>
        <w:tc>
          <w:tcPr>
            <w:tcW w:w="567" w:type="dxa"/>
            <w:tcBorders>
              <w:top w:val="single" w:sz="4" w:space="0" w:color="auto"/>
              <w:left w:val="single" w:sz="4" w:space="0" w:color="auto"/>
              <w:bottom w:val="single" w:sz="4" w:space="0" w:color="auto"/>
              <w:right w:val="single" w:sz="4" w:space="0" w:color="auto"/>
            </w:tcBorders>
            <w:textDirection w:val="btLr"/>
          </w:tcPr>
          <w:p w14:paraId="6932D1DA" w14:textId="043761B0" w:rsidR="00E23636" w:rsidRPr="00B53E7D" w:rsidRDefault="005F148F"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r w:rsidR="001D3896" w:rsidRPr="00B53E7D">
              <w:rPr>
                <w:rFonts w:ascii="Times New Roman" w:eastAsia="Times New Roman" w:hAnsi="Times New Roman" w:cs="Times New Roman"/>
                <w:sz w:val="28"/>
                <w:szCs w:val="28"/>
                <w:lang w:eastAsia="ru-RU"/>
              </w:rPr>
              <w:t> </w:t>
            </w:r>
            <w:r w:rsidR="00D844AA"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77,2</w:t>
            </w:r>
          </w:p>
        </w:tc>
      </w:tr>
      <w:tr w:rsidR="00E23636" w:rsidRPr="00B53E7D" w14:paraId="0966983E" w14:textId="77777777" w:rsidTr="001A344D">
        <w:trPr>
          <w:cantSplit/>
          <w:trHeight w:val="868"/>
          <w:jc w:val="center"/>
        </w:trPr>
        <w:tc>
          <w:tcPr>
            <w:tcW w:w="1740" w:type="dxa"/>
            <w:gridSpan w:val="2"/>
            <w:vMerge/>
            <w:tcBorders>
              <w:top w:val="single" w:sz="4" w:space="0" w:color="auto"/>
              <w:left w:val="single" w:sz="4" w:space="0" w:color="auto"/>
              <w:bottom w:val="single" w:sz="4" w:space="0" w:color="auto"/>
              <w:right w:val="single" w:sz="4" w:space="0" w:color="auto"/>
            </w:tcBorders>
            <w:vAlign w:val="center"/>
            <w:hideMark/>
          </w:tcPr>
          <w:p w14:paraId="4B62B418"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top w:val="single" w:sz="4" w:space="0" w:color="auto"/>
              <w:left w:val="single" w:sz="4" w:space="0" w:color="auto"/>
              <w:bottom w:val="single" w:sz="4" w:space="0" w:color="auto"/>
              <w:right w:val="single" w:sz="4" w:space="0" w:color="auto"/>
            </w:tcBorders>
            <w:vAlign w:val="center"/>
            <w:hideMark/>
          </w:tcPr>
          <w:p w14:paraId="24A3CB2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AB6114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5C1B6C4"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43,2</w:t>
            </w:r>
          </w:p>
        </w:tc>
        <w:tc>
          <w:tcPr>
            <w:tcW w:w="567" w:type="dxa"/>
            <w:tcBorders>
              <w:top w:val="single" w:sz="4" w:space="0" w:color="auto"/>
              <w:left w:val="single" w:sz="4" w:space="0" w:color="auto"/>
              <w:bottom w:val="single" w:sz="4" w:space="0" w:color="auto"/>
              <w:right w:val="single" w:sz="4" w:space="0" w:color="auto"/>
            </w:tcBorders>
            <w:textDirection w:val="btLr"/>
          </w:tcPr>
          <w:p w14:paraId="238D8593"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39,6</w:t>
            </w:r>
          </w:p>
        </w:tc>
        <w:tc>
          <w:tcPr>
            <w:tcW w:w="567" w:type="dxa"/>
            <w:tcBorders>
              <w:top w:val="single" w:sz="4" w:space="0" w:color="auto"/>
              <w:left w:val="single" w:sz="4" w:space="0" w:color="auto"/>
              <w:bottom w:val="single" w:sz="4" w:space="0" w:color="auto"/>
              <w:right w:val="single" w:sz="4" w:space="0" w:color="auto"/>
            </w:tcBorders>
            <w:textDirection w:val="btLr"/>
          </w:tcPr>
          <w:p w14:paraId="074A225C" w14:textId="3AA44E40" w:rsidR="00E23636" w:rsidRPr="00B53E7D" w:rsidRDefault="003F278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39,5</w:t>
            </w:r>
          </w:p>
        </w:tc>
        <w:tc>
          <w:tcPr>
            <w:tcW w:w="567" w:type="dxa"/>
            <w:tcBorders>
              <w:top w:val="single" w:sz="4" w:space="0" w:color="auto"/>
              <w:left w:val="single" w:sz="4" w:space="0" w:color="auto"/>
              <w:bottom w:val="single" w:sz="4" w:space="0" w:color="auto"/>
              <w:right w:val="single" w:sz="4" w:space="0" w:color="auto"/>
            </w:tcBorders>
            <w:textDirection w:val="btLr"/>
          </w:tcPr>
          <w:p w14:paraId="4214E19D" w14:textId="1F4DF20C" w:rsidR="00E23636" w:rsidRPr="00B53E7D" w:rsidRDefault="001D389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38,3</w:t>
            </w:r>
          </w:p>
        </w:tc>
        <w:tc>
          <w:tcPr>
            <w:tcW w:w="567" w:type="dxa"/>
            <w:tcBorders>
              <w:top w:val="single" w:sz="4" w:space="0" w:color="auto"/>
              <w:left w:val="single" w:sz="4" w:space="0" w:color="auto"/>
              <w:bottom w:val="single" w:sz="4" w:space="0" w:color="auto"/>
              <w:right w:val="single" w:sz="4" w:space="0" w:color="auto"/>
            </w:tcBorders>
            <w:textDirection w:val="btLr"/>
          </w:tcPr>
          <w:p w14:paraId="362014BC" w14:textId="4904B06A" w:rsidR="00E23636" w:rsidRPr="00B53E7D" w:rsidRDefault="003F278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7</w:t>
            </w: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07C83BD4" w14:textId="57754119" w:rsidR="00E23636" w:rsidRPr="00B53E7D" w:rsidRDefault="001D389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37,1</w:t>
            </w:r>
          </w:p>
        </w:tc>
        <w:tc>
          <w:tcPr>
            <w:tcW w:w="567" w:type="dxa"/>
            <w:tcBorders>
              <w:top w:val="single" w:sz="4" w:space="0" w:color="auto"/>
              <w:left w:val="single" w:sz="4" w:space="0" w:color="auto"/>
              <w:bottom w:val="single" w:sz="4" w:space="0" w:color="auto"/>
              <w:right w:val="single" w:sz="4" w:space="0" w:color="auto"/>
            </w:tcBorders>
            <w:textDirection w:val="btLr"/>
          </w:tcPr>
          <w:p w14:paraId="27ABEB17" w14:textId="5E93AE90" w:rsidR="00E23636" w:rsidRPr="00B53E7D" w:rsidRDefault="003F278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3896" w:rsidRPr="00B53E7D">
              <w:rPr>
                <w:rFonts w:ascii="Times New Roman" w:eastAsia="Times New Roman" w:hAnsi="Times New Roman" w:cs="Times New Roman"/>
                <w:sz w:val="28"/>
                <w:szCs w:val="28"/>
                <w:lang w:eastAsia="ru-RU"/>
              </w:rPr>
              <w:t>35,2</w:t>
            </w:r>
          </w:p>
        </w:tc>
      </w:tr>
      <w:tr w:rsidR="00E23636" w:rsidRPr="00B53E7D" w14:paraId="6C571482" w14:textId="77777777" w:rsidTr="00BE2925">
        <w:trPr>
          <w:cantSplit/>
          <w:trHeight w:val="1353"/>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3FEB2F8E"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2.1. Обеспечение деятельности МБУК «Централизованная библиотечная система» </w:t>
            </w:r>
          </w:p>
          <w:p w14:paraId="3C8C3AC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6AB8604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Комплектование фондов библиотек и подписка на печатные издания;</w:t>
            </w:r>
          </w:p>
          <w:p w14:paraId="3E52582A" w14:textId="440A46DC"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библиотечного обслуживания населения библиотеками;</w:t>
            </w:r>
          </w:p>
          <w:p w14:paraId="780D0AF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и проведение мероприятий, акций, фестивалей, конкурсов в округе;</w:t>
            </w:r>
          </w:p>
          <w:p w14:paraId="276A790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Поддержка работы сайта учреждения и обеспечение подключения к сети Интернет в (т.ч. СИЦ), приобретение компьютерной техники;</w:t>
            </w:r>
          </w:p>
        </w:tc>
        <w:tc>
          <w:tcPr>
            <w:tcW w:w="1588" w:type="dxa"/>
            <w:tcBorders>
              <w:top w:val="single" w:sz="4" w:space="0" w:color="auto"/>
              <w:left w:val="single" w:sz="4" w:space="0" w:color="auto"/>
              <w:bottom w:val="single" w:sz="4" w:space="0" w:color="auto"/>
              <w:right w:val="single" w:sz="4" w:space="0" w:color="auto"/>
            </w:tcBorders>
            <w:hideMark/>
          </w:tcPr>
          <w:p w14:paraId="3AB2C0F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6A18404"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27 582,6</w:t>
            </w:r>
          </w:p>
        </w:tc>
        <w:tc>
          <w:tcPr>
            <w:tcW w:w="567" w:type="dxa"/>
            <w:tcBorders>
              <w:top w:val="single" w:sz="4" w:space="0" w:color="auto"/>
              <w:left w:val="single" w:sz="4" w:space="0" w:color="auto"/>
              <w:bottom w:val="single" w:sz="4" w:space="0" w:color="auto"/>
              <w:right w:val="single" w:sz="4" w:space="0" w:color="auto"/>
            </w:tcBorders>
            <w:textDirection w:val="btLr"/>
          </w:tcPr>
          <w:p w14:paraId="2D5287D0" w14:textId="179C8BA5" w:rsidR="00E23636" w:rsidRPr="00B53E7D" w:rsidRDefault="00F45DAD"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30 011,</w:t>
            </w:r>
            <w:r w:rsidR="009134E7"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extDirection w:val="btLr"/>
          </w:tcPr>
          <w:p w14:paraId="523101DD" w14:textId="7CCB4FA9"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D844AA" w:rsidRPr="00B53E7D">
              <w:rPr>
                <w:rFonts w:ascii="Times New Roman" w:eastAsia="Times New Roman" w:hAnsi="Times New Roman" w:cs="Times New Roman"/>
                <w:sz w:val="28"/>
                <w:szCs w:val="28"/>
                <w:lang w:eastAsia="ru-RU"/>
              </w:rPr>
              <w:t>2</w:t>
            </w:r>
            <w:r w:rsidR="001D3896" w:rsidRPr="00B53E7D">
              <w:rPr>
                <w:rFonts w:ascii="Times New Roman" w:eastAsia="Times New Roman" w:hAnsi="Times New Roman" w:cs="Times New Roman"/>
                <w:sz w:val="28"/>
                <w:szCs w:val="28"/>
                <w:lang w:eastAsia="ru-RU"/>
              </w:rPr>
              <w:t> 457,6</w:t>
            </w:r>
          </w:p>
        </w:tc>
        <w:tc>
          <w:tcPr>
            <w:tcW w:w="567" w:type="dxa"/>
            <w:tcBorders>
              <w:top w:val="single" w:sz="4" w:space="0" w:color="auto"/>
              <w:left w:val="single" w:sz="4" w:space="0" w:color="auto"/>
              <w:bottom w:val="single" w:sz="4" w:space="0" w:color="auto"/>
              <w:right w:val="single" w:sz="4" w:space="0" w:color="auto"/>
            </w:tcBorders>
            <w:textDirection w:val="btLr"/>
          </w:tcPr>
          <w:p w14:paraId="3D216A2E" w14:textId="6B4B07A2" w:rsidR="00E23636" w:rsidRPr="00B53E7D" w:rsidRDefault="009134E7" w:rsidP="0066377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6 0</w:t>
            </w:r>
            <w:r w:rsidR="00663777"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4,</w:t>
            </w:r>
            <w:r w:rsidR="00663777"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45F339F5" w14:textId="259C572A"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5 721,6</w:t>
            </w:r>
          </w:p>
        </w:tc>
        <w:tc>
          <w:tcPr>
            <w:tcW w:w="567" w:type="dxa"/>
            <w:tcBorders>
              <w:top w:val="single" w:sz="4" w:space="0" w:color="auto"/>
              <w:left w:val="single" w:sz="4" w:space="0" w:color="auto"/>
              <w:bottom w:val="single" w:sz="4" w:space="0" w:color="auto"/>
              <w:right w:val="single" w:sz="4" w:space="0" w:color="auto"/>
            </w:tcBorders>
            <w:textDirection w:val="btLr"/>
          </w:tcPr>
          <w:p w14:paraId="1F033E47" w14:textId="3B8529DB"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5 721,6</w:t>
            </w:r>
          </w:p>
        </w:tc>
        <w:tc>
          <w:tcPr>
            <w:tcW w:w="567" w:type="dxa"/>
            <w:tcBorders>
              <w:top w:val="single" w:sz="4" w:space="0" w:color="auto"/>
              <w:left w:val="single" w:sz="4" w:space="0" w:color="auto"/>
              <w:bottom w:val="single" w:sz="4" w:space="0" w:color="auto"/>
              <w:right w:val="single" w:sz="4" w:space="0" w:color="auto"/>
            </w:tcBorders>
            <w:textDirection w:val="btLr"/>
          </w:tcPr>
          <w:p w14:paraId="5A78EE34" w14:textId="5114755D" w:rsidR="00E23636" w:rsidRPr="00B53E7D" w:rsidRDefault="009134E7" w:rsidP="0066377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3896" w:rsidRPr="00B53E7D">
              <w:rPr>
                <w:rFonts w:ascii="Times New Roman" w:eastAsia="Times New Roman" w:hAnsi="Times New Roman" w:cs="Times New Roman"/>
                <w:sz w:val="28"/>
                <w:szCs w:val="28"/>
                <w:lang w:eastAsia="ru-RU"/>
              </w:rPr>
              <w:t>97 </w:t>
            </w:r>
            <w:r w:rsidR="00663777" w:rsidRPr="00B53E7D">
              <w:rPr>
                <w:rFonts w:ascii="Times New Roman" w:eastAsia="Times New Roman" w:hAnsi="Times New Roman" w:cs="Times New Roman"/>
                <w:sz w:val="28"/>
                <w:szCs w:val="28"/>
                <w:lang w:eastAsia="ru-RU"/>
              </w:rPr>
              <w:t>52</w:t>
            </w:r>
            <w:r w:rsidR="001D3896" w:rsidRPr="00B53E7D">
              <w:rPr>
                <w:rFonts w:ascii="Times New Roman" w:eastAsia="Times New Roman" w:hAnsi="Times New Roman" w:cs="Times New Roman"/>
                <w:sz w:val="28"/>
                <w:szCs w:val="28"/>
                <w:lang w:eastAsia="ru-RU"/>
              </w:rPr>
              <w:t>9,</w:t>
            </w:r>
            <w:r w:rsidR="00663777" w:rsidRPr="00B53E7D">
              <w:rPr>
                <w:rFonts w:ascii="Times New Roman" w:eastAsia="Times New Roman" w:hAnsi="Times New Roman" w:cs="Times New Roman"/>
                <w:sz w:val="28"/>
                <w:szCs w:val="28"/>
                <w:lang w:eastAsia="ru-RU"/>
              </w:rPr>
              <w:t>5</w:t>
            </w:r>
          </w:p>
        </w:tc>
      </w:tr>
      <w:tr w:rsidR="00E23636" w:rsidRPr="00B53E7D" w14:paraId="697BCCD2" w14:textId="77777777" w:rsidTr="00191630">
        <w:trPr>
          <w:cantSplit/>
          <w:trHeight w:val="1541"/>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63BAB45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CA543D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B28B84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1 041,1</w:t>
            </w:r>
          </w:p>
        </w:tc>
        <w:tc>
          <w:tcPr>
            <w:tcW w:w="567" w:type="dxa"/>
            <w:tcBorders>
              <w:top w:val="single" w:sz="4" w:space="0" w:color="auto"/>
              <w:left w:val="single" w:sz="4" w:space="0" w:color="auto"/>
              <w:bottom w:val="single" w:sz="4" w:space="0" w:color="auto"/>
              <w:right w:val="single" w:sz="4" w:space="0" w:color="auto"/>
            </w:tcBorders>
            <w:textDirection w:val="btLr"/>
          </w:tcPr>
          <w:p w14:paraId="2432F4A2" w14:textId="7CF5BBAA" w:rsidR="00E23636" w:rsidRPr="00B53E7D" w:rsidRDefault="00F45DAD"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9134E7" w:rsidRPr="00B53E7D">
              <w:rPr>
                <w:rFonts w:ascii="Times New Roman" w:eastAsia="Times New Roman" w:hAnsi="Times New Roman" w:cs="Times New Roman"/>
                <w:sz w:val="28"/>
                <w:szCs w:val="28"/>
                <w:lang w:eastAsia="ru-RU"/>
              </w:rPr>
              <w:t> 648,8</w:t>
            </w:r>
          </w:p>
        </w:tc>
        <w:tc>
          <w:tcPr>
            <w:tcW w:w="567" w:type="dxa"/>
            <w:tcBorders>
              <w:top w:val="single" w:sz="4" w:space="0" w:color="auto"/>
              <w:left w:val="single" w:sz="4" w:space="0" w:color="auto"/>
              <w:bottom w:val="single" w:sz="4" w:space="0" w:color="auto"/>
              <w:right w:val="single" w:sz="4" w:space="0" w:color="auto"/>
            </w:tcBorders>
            <w:textDirection w:val="btLr"/>
          </w:tcPr>
          <w:p w14:paraId="51DFA718" w14:textId="56B704E0" w:rsidR="00E23636" w:rsidRPr="00B53E7D" w:rsidRDefault="00D844AA"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600,5</w:t>
            </w:r>
          </w:p>
        </w:tc>
        <w:tc>
          <w:tcPr>
            <w:tcW w:w="567" w:type="dxa"/>
            <w:tcBorders>
              <w:top w:val="single" w:sz="4" w:space="0" w:color="auto"/>
              <w:left w:val="single" w:sz="4" w:space="0" w:color="auto"/>
              <w:bottom w:val="single" w:sz="4" w:space="0" w:color="auto"/>
              <w:right w:val="single" w:sz="4" w:space="0" w:color="auto"/>
            </w:tcBorders>
            <w:textDirection w:val="btLr"/>
          </w:tcPr>
          <w:p w14:paraId="0C1A1F0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126460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4599AF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C9ACB73" w14:textId="2C54EAB7" w:rsidR="00E23636" w:rsidRPr="00B53E7D" w:rsidRDefault="00D844AA" w:rsidP="005F148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5 290,4</w:t>
            </w:r>
          </w:p>
        </w:tc>
      </w:tr>
      <w:tr w:rsidR="00E23636" w:rsidRPr="00B53E7D" w14:paraId="24DFFDCD" w14:textId="77777777" w:rsidTr="00191630">
        <w:trPr>
          <w:cantSplit/>
          <w:trHeight w:val="871"/>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4D6D908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F4E1E4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2ED3D98"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60F75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FCA516"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55FB7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49D8A4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CDC118"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2759B9E"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41C97093" w14:textId="77777777" w:rsidTr="00191630">
        <w:trPr>
          <w:cantSplit/>
          <w:trHeight w:val="894"/>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40186FA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сельских библиотек </w:t>
            </w:r>
          </w:p>
        </w:tc>
        <w:tc>
          <w:tcPr>
            <w:tcW w:w="1588" w:type="dxa"/>
            <w:tcBorders>
              <w:top w:val="single" w:sz="4" w:space="0" w:color="auto"/>
              <w:left w:val="single" w:sz="4" w:space="0" w:color="auto"/>
              <w:bottom w:val="single" w:sz="4" w:space="0" w:color="auto"/>
              <w:right w:val="single" w:sz="4" w:space="0" w:color="auto"/>
            </w:tcBorders>
            <w:hideMark/>
          </w:tcPr>
          <w:p w14:paraId="047F11E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9DEE7B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176D448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55EAED7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30A418A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2252FAF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64729AF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1BAFC94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120,0</w:t>
            </w:r>
          </w:p>
        </w:tc>
      </w:tr>
      <w:tr w:rsidR="00E23636" w:rsidRPr="00B53E7D" w14:paraId="0AA62E15" w14:textId="77777777" w:rsidTr="00191630">
        <w:trPr>
          <w:cantSplit/>
          <w:trHeight w:val="566"/>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67F091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1312086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5D9D7E6"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3C6308"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AFE088"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4584D7"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80623B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E955535"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1F2CCC2"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0699C635" w14:textId="77777777" w:rsidTr="00191630">
        <w:trPr>
          <w:cantSplit/>
          <w:trHeight w:val="574"/>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24429BF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A673A3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531FD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9CE020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2FB43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42138F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993EC6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E0B82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05ABB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0244CC4" w14:textId="77777777" w:rsidTr="00191630">
        <w:trPr>
          <w:cantSplit/>
          <w:trHeight w:val="774"/>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5455853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hideMark/>
          </w:tcPr>
          <w:p w14:paraId="6FE578E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15B5C6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tcPr>
          <w:p w14:paraId="38F3CCD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tcPr>
          <w:p w14:paraId="7C05C7D0" w14:textId="4DDB124E" w:rsidR="00E23636" w:rsidRPr="00B53E7D" w:rsidRDefault="00E23636"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615593"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tcPr>
          <w:p w14:paraId="04CF7EDC" w14:textId="29179077" w:rsidR="00E23636" w:rsidRPr="00B53E7D" w:rsidRDefault="00E2363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274280FC" w14:textId="3CB8EB33" w:rsidR="00E23636" w:rsidRPr="00B53E7D" w:rsidRDefault="00663777"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tcPr>
          <w:p w14:paraId="3D5B0CD4" w14:textId="005B5115" w:rsidR="00E23636" w:rsidRPr="00B53E7D" w:rsidRDefault="001D3896" w:rsidP="0066377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663777"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6907ED37" w14:textId="61A22740" w:rsidR="00E23636" w:rsidRPr="00B53E7D" w:rsidRDefault="001D389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E23636" w:rsidRPr="00B53E7D" w14:paraId="06B03C10" w14:textId="77777777" w:rsidTr="00191630">
        <w:trPr>
          <w:cantSplit/>
          <w:trHeight w:val="732"/>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3BA1E9B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D9035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04FFB35"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13,6</w:t>
            </w:r>
          </w:p>
        </w:tc>
        <w:tc>
          <w:tcPr>
            <w:tcW w:w="567" w:type="dxa"/>
            <w:tcBorders>
              <w:top w:val="single" w:sz="4" w:space="0" w:color="auto"/>
              <w:left w:val="single" w:sz="4" w:space="0" w:color="auto"/>
              <w:bottom w:val="single" w:sz="4" w:space="0" w:color="auto"/>
              <w:right w:val="single" w:sz="4" w:space="0" w:color="auto"/>
            </w:tcBorders>
            <w:textDirection w:val="btLr"/>
          </w:tcPr>
          <w:p w14:paraId="0764DEA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12,5</w:t>
            </w:r>
          </w:p>
        </w:tc>
        <w:tc>
          <w:tcPr>
            <w:tcW w:w="567" w:type="dxa"/>
            <w:tcBorders>
              <w:top w:val="single" w:sz="4" w:space="0" w:color="auto"/>
              <w:left w:val="single" w:sz="4" w:space="0" w:color="auto"/>
              <w:bottom w:val="single" w:sz="4" w:space="0" w:color="auto"/>
              <w:right w:val="single" w:sz="4" w:space="0" w:color="auto"/>
            </w:tcBorders>
            <w:textDirection w:val="btLr"/>
          </w:tcPr>
          <w:p w14:paraId="43BF2BB9" w14:textId="07B01878" w:rsidR="00E23636" w:rsidRPr="00B53E7D" w:rsidRDefault="00E2363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r w:rsidR="005544C9"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textDirection w:val="btLr"/>
          </w:tcPr>
          <w:p w14:paraId="17FD3DBD" w14:textId="0414BF06" w:rsidR="00E23636" w:rsidRPr="00B53E7D" w:rsidRDefault="00870E6D"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14,2</w:t>
            </w:r>
          </w:p>
        </w:tc>
        <w:tc>
          <w:tcPr>
            <w:tcW w:w="567" w:type="dxa"/>
            <w:tcBorders>
              <w:top w:val="single" w:sz="4" w:space="0" w:color="auto"/>
              <w:left w:val="single" w:sz="4" w:space="0" w:color="auto"/>
              <w:bottom w:val="single" w:sz="4" w:space="0" w:color="auto"/>
              <w:right w:val="single" w:sz="4" w:space="0" w:color="auto"/>
            </w:tcBorders>
            <w:textDirection w:val="btLr"/>
          </w:tcPr>
          <w:p w14:paraId="693633DB" w14:textId="4257AAA7" w:rsidR="00E23636" w:rsidRPr="00B53E7D" w:rsidRDefault="00870E6D"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r w:rsidR="001D3896"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textDirection w:val="btLr"/>
          </w:tcPr>
          <w:p w14:paraId="5F703B3D" w14:textId="209CE322" w:rsidR="00E23636" w:rsidRPr="00B53E7D" w:rsidRDefault="001D389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17,3</w:t>
            </w:r>
          </w:p>
        </w:tc>
        <w:tc>
          <w:tcPr>
            <w:tcW w:w="567" w:type="dxa"/>
            <w:tcBorders>
              <w:top w:val="single" w:sz="4" w:space="0" w:color="auto"/>
              <w:left w:val="single" w:sz="4" w:space="0" w:color="auto"/>
              <w:bottom w:val="single" w:sz="4" w:space="0" w:color="auto"/>
              <w:right w:val="single" w:sz="4" w:space="0" w:color="auto"/>
            </w:tcBorders>
            <w:textDirection w:val="btLr"/>
          </w:tcPr>
          <w:p w14:paraId="6F9D7577" w14:textId="326CB45E" w:rsidR="00E23636" w:rsidRPr="00B53E7D" w:rsidRDefault="001D389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86,8</w:t>
            </w:r>
          </w:p>
        </w:tc>
      </w:tr>
      <w:tr w:rsidR="00E23636" w:rsidRPr="00B53E7D" w14:paraId="6D7D623B" w14:textId="77777777" w:rsidTr="00191630">
        <w:trPr>
          <w:cantSplit/>
          <w:trHeight w:val="860"/>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31FCDF9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D1AA36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1FAC64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43,2</w:t>
            </w:r>
          </w:p>
        </w:tc>
        <w:tc>
          <w:tcPr>
            <w:tcW w:w="567" w:type="dxa"/>
            <w:tcBorders>
              <w:top w:val="single" w:sz="4" w:space="0" w:color="auto"/>
              <w:left w:val="single" w:sz="4" w:space="0" w:color="auto"/>
              <w:bottom w:val="single" w:sz="4" w:space="0" w:color="auto"/>
              <w:right w:val="single" w:sz="4" w:space="0" w:color="auto"/>
            </w:tcBorders>
            <w:textDirection w:val="btLr"/>
          </w:tcPr>
          <w:p w14:paraId="5C95B6A2"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39,6</w:t>
            </w:r>
          </w:p>
        </w:tc>
        <w:tc>
          <w:tcPr>
            <w:tcW w:w="567" w:type="dxa"/>
            <w:tcBorders>
              <w:top w:val="single" w:sz="4" w:space="0" w:color="auto"/>
              <w:left w:val="single" w:sz="4" w:space="0" w:color="auto"/>
              <w:bottom w:val="single" w:sz="4" w:space="0" w:color="auto"/>
              <w:right w:val="single" w:sz="4" w:space="0" w:color="auto"/>
            </w:tcBorders>
            <w:textDirection w:val="btLr"/>
          </w:tcPr>
          <w:p w14:paraId="768C5611" w14:textId="0793724F" w:rsidR="00E23636" w:rsidRPr="00B53E7D" w:rsidRDefault="00870E6D"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39,5</w:t>
            </w:r>
          </w:p>
        </w:tc>
        <w:tc>
          <w:tcPr>
            <w:tcW w:w="567" w:type="dxa"/>
            <w:tcBorders>
              <w:top w:val="single" w:sz="4" w:space="0" w:color="auto"/>
              <w:left w:val="single" w:sz="4" w:space="0" w:color="auto"/>
              <w:bottom w:val="single" w:sz="4" w:space="0" w:color="auto"/>
              <w:right w:val="single" w:sz="4" w:space="0" w:color="auto"/>
            </w:tcBorders>
            <w:textDirection w:val="btLr"/>
          </w:tcPr>
          <w:p w14:paraId="00CEB5A1" w14:textId="15265FF1" w:rsidR="00E23636" w:rsidRPr="00B53E7D" w:rsidRDefault="00870E6D"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38,</w:t>
            </w:r>
            <w:r w:rsidR="001D3896"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151A80E3" w14:textId="0D386984" w:rsidR="00E23636" w:rsidRPr="00B53E7D" w:rsidRDefault="00870E6D"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7</w:t>
            </w: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34CF3C10" w14:textId="18A321F4" w:rsidR="00E23636" w:rsidRPr="00B53E7D" w:rsidRDefault="001D389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37,1</w:t>
            </w:r>
          </w:p>
        </w:tc>
        <w:tc>
          <w:tcPr>
            <w:tcW w:w="567" w:type="dxa"/>
            <w:tcBorders>
              <w:top w:val="single" w:sz="4" w:space="0" w:color="auto"/>
              <w:left w:val="single" w:sz="4" w:space="0" w:color="auto"/>
              <w:bottom w:val="single" w:sz="4" w:space="0" w:color="auto"/>
              <w:right w:val="single" w:sz="4" w:space="0" w:color="auto"/>
            </w:tcBorders>
            <w:textDirection w:val="btLr"/>
          </w:tcPr>
          <w:p w14:paraId="0D400E9D" w14:textId="0AC3887A" w:rsidR="00E23636" w:rsidRPr="00B53E7D" w:rsidRDefault="00870E6D"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3896" w:rsidRPr="00B53E7D">
              <w:rPr>
                <w:rFonts w:ascii="Times New Roman" w:eastAsia="Times New Roman" w:hAnsi="Times New Roman" w:cs="Times New Roman"/>
                <w:sz w:val="28"/>
                <w:szCs w:val="28"/>
                <w:lang w:eastAsia="ru-RU"/>
              </w:rPr>
              <w:t>35</w:t>
            </w:r>
            <w:r w:rsidRPr="00B53E7D">
              <w:rPr>
                <w:rFonts w:ascii="Times New Roman" w:eastAsia="Times New Roman" w:hAnsi="Times New Roman" w:cs="Times New Roman"/>
                <w:sz w:val="28"/>
                <w:szCs w:val="28"/>
                <w:lang w:eastAsia="ru-RU"/>
              </w:rPr>
              <w:t>,</w:t>
            </w:r>
            <w:r w:rsidR="001D3896" w:rsidRPr="00B53E7D">
              <w:rPr>
                <w:rFonts w:ascii="Times New Roman" w:eastAsia="Times New Roman" w:hAnsi="Times New Roman" w:cs="Times New Roman"/>
                <w:sz w:val="28"/>
                <w:szCs w:val="28"/>
                <w:lang w:eastAsia="ru-RU"/>
              </w:rPr>
              <w:t>2</w:t>
            </w:r>
          </w:p>
        </w:tc>
      </w:tr>
      <w:tr w:rsidR="00E23636" w:rsidRPr="00B53E7D" w14:paraId="10765755" w14:textId="77777777" w:rsidTr="00191630">
        <w:trPr>
          <w:cantSplit/>
          <w:trHeight w:val="1232"/>
          <w:jc w:val="center"/>
        </w:trPr>
        <w:tc>
          <w:tcPr>
            <w:tcW w:w="1882" w:type="dxa"/>
            <w:gridSpan w:val="3"/>
            <w:vMerge w:val="restart"/>
            <w:tcBorders>
              <w:top w:val="single" w:sz="4" w:space="0" w:color="auto"/>
              <w:left w:val="single" w:sz="4" w:space="0" w:color="auto"/>
              <w:bottom w:val="single" w:sz="4" w:space="0" w:color="auto"/>
              <w:right w:val="single" w:sz="4" w:space="0" w:color="auto"/>
            </w:tcBorders>
            <w:hideMark/>
          </w:tcPr>
          <w:p w14:paraId="7E2E54AC"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w:t>
            </w:r>
          </w:p>
        </w:tc>
        <w:tc>
          <w:tcPr>
            <w:tcW w:w="3613" w:type="dxa"/>
            <w:gridSpan w:val="2"/>
            <w:vMerge w:val="restart"/>
            <w:tcBorders>
              <w:top w:val="single" w:sz="4" w:space="0" w:color="auto"/>
              <w:left w:val="single" w:sz="4" w:space="0" w:color="auto"/>
              <w:bottom w:val="single" w:sz="4" w:space="0" w:color="auto"/>
              <w:right w:val="single" w:sz="4" w:space="0" w:color="auto"/>
            </w:tcBorders>
            <w:hideMark/>
          </w:tcPr>
          <w:p w14:paraId="52734DF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музейного дела»</w:t>
            </w:r>
          </w:p>
        </w:tc>
        <w:tc>
          <w:tcPr>
            <w:tcW w:w="1588" w:type="dxa"/>
            <w:tcBorders>
              <w:top w:val="single" w:sz="4" w:space="0" w:color="auto"/>
              <w:left w:val="single" w:sz="4" w:space="0" w:color="auto"/>
              <w:bottom w:val="single" w:sz="4" w:space="0" w:color="auto"/>
              <w:right w:val="single" w:sz="4" w:space="0" w:color="auto"/>
            </w:tcBorders>
            <w:hideMark/>
          </w:tcPr>
          <w:p w14:paraId="2C838DF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4DEB341F"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2 063,0</w:t>
            </w:r>
          </w:p>
        </w:tc>
        <w:tc>
          <w:tcPr>
            <w:tcW w:w="567" w:type="dxa"/>
            <w:tcBorders>
              <w:top w:val="single" w:sz="4" w:space="0" w:color="auto"/>
              <w:left w:val="single" w:sz="4" w:space="0" w:color="auto"/>
              <w:bottom w:val="single" w:sz="4" w:space="0" w:color="auto"/>
              <w:right w:val="single" w:sz="4" w:space="0" w:color="auto"/>
            </w:tcBorders>
            <w:textDirection w:val="btLr"/>
          </w:tcPr>
          <w:p w14:paraId="533B63D9" w14:textId="10782638" w:rsidR="00E23636" w:rsidRPr="00B53E7D" w:rsidRDefault="00362ADF"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F45DAD" w:rsidRPr="00B53E7D">
              <w:rPr>
                <w:rFonts w:ascii="Times New Roman" w:eastAsia="Times New Roman" w:hAnsi="Times New Roman" w:cs="Times New Roman"/>
                <w:b/>
                <w:sz w:val="28"/>
                <w:szCs w:val="28"/>
                <w:lang w:eastAsia="ru-RU"/>
              </w:rPr>
              <w:t> </w:t>
            </w:r>
            <w:r w:rsidR="009134E7" w:rsidRPr="00B53E7D">
              <w:rPr>
                <w:rFonts w:ascii="Times New Roman" w:eastAsia="Times New Roman" w:hAnsi="Times New Roman" w:cs="Times New Roman"/>
                <w:b/>
                <w:sz w:val="28"/>
                <w:szCs w:val="28"/>
                <w:lang w:eastAsia="ru-RU"/>
              </w:rPr>
              <w:t>0</w:t>
            </w:r>
            <w:r w:rsidR="00F45DAD" w:rsidRPr="00B53E7D">
              <w:rPr>
                <w:rFonts w:ascii="Times New Roman" w:eastAsia="Times New Roman" w:hAnsi="Times New Roman" w:cs="Times New Roman"/>
                <w:b/>
                <w:sz w:val="28"/>
                <w:szCs w:val="28"/>
                <w:lang w:eastAsia="ru-RU"/>
              </w:rPr>
              <w:t>36,7</w:t>
            </w:r>
          </w:p>
        </w:tc>
        <w:tc>
          <w:tcPr>
            <w:tcW w:w="567" w:type="dxa"/>
            <w:tcBorders>
              <w:top w:val="single" w:sz="4" w:space="0" w:color="auto"/>
              <w:left w:val="single" w:sz="4" w:space="0" w:color="auto"/>
              <w:bottom w:val="single" w:sz="4" w:space="0" w:color="auto"/>
              <w:right w:val="single" w:sz="4" w:space="0" w:color="auto"/>
            </w:tcBorders>
            <w:textDirection w:val="btLr"/>
          </w:tcPr>
          <w:p w14:paraId="28726CD3" w14:textId="42D4557C"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D844AA" w:rsidRPr="00B53E7D">
              <w:rPr>
                <w:rFonts w:ascii="Times New Roman" w:eastAsia="Times New Roman" w:hAnsi="Times New Roman" w:cs="Times New Roman"/>
                <w:b/>
                <w:sz w:val="28"/>
                <w:szCs w:val="28"/>
                <w:lang w:eastAsia="ru-RU"/>
              </w:rPr>
              <w:t> 3</w:t>
            </w:r>
            <w:r w:rsidR="001D3896" w:rsidRPr="00B53E7D">
              <w:rPr>
                <w:rFonts w:ascii="Times New Roman" w:eastAsia="Times New Roman" w:hAnsi="Times New Roman" w:cs="Times New Roman"/>
                <w:b/>
                <w:sz w:val="28"/>
                <w:szCs w:val="28"/>
                <w:lang w:eastAsia="ru-RU"/>
              </w:rPr>
              <w:t>81</w:t>
            </w:r>
            <w:r w:rsidR="00D844AA" w:rsidRPr="00B53E7D">
              <w:rPr>
                <w:rFonts w:ascii="Times New Roman" w:eastAsia="Times New Roman" w:hAnsi="Times New Roman" w:cs="Times New Roman"/>
                <w:b/>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tcPr>
          <w:p w14:paraId="48C5B132" w14:textId="535EB9E0"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D3896" w:rsidRPr="00B53E7D">
              <w:rPr>
                <w:rFonts w:ascii="Times New Roman" w:eastAsia="Times New Roman" w:hAnsi="Times New Roman" w:cs="Times New Roman"/>
                <w:b/>
                <w:sz w:val="28"/>
                <w:szCs w:val="28"/>
                <w:lang w:eastAsia="ru-RU"/>
              </w:rPr>
              <w:t> 540,5</w:t>
            </w:r>
          </w:p>
        </w:tc>
        <w:tc>
          <w:tcPr>
            <w:tcW w:w="567" w:type="dxa"/>
            <w:tcBorders>
              <w:top w:val="single" w:sz="4" w:space="0" w:color="auto"/>
              <w:left w:val="single" w:sz="4" w:space="0" w:color="auto"/>
              <w:bottom w:val="single" w:sz="4" w:space="0" w:color="auto"/>
              <w:right w:val="single" w:sz="4" w:space="0" w:color="auto"/>
            </w:tcBorders>
            <w:textDirection w:val="btLr"/>
          </w:tcPr>
          <w:p w14:paraId="632B9D22" w14:textId="48A4BFAD"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D3896" w:rsidRPr="00B53E7D">
              <w:rPr>
                <w:rFonts w:ascii="Times New Roman" w:eastAsia="Times New Roman" w:hAnsi="Times New Roman" w:cs="Times New Roman"/>
                <w:b/>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tcPr>
          <w:p w14:paraId="1B38169E" w14:textId="70AB5176"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D3896" w:rsidRPr="00B53E7D">
              <w:rPr>
                <w:rFonts w:ascii="Times New Roman" w:eastAsia="Times New Roman" w:hAnsi="Times New Roman" w:cs="Times New Roman"/>
                <w:b/>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tcPr>
          <w:p w14:paraId="51C86923" w14:textId="61FD00E0" w:rsidR="00E23636" w:rsidRPr="00B53E7D" w:rsidRDefault="009134E7" w:rsidP="001D389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18</w:t>
            </w:r>
            <w:r w:rsidR="001D3896" w:rsidRPr="00B53E7D">
              <w:rPr>
                <w:rFonts w:ascii="Times New Roman" w:eastAsia="Times New Roman" w:hAnsi="Times New Roman" w:cs="Times New Roman"/>
                <w:b/>
                <w:sz w:val="28"/>
                <w:szCs w:val="28"/>
                <w:lang w:eastAsia="ru-RU"/>
              </w:rPr>
              <w:t> 877,2</w:t>
            </w:r>
          </w:p>
        </w:tc>
      </w:tr>
      <w:tr w:rsidR="00E23636" w:rsidRPr="00B53E7D" w14:paraId="6DC1A803" w14:textId="77777777" w:rsidTr="00B76D1A">
        <w:trPr>
          <w:cantSplit/>
          <w:trHeight w:val="1258"/>
          <w:jc w:val="center"/>
        </w:trPr>
        <w:tc>
          <w:tcPr>
            <w:tcW w:w="1882" w:type="dxa"/>
            <w:gridSpan w:val="3"/>
            <w:vMerge/>
            <w:tcBorders>
              <w:top w:val="single" w:sz="4" w:space="0" w:color="auto"/>
              <w:left w:val="single" w:sz="4" w:space="0" w:color="auto"/>
              <w:bottom w:val="single" w:sz="4" w:space="0" w:color="auto"/>
              <w:right w:val="single" w:sz="4" w:space="0" w:color="auto"/>
            </w:tcBorders>
            <w:vAlign w:val="center"/>
            <w:hideMark/>
          </w:tcPr>
          <w:p w14:paraId="270115C6"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top w:val="single" w:sz="4" w:space="0" w:color="auto"/>
              <w:left w:val="single" w:sz="4" w:space="0" w:color="auto"/>
              <w:bottom w:val="single" w:sz="4" w:space="0" w:color="auto"/>
              <w:right w:val="single" w:sz="4" w:space="0" w:color="auto"/>
            </w:tcBorders>
            <w:vAlign w:val="center"/>
            <w:hideMark/>
          </w:tcPr>
          <w:p w14:paraId="6FAD01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B29252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482189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1DF52149" w14:textId="5B9D087A" w:rsidR="00E23636" w:rsidRPr="00B53E7D" w:rsidRDefault="009134E7"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w:t>
            </w:r>
            <w:r w:rsidR="00E23636"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extDirection w:val="btLr"/>
          </w:tcPr>
          <w:p w14:paraId="600AA03F" w14:textId="4E43C368"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3 </w:t>
            </w:r>
            <w:r w:rsidR="00D844AA" w:rsidRPr="00B53E7D">
              <w:rPr>
                <w:rFonts w:ascii="Times New Roman" w:eastAsia="Times New Roman" w:hAnsi="Times New Roman" w:cs="Times New Roman"/>
                <w:sz w:val="28"/>
                <w:szCs w:val="28"/>
                <w:lang w:eastAsia="ru-RU"/>
              </w:rPr>
              <w:t>2</w:t>
            </w:r>
            <w:r w:rsidR="001D3896" w:rsidRPr="00B53E7D">
              <w:rPr>
                <w:rFonts w:ascii="Times New Roman" w:eastAsia="Times New Roman" w:hAnsi="Times New Roman" w:cs="Times New Roman"/>
                <w:sz w:val="28"/>
                <w:szCs w:val="28"/>
                <w:lang w:eastAsia="ru-RU"/>
              </w:rPr>
              <w:t>24</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12B2699B" w14:textId="34D8607F"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 540,5</w:t>
            </w:r>
          </w:p>
        </w:tc>
        <w:tc>
          <w:tcPr>
            <w:tcW w:w="567" w:type="dxa"/>
            <w:tcBorders>
              <w:top w:val="single" w:sz="4" w:space="0" w:color="auto"/>
              <w:left w:val="single" w:sz="4" w:space="0" w:color="auto"/>
              <w:bottom w:val="single" w:sz="4" w:space="0" w:color="auto"/>
              <w:right w:val="single" w:sz="4" w:space="0" w:color="auto"/>
            </w:tcBorders>
            <w:textDirection w:val="btLr"/>
          </w:tcPr>
          <w:p w14:paraId="618A152E" w14:textId="65A791B5"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tcPr>
          <w:p w14:paraId="095B768E" w14:textId="37D8D008" w:rsidR="00E23636" w:rsidRPr="00B53E7D" w:rsidRDefault="009134E7"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D3896" w:rsidRPr="00B53E7D">
              <w:rPr>
                <w:rFonts w:ascii="Times New Roman" w:eastAsia="Times New Roman" w:hAnsi="Times New Roman" w:cs="Times New Roman"/>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tcPr>
          <w:p w14:paraId="14DFEE32" w14:textId="4D828C9A" w:rsidR="00E23636" w:rsidRPr="00B53E7D" w:rsidRDefault="009134E7"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3896" w:rsidRPr="00B53E7D">
              <w:rPr>
                <w:rFonts w:ascii="Times New Roman" w:eastAsia="Times New Roman" w:hAnsi="Times New Roman" w:cs="Times New Roman"/>
                <w:sz w:val="28"/>
                <w:szCs w:val="28"/>
                <w:lang w:eastAsia="ru-RU"/>
              </w:rPr>
              <w:t>7 574,1</w:t>
            </w:r>
          </w:p>
        </w:tc>
      </w:tr>
      <w:tr w:rsidR="00E23636" w:rsidRPr="00B53E7D" w14:paraId="72888748" w14:textId="77777777" w:rsidTr="00362ADF">
        <w:trPr>
          <w:cantSplit/>
          <w:trHeight w:val="1105"/>
          <w:jc w:val="center"/>
        </w:trPr>
        <w:tc>
          <w:tcPr>
            <w:tcW w:w="1882" w:type="dxa"/>
            <w:gridSpan w:val="3"/>
            <w:vMerge/>
            <w:tcBorders>
              <w:top w:val="single" w:sz="4" w:space="0" w:color="auto"/>
              <w:left w:val="single" w:sz="4" w:space="0" w:color="auto"/>
              <w:bottom w:val="single" w:sz="4" w:space="0" w:color="auto"/>
              <w:right w:val="single" w:sz="4" w:space="0" w:color="auto"/>
            </w:tcBorders>
            <w:vAlign w:val="center"/>
            <w:hideMark/>
          </w:tcPr>
          <w:p w14:paraId="39576F9B"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top w:val="single" w:sz="4" w:space="0" w:color="auto"/>
              <w:left w:val="single" w:sz="4" w:space="0" w:color="auto"/>
              <w:bottom w:val="single" w:sz="4" w:space="0" w:color="auto"/>
              <w:right w:val="single" w:sz="4" w:space="0" w:color="auto"/>
            </w:tcBorders>
            <w:vAlign w:val="center"/>
            <w:hideMark/>
          </w:tcPr>
          <w:p w14:paraId="6A61522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29A12B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BCBC65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87,4</w:t>
            </w:r>
          </w:p>
        </w:tc>
        <w:tc>
          <w:tcPr>
            <w:tcW w:w="567" w:type="dxa"/>
            <w:tcBorders>
              <w:top w:val="single" w:sz="4" w:space="0" w:color="auto"/>
              <w:left w:val="single" w:sz="4" w:space="0" w:color="auto"/>
              <w:bottom w:val="single" w:sz="4" w:space="0" w:color="auto"/>
              <w:right w:val="single" w:sz="4" w:space="0" w:color="auto"/>
            </w:tcBorders>
            <w:textDirection w:val="btLr"/>
          </w:tcPr>
          <w:p w14:paraId="33843692" w14:textId="5E514E05" w:rsidR="00E23636" w:rsidRPr="00B53E7D" w:rsidRDefault="00615593" w:rsidP="0027324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A53344" w:rsidRPr="00B53E7D">
              <w:rPr>
                <w:rFonts w:ascii="Times New Roman" w:eastAsia="Times New Roman" w:hAnsi="Times New Roman" w:cs="Times New Roman"/>
                <w:sz w:val="28"/>
                <w:szCs w:val="28"/>
                <w:lang w:eastAsia="ru-RU"/>
              </w:rPr>
              <w:t> 2</w:t>
            </w:r>
            <w:r w:rsidR="00273245" w:rsidRPr="00B53E7D">
              <w:rPr>
                <w:rFonts w:ascii="Times New Roman" w:eastAsia="Times New Roman" w:hAnsi="Times New Roman" w:cs="Times New Roman"/>
                <w:sz w:val="28"/>
                <w:szCs w:val="28"/>
                <w:lang w:eastAsia="ru-RU"/>
              </w:rPr>
              <w:t>1</w:t>
            </w:r>
            <w:r w:rsidR="00A53344" w:rsidRPr="00B53E7D">
              <w:rPr>
                <w:rFonts w:ascii="Times New Roman" w:eastAsia="Times New Roman" w:hAnsi="Times New Roman" w:cs="Times New Roman"/>
                <w:sz w:val="28"/>
                <w:szCs w:val="28"/>
                <w:lang w:eastAsia="ru-RU"/>
              </w:rPr>
              <w:t>5,7</w:t>
            </w:r>
          </w:p>
        </w:tc>
        <w:tc>
          <w:tcPr>
            <w:tcW w:w="567" w:type="dxa"/>
            <w:tcBorders>
              <w:top w:val="single" w:sz="4" w:space="0" w:color="auto"/>
              <w:left w:val="single" w:sz="4" w:space="0" w:color="auto"/>
              <w:bottom w:val="single" w:sz="4" w:space="0" w:color="auto"/>
              <w:right w:val="single" w:sz="4" w:space="0" w:color="auto"/>
            </w:tcBorders>
            <w:textDirection w:val="btLr"/>
          </w:tcPr>
          <w:p w14:paraId="722E3F6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432D6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30CFD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A2FAD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17F0FA9" w14:textId="3D3B2F0B" w:rsidR="00E23636" w:rsidRPr="00B53E7D" w:rsidRDefault="00362ADF" w:rsidP="0027324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A53344" w:rsidRPr="00B53E7D">
              <w:rPr>
                <w:rFonts w:ascii="Times New Roman" w:eastAsia="Times New Roman" w:hAnsi="Times New Roman" w:cs="Times New Roman"/>
                <w:sz w:val="28"/>
                <w:szCs w:val="28"/>
                <w:lang w:eastAsia="ru-RU"/>
              </w:rPr>
              <w:t> 3</w:t>
            </w:r>
            <w:r w:rsidR="00273245" w:rsidRPr="00B53E7D">
              <w:rPr>
                <w:rFonts w:ascii="Times New Roman" w:eastAsia="Times New Roman" w:hAnsi="Times New Roman" w:cs="Times New Roman"/>
                <w:sz w:val="28"/>
                <w:szCs w:val="28"/>
                <w:lang w:eastAsia="ru-RU"/>
              </w:rPr>
              <w:t>0</w:t>
            </w:r>
            <w:r w:rsidR="00A53344" w:rsidRPr="00B53E7D">
              <w:rPr>
                <w:rFonts w:ascii="Times New Roman" w:eastAsia="Times New Roman" w:hAnsi="Times New Roman" w:cs="Times New Roman"/>
                <w:sz w:val="28"/>
                <w:szCs w:val="28"/>
                <w:lang w:eastAsia="ru-RU"/>
              </w:rPr>
              <w:t>3,1</w:t>
            </w:r>
          </w:p>
        </w:tc>
      </w:tr>
      <w:tr w:rsidR="00E23636" w:rsidRPr="00B53E7D" w14:paraId="68D55BA5" w14:textId="77777777" w:rsidTr="00191630">
        <w:trPr>
          <w:cantSplit/>
          <w:trHeight w:val="555"/>
          <w:jc w:val="center"/>
        </w:trPr>
        <w:tc>
          <w:tcPr>
            <w:tcW w:w="1882" w:type="dxa"/>
            <w:gridSpan w:val="3"/>
            <w:vMerge/>
            <w:tcBorders>
              <w:top w:val="single" w:sz="4" w:space="0" w:color="auto"/>
              <w:left w:val="single" w:sz="4" w:space="0" w:color="auto"/>
              <w:bottom w:val="single" w:sz="4" w:space="0" w:color="auto"/>
              <w:right w:val="single" w:sz="4" w:space="0" w:color="auto"/>
            </w:tcBorders>
            <w:vAlign w:val="center"/>
            <w:hideMark/>
          </w:tcPr>
          <w:p w14:paraId="7ABABA88"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top w:val="single" w:sz="4" w:space="0" w:color="auto"/>
              <w:left w:val="single" w:sz="4" w:space="0" w:color="auto"/>
              <w:bottom w:val="single" w:sz="4" w:space="0" w:color="auto"/>
              <w:right w:val="single" w:sz="4" w:space="0" w:color="auto"/>
            </w:tcBorders>
            <w:vAlign w:val="center"/>
            <w:hideMark/>
          </w:tcPr>
          <w:p w14:paraId="6892EA7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739C93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EE8679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4DA0EC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76A23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E3B013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AA428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6C7A4B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07C31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FB4C44E" w14:textId="77777777" w:rsidTr="00191630">
        <w:trPr>
          <w:cantSplit/>
          <w:trHeight w:val="1318"/>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5C29AB9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3.1. Обеспечение деятельности МБУК "Вачский историко - краеведческий музей"</w:t>
            </w:r>
          </w:p>
          <w:p w14:paraId="45A9D51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1F5FD30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мероприятиях и выставках Вачского муниципального округа;</w:t>
            </w:r>
          </w:p>
          <w:p w14:paraId="3A2EA16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международной акции "Ночь в музее";</w:t>
            </w:r>
          </w:p>
          <w:p w14:paraId="29F3F18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Приобретение компьютерной техники;</w:t>
            </w:r>
          </w:p>
          <w:p w14:paraId="0E855F2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Реконструкция и приобретение стеклянных витрин.</w:t>
            </w:r>
          </w:p>
        </w:tc>
        <w:tc>
          <w:tcPr>
            <w:tcW w:w="1588" w:type="dxa"/>
            <w:tcBorders>
              <w:top w:val="single" w:sz="4" w:space="0" w:color="auto"/>
              <w:left w:val="single" w:sz="4" w:space="0" w:color="auto"/>
              <w:bottom w:val="single" w:sz="4" w:space="0" w:color="auto"/>
              <w:right w:val="single" w:sz="4" w:space="0" w:color="auto"/>
            </w:tcBorders>
            <w:hideMark/>
          </w:tcPr>
          <w:p w14:paraId="2D9F000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7CFF4B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0FECD05A" w14:textId="2D216EFA" w:rsidR="00E23636" w:rsidRPr="00B53E7D" w:rsidRDefault="005544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1 821,0</w:t>
            </w:r>
          </w:p>
        </w:tc>
        <w:tc>
          <w:tcPr>
            <w:tcW w:w="567" w:type="dxa"/>
            <w:tcBorders>
              <w:top w:val="single" w:sz="4" w:space="0" w:color="auto"/>
              <w:left w:val="single" w:sz="4" w:space="0" w:color="auto"/>
              <w:bottom w:val="single" w:sz="4" w:space="0" w:color="auto"/>
              <w:right w:val="single" w:sz="4" w:space="0" w:color="auto"/>
            </w:tcBorders>
            <w:textDirection w:val="btLr"/>
          </w:tcPr>
          <w:p w14:paraId="0B01D06F" w14:textId="492D7242" w:rsidR="00E23636" w:rsidRPr="00B53E7D" w:rsidRDefault="005544C9"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3 </w:t>
            </w:r>
            <w:r w:rsidR="00D844AA" w:rsidRPr="00B53E7D">
              <w:rPr>
                <w:rFonts w:ascii="Times New Roman" w:eastAsia="Times New Roman" w:hAnsi="Times New Roman" w:cs="Times New Roman"/>
                <w:sz w:val="28"/>
                <w:szCs w:val="28"/>
                <w:lang w:eastAsia="ru-RU"/>
              </w:rPr>
              <w:t>2</w:t>
            </w:r>
            <w:r w:rsidR="00025227" w:rsidRPr="00B53E7D">
              <w:rPr>
                <w:rFonts w:ascii="Times New Roman" w:eastAsia="Times New Roman" w:hAnsi="Times New Roman" w:cs="Times New Roman"/>
                <w:sz w:val="28"/>
                <w:szCs w:val="28"/>
                <w:lang w:eastAsia="ru-RU"/>
              </w:rPr>
              <w:t>24</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FA5ED97" w14:textId="54FF983A" w:rsidR="00E23636" w:rsidRPr="00B53E7D" w:rsidRDefault="005544C9"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3 </w:t>
            </w:r>
            <w:r w:rsidR="00025227" w:rsidRPr="00B53E7D">
              <w:rPr>
                <w:rFonts w:ascii="Times New Roman" w:eastAsia="Times New Roman" w:hAnsi="Times New Roman" w:cs="Times New Roman"/>
                <w:sz w:val="28"/>
                <w:szCs w:val="28"/>
                <w:lang w:eastAsia="ru-RU"/>
              </w:rPr>
              <w:t>540</w:t>
            </w:r>
            <w:r w:rsidR="00E23636" w:rsidRPr="00B53E7D">
              <w:rPr>
                <w:rFonts w:ascii="Times New Roman" w:eastAsia="Times New Roman" w:hAnsi="Times New Roman" w:cs="Times New Roman"/>
                <w:sz w:val="28"/>
                <w:szCs w:val="28"/>
                <w:lang w:eastAsia="ru-RU"/>
              </w:rPr>
              <w:t>,</w:t>
            </w:r>
            <w:r w:rsidR="00025227"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B98ADB1" w14:textId="14E9BC6C" w:rsidR="00E23636" w:rsidRPr="00B53E7D" w:rsidRDefault="005544C9"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025227" w:rsidRPr="00B53E7D">
              <w:rPr>
                <w:rFonts w:ascii="Times New Roman" w:eastAsia="Times New Roman" w:hAnsi="Times New Roman" w:cs="Times New Roman"/>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tcPr>
          <w:p w14:paraId="2B4C5876" w14:textId="41B3F13E" w:rsidR="00E23636" w:rsidRPr="00B53E7D" w:rsidRDefault="005544C9"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025227" w:rsidRPr="00B53E7D">
              <w:rPr>
                <w:rFonts w:ascii="Times New Roman" w:eastAsia="Times New Roman" w:hAnsi="Times New Roman" w:cs="Times New Roman"/>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tcPr>
          <w:p w14:paraId="2AEA75C5" w14:textId="02264EBB" w:rsidR="00E23636" w:rsidRPr="00B53E7D" w:rsidRDefault="005544C9"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25227" w:rsidRPr="00B53E7D">
              <w:rPr>
                <w:rFonts w:ascii="Times New Roman" w:eastAsia="Times New Roman" w:hAnsi="Times New Roman" w:cs="Times New Roman"/>
                <w:sz w:val="28"/>
                <w:szCs w:val="28"/>
                <w:lang w:eastAsia="ru-RU"/>
              </w:rPr>
              <w:t>7 574,1</w:t>
            </w:r>
          </w:p>
        </w:tc>
      </w:tr>
      <w:tr w:rsidR="00E23636" w:rsidRPr="00B53E7D" w14:paraId="30BB91FD" w14:textId="77777777" w:rsidTr="00191630">
        <w:trPr>
          <w:cantSplit/>
          <w:trHeight w:val="1114"/>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54DBD7F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10F8699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4F8417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87,4</w:t>
            </w:r>
          </w:p>
        </w:tc>
        <w:tc>
          <w:tcPr>
            <w:tcW w:w="567" w:type="dxa"/>
            <w:tcBorders>
              <w:top w:val="single" w:sz="4" w:space="0" w:color="auto"/>
              <w:left w:val="single" w:sz="4" w:space="0" w:color="auto"/>
              <w:bottom w:val="single" w:sz="4" w:space="0" w:color="auto"/>
              <w:right w:val="single" w:sz="4" w:space="0" w:color="auto"/>
            </w:tcBorders>
            <w:textDirection w:val="btLr"/>
          </w:tcPr>
          <w:p w14:paraId="62F44A1F" w14:textId="03785245" w:rsidR="00E23636" w:rsidRPr="00B53E7D" w:rsidRDefault="001418CA"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A53344" w:rsidRPr="00B53E7D">
              <w:rPr>
                <w:rFonts w:ascii="Times New Roman" w:eastAsia="Times New Roman" w:hAnsi="Times New Roman" w:cs="Times New Roman"/>
                <w:sz w:val="28"/>
                <w:szCs w:val="28"/>
                <w:lang w:eastAsia="ru-RU"/>
              </w:rPr>
              <w:t> 2</w:t>
            </w:r>
            <w:r w:rsidR="005544C9" w:rsidRPr="00B53E7D">
              <w:rPr>
                <w:rFonts w:ascii="Times New Roman" w:eastAsia="Times New Roman" w:hAnsi="Times New Roman" w:cs="Times New Roman"/>
                <w:sz w:val="28"/>
                <w:szCs w:val="28"/>
                <w:lang w:eastAsia="ru-RU"/>
              </w:rPr>
              <w:t>1</w:t>
            </w:r>
            <w:r w:rsidR="00A53344" w:rsidRPr="00B53E7D">
              <w:rPr>
                <w:rFonts w:ascii="Times New Roman" w:eastAsia="Times New Roman" w:hAnsi="Times New Roman" w:cs="Times New Roman"/>
                <w:sz w:val="28"/>
                <w:szCs w:val="28"/>
                <w:lang w:eastAsia="ru-RU"/>
              </w:rPr>
              <w:t>5,7</w:t>
            </w:r>
          </w:p>
        </w:tc>
        <w:tc>
          <w:tcPr>
            <w:tcW w:w="567" w:type="dxa"/>
            <w:tcBorders>
              <w:top w:val="single" w:sz="4" w:space="0" w:color="auto"/>
              <w:left w:val="single" w:sz="4" w:space="0" w:color="auto"/>
              <w:bottom w:val="single" w:sz="4" w:space="0" w:color="auto"/>
              <w:right w:val="single" w:sz="4" w:space="0" w:color="auto"/>
            </w:tcBorders>
            <w:textDirection w:val="btLr"/>
          </w:tcPr>
          <w:p w14:paraId="50CC6393" w14:textId="7B0E4162" w:rsidR="00E23636" w:rsidRPr="00B53E7D" w:rsidRDefault="00D844AA"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157,9</w:t>
            </w:r>
          </w:p>
        </w:tc>
        <w:tc>
          <w:tcPr>
            <w:tcW w:w="567" w:type="dxa"/>
            <w:tcBorders>
              <w:top w:val="single" w:sz="4" w:space="0" w:color="auto"/>
              <w:left w:val="single" w:sz="4" w:space="0" w:color="auto"/>
              <w:bottom w:val="single" w:sz="4" w:space="0" w:color="auto"/>
              <w:right w:val="single" w:sz="4" w:space="0" w:color="auto"/>
            </w:tcBorders>
            <w:textDirection w:val="btLr"/>
          </w:tcPr>
          <w:p w14:paraId="4C14CFD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76A2A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4BC7C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D3CCE1A" w14:textId="53675828" w:rsidR="00E23636" w:rsidRPr="00B53E7D" w:rsidRDefault="00362ADF" w:rsidP="00F36F92">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F36F92" w:rsidRPr="00B53E7D">
              <w:rPr>
                <w:rFonts w:ascii="Times New Roman" w:eastAsia="Times New Roman" w:hAnsi="Times New Roman" w:cs="Times New Roman"/>
                <w:sz w:val="28"/>
                <w:szCs w:val="28"/>
                <w:lang w:eastAsia="ru-RU"/>
              </w:rPr>
              <w:t> 461,0</w:t>
            </w:r>
          </w:p>
        </w:tc>
      </w:tr>
      <w:tr w:rsidR="00E23636" w:rsidRPr="00B53E7D" w14:paraId="7DCC8481" w14:textId="77777777" w:rsidTr="00191630">
        <w:trPr>
          <w:cantSplit/>
          <w:trHeight w:val="564"/>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26DC68E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0B0750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C85651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848A0F"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BB145B4"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CBE593"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333AC7"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62C03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756C67"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2CCBA13" w14:textId="77777777" w:rsidTr="00273245">
        <w:trPr>
          <w:cantSplit/>
          <w:trHeight w:val="1306"/>
          <w:jc w:val="center"/>
        </w:trPr>
        <w:tc>
          <w:tcPr>
            <w:tcW w:w="1882" w:type="dxa"/>
            <w:gridSpan w:val="3"/>
            <w:vMerge w:val="restart"/>
            <w:tcBorders>
              <w:top w:val="single" w:sz="4" w:space="0" w:color="auto"/>
              <w:left w:val="single" w:sz="4" w:space="0" w:color="auto"/>
              <w:bottom w:val="single" w:sz="4" w:space="0" w:color="auto"/>
              <w:right w:val="single" w:sz="4" w:space="0" w:color="auto"/>
            </w:tcBorders>
            <w:hideMark/>
          </w:tcPr>
          <w:p w14:paraId="2A0447F1"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w:t>
            </w:r>
          </w:p>
        </w:tc>
        <w:tc>
          <w:tcPr>
            <w:tcW w:w="3613" w:type="dxa"/>
            <w:gridSpan w:val="2"/>
            <w:vMerge w:val="restart"/>
            <w:tcBorders>
              <w:top w:val="single" w:sz="4" w:space="0" w:color="auto"/>
              <w:left w:val="single" w:sz="4" w:space="0" w:color="auto"/>
              <w:bottom w:val="single" w:sz="4" w:space="0" w:color="auto"/>
              <w:right w:val="single" w:sz="4" w:space="0" w:color="auto"/>
            </w:tcBorders>
            <w:hideMark/>
          </w:tcPr>
          <w:p w14:paraId="0148C4CB"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дополнительного образования детей в сфере культуры и искусства»</w:t>
            </w:r>
          </w:p>
        </w:tc>
        <w:tc>
          <w:tcPr>
            <w:tcW w:w="1588" w:type="dxa"/>
            <w:tcBorders>
              <w:top w:val="single" w:sz="4" w:space="0" w:color="auto"/>
              <w:left w:val="single" w:sz="4" w:space="0" w:color="auto"/>
              <w:bottom w:val="single" w:sz="4" w:space="0" w:color="auto"/>
              <w:right w:val="single" w:sz="4" w:space="0" w:color="auto"/>
            </w:tcBorders>
            <w:hideMark/>
          </w:tcPr>
          <w:p w14:paraId="5FB243D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54E23DE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12 376,7</w:t>
            </w:r>
          </w:p>
        </w:tc>
        <w:tc>
          <w:tcPr>
            <w:tcW w:w="567" w:type="dxa"/>
            <w:tcBorders>
              <w:top w:val="single" w:sz="4" w:space="0" w:color="auto"/>
              <w:left w:val="single" w:sz="4" w:space="0" w:color="auto"/>
              <w:bottom w:val="single" w:sz="4" w:space="0" w:color="auto"/>
              <w:right w:val="single" w:sz="4" w:space="0" w:color="auto"/>
            </w:tcBorders>
            <w:textDirection w:val="btLr"/>
          </w:tcPr>
          <w:p w14:paraId="066D3982" w14:textId="5A0673DC" w:rsidR="00E23636" w:rsidRPr="00B53E7D" w:rsidRDefault="00E23636" w:rsidP="00362AD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w:t>
            </w:r>
            <w:r w:rsidR="00362ADF" w:rsidRPr="00B53E7D">
              <w:rPr>
                <w:rFonts w:ascii="Times New Roman" w:eastAsia="Times New Roman" w:hAnsi="Times New Roman" w:cs="Times New Roman"/>
                <w:b/>
                <w:sz w:val="28"/>
                <w:szCs w:val="28"/>
                <w:lang w:eastAsia="ru-RU"/>
              </w:rPr>
              <w:t> 837,9</w:t>
            </w:r>
          </w:p>
        </w:tc>
        <w:tc>
          <w:tcPr>
            <w:tcW w:w="567" w:type="dxa"/>
            <w:tcBorders>
              <w:top w:val="single" w:sz="4" w:space="0" w:color="auto"/>
              <w:left w:val="single" w:sz="4" w:space="0" w:color="auto"/>
              <w:bottom w:val="single" w:sz="4" w:space="0" w:color="auto"/>
              <w:right w:val="single" w:sz="4" w:space="0" w:color="auto"/>
            </w:tcBorders>
            <w:textDirection w:val="btLr"/>
          </w:tcPr>
          <w:p w14:paraId="2743F65C" w14:textId="48633D86" w:rsidR="00E23636" w:rsidRPr="00B53E7D" w:rsidRDefault="00273245"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BB5554" w:rsidRPr="00B53E7D">
              <w:rPr>
                <w:rFonts w:ascii="Times New Roman" w:eastAsia="Times New Roman" w:hAnsi="Times New Roman" w:cs="Times New Roman"/>
                <w:b/>
                <w:sz w:val="28"/>
                <w:szCs w:val="28"/>
                <w:lang w:eastAsia="ru-RU"/>
              </w:rPr>
              <w:t>5</w:t>
            </w:r>
            <w:r w:rsidR="00025227" w:rsidRPr="00B53E7D">
              <w:rPr>
                <w:rFonts w:ascii="Times New Roman" w:eastAsia="Times New Roman" w:hAnsi="Times New Roman" w:cs="Times New Roman"/>
                <w:b/>
                <w:sz w:val="28"/>
                <w:szCs w:val="28"/>
                <w:lang w:eastAsia="ru-RU"/>
              </w:rPr>
              <w:t> 880,1</w:t>
            </w:r>
          </w:p>
        </w:tc>
        <w:tc>
          <w:tcPr>
            <w:tcW w:w="567" w:type="dxa"/>
            <w:tcBorders>
              <w:top w:val="single" w:sz="4" w:space="0" w:color="auto"/>
              <w:left w:val="single" w:sz="4" w:space="0" w:color="auto"/>
              <w:bottom w:val="single" w:sz="4" w:space="0" w:color="auto"/>
              <w:right w:val="single" w:sz="4" w:space="0" w:color="auto"/>
            </w:tcBorders>
            <w:textDirection w:val="btLr"/>
          </w:tcPr>
          <w:p w14:paraId="754F01DB" w14:textId="12FF0DB8" w:rsidR="00E23636" w:rsidRPr="00B53E7D" w:rsidRDefault="00273245"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25227" w:rsidRPr="00B53E7D">
              <w:rPr>
                <w:rFonts w:ascii="Times New Roman" w:eastAsia="Times New Roman" w:hAnsi="Times New Roman" w:cs="Times New Roman"/>
                <w:b/>
                <w:sz w:val="28"/>
                <w:szCs w:val="28"/>
                <w:lang w:eastAsia="ru-RU"/>
              </w:rPr>
              <w:t>5 971,6</w:t>
            </w:r>
          </w:p>
        </w:tc>
        <w:tc>
          <w:tcPr>
            <w:tcW w:w="567" w:type="dxa"/>
            <w:tcBorders>
              <w:top w:val="single" w:sz="4" w:space="0" w:color="auto"/>
              <w:left w:val="single" w:sz="4" w:space="0" w:color="auto"/>
              <w:bottom w:val="single" w:sz="4" w:space="0" w:color="auto"/>
              <w:right w:val="single" w:sz="4" w:space="0" w:color="auto"/>
            </w:tcBorders>
            <w:textDirection w:val="btLr"/>
          </w:tcPr>
          <w:p w14:paraId="730737F9" w14:textId="7F11FDE5" w:rsidR="00E23636" w:rsidRPr="00B53E7D" w:rsidRDefault="00273245"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25227" w:rsidRPr="00B53E7D">
              <w:rPr>
                <w:rFonts w:ascii="Times New Roman" w:eastAsia="Times New Roman" w:hAnsi="Times New Roman" w:cs="Times New Roman"/>
                <w:b/>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tcPr>
          <w:p w14:paraId="76FB50C0" w14:textId="4202E723" w:rsidR="00E23636" w:rsidRPr="00B53E7D" w:rsidRDefault="00273245"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25227" w:rsidRPr="00B53E7D">
              <w:rPr>
                <w:rFonts w:ascii="Times New Roman" w:eastAsia="Times New Roman" w:hAnsi="Times New Roman" w:cs="Times New Roman"/>
                <w:b/>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tcPr>
          <w:p w14:paraId="2255DB59" w14:textId="46F8CC2F" w:rsidR="00E23636" w:rsidRPr="00B53E7D" w:rsidRDefault="00025227" w:rsidP="00BB5554">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89 886,5</w:t>
            </w:r>
          </w:p>
        </w:tc>
      </w:tr>
      <w:tr w:rsidR="00E23636" w:rsidRPr="00B53E7D" w14:paraId="37D9E4F3" w14:textId="77777777" w:rsidTr="00191630">
        <w:trPr>
          <w:cantSplit/>
          <w:trHeight w:val="1238"/>
          <w:jc w:val="center"/>
        </w:trPr>
        <w:tc>
          <w:tcPr>
            <w:tcW w:w="1882" w:type="dxa"/>
            <w:gridSpan w:val="3"/>
            <w:vMerge/>
            <w:tcBorders>
              <w:top w:val="single" w:sz="4" w:space="0" w:color="auto"/>
              <w:left w:val="single" w:sz="4" w:space="0" w:color="auto"/>
              <w:bottom w:val="single" w:sz="4" w:space="0" w:color="auto"/>
              <w:right w:val="single" w:sz="4" w:space="0" w:color="auto"/>
            </w:tcBorders>
            <w:vAlign w:val="center"/>
            <w:hideMark/>
          </w:tcPr>
          <w:p w14:paraId="130B5574"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top w:val="single" w:sz="4" w:space="0" w:color="auto"/>
              <w:left w:val="single" w:sz="4" w:space="0" w:color="auto"/>
              <w:bottom w:val="single" w:sz="4" w:space="0" w:color="auto"/>
              <w:right w:val="single" w:sz="4" w:space="0" w:color="auto"/>
            </w:tcBorders>
            <w:vAlign w:val="center"/>
            <w:hideMark/>
          </w:tcPr>
          <w:p w14:paraId="34DA01D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A8609A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32DE08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420B7B1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4D7E6930" w14:textId="39F7E736" w:rsidR="00E23636" w:rsidRPr="00B53E7D" w:rsidRDefault="00273245"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BB5554" w:rsidRPr="00B53E7D">
              <w:rPr>
                <w:rFonts w:ascii="Times New Roman" w:eastAsia="Times New Roman" w:hAnsi="Times New Roman" w:cs="Times New Roman"/>
                <w:sz w:val="28"/>
                <w:szCs w:val="28"/>
                <w:lang w:eastAsia="ru-RU"/>
              </w:rPr>
              <w:t>5</w:t>
            </w:r>
            <w:r w:rsidR="00025227" w:rsidRPr="00B53E7D">
              <w:rPr>
                <w:rFonts w:ascii="Times New Roman" w:eastAsia="Times New Roman" w:hAnsi="Times New Roman" w:cs="Times New Roman"/>
                <w:sz w:val="28"/>
                <w:szCs w:val="28"/>
                <w:lang w:eastAsia="ru-RU"/>
              </w:rPr>
              <w:t> 880,1</w:t>
            </w:r>
          </w:p>
        </w:tc>
        <w:tc>
          <w:tcPr>
            <w:tcW w:w="567" w:type="dxa"/>
            <w:tcBorders>
              <w:top w:val="single" w:sz="4" w:space="0" w:color="auto"/>
              <w:left w:val="single" w:sz="4" w:space="0" w:color="auto"/>
              <w:bottom w:val="single" w:sz="4" w:space="0" w:color="auto"/>
              <w:right w:val="single" w:sz="4" w:space="0" w:color="auto"/>
            </w:tcBorders>
            <w:textDirection w:val="btLr"/>
          </w:tcPr>
          <w:p w14:paraId="059640FD" w14:textId="542BEE1A" w:rsidR="00E23636" w:rsidRPr="00B53E7D" w:rsidRDefault="00273245"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25227" w:rsidRPr="00B53E7D">
              <w:rPr>
                <w:rFonts w:ascii="Times New Roman" w:eastAsia="Times New Roman" w:hAnsi="Times New Roman" w:cs="Times New Roman"/>
                <w:sz w:val="28"/>
                <w:szCs w:val="28"/>
                <w:lang w:eastAsia="ru-RU"/>
              </w:rPr>
              <w:t>5 971,1</w:t>
            </w:r>
          </w:p>
        </w:tc>
        <w:tc>
          <w:tcPr>
            <w:tcW w:w="567" w:type="dxa"/>
            <w:tcBorders>
              <w:top w:val="single" w:sz="4" w:space="0" w:color="auto"/>
              <w:left w:val="single" w:sz="4" w:space="0" w:color="auto"/>
              <w:bottom w:val="single" w:sz="4" w:space="0" w:color="auto"/>
              <w:right w:val="single" w:sz="4" w:space="0" w:color="auto"/>
            </w:tcBorders>
            <w:textDirection w:val="btLr"/>
          </w:tcPr>
          <w:p w14:paraId="7047E89F" w14:textId="2C6B1ACC" w:rsidR="00E23636" w:rsidRPr="00B53E7D" w:rsidRDefault="00273245"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25227"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tcPr>
          <w:p w14:paraId="11B41D3E" w14:textId="623FF160" w:rsidR="00E23636" w:rsidRPr="00B53E7D" w:rsidRDefault="00273245"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25227"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tcPr>
          <w:p w14:paraId="45D28234" w14:textId="19AEC77C" w:rsidR="00E23636" w:rsidRPr="00B53E7D" w:rsidRDefault="00025227" w:rsidP="00BB555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E23636" w:rsidRPr="00B53E7D" w14:paraId="1B7052B7" w14:textId="77777777" w:rsidTr="00191630">
        <w:trPr>
          <w:cantSplit/>
          <w:trHeight w:val="888"/>
          <w:jc w:val="center"/>
        </w:trPr>
        <w:tc>
          <w:tcPr>
            <w:tcW w:w="1882" w:type="dxa"/>
            <w:gridSpan w:val="3"/>
            <w:vMerge/>
            <w:tcBorders>
              <w:top w:val="single" w:sz="4" w:space="0" w:color="auto"/>
              <w:left w:val="single" w:sz="4" w:space="0" w:color="auto"/>
              <w:bottom w:val="single" w:sz="4" w:space="0" w:color="auto"/>
              <w:right w:val="single" w:sz="4" w:space="0" w:color="auto"/>
            </w:tcBorders>
            <w:vAlign w:val="center"/>
            <w:hideMark/>
          </w:tcPr>
          <w:p w14:paraId="3D3112D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top w:val="single" w:sz="4" w:space="0" w:color="auto"/>
              <w:left w:val="single" w:sz="4" w:space="0" w:color="auto"/>
              <w:bottom w:val="single" w:sz="4" w:space="0" w:color="auto"/>
              <w:right w:val="single" w:sz="4" w:space="0" w:color="auto"/>
            </w:tcBorders>
            <w:vAlign w:val="center"/>
            <w:hideMark/>
          </w:tcPr>
          <w:p w14:paraId="1EADD1A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D4FAE1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4D635F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153,1</w:t>
            </w:r>
          </w:p>
        </w:tc>
        <w:tc>
          <w:tcPr>
            <w:tcW w:w="567" w:type="dxa"/>
            <w:tcBorders>
              <w:top w:val="single" w:sz="4" w:space="0" w:color="auto"/>
              <w:left w:val="single" w:sz="4" w:space="0" w:color="auto"/>
              <w:bottom w:val="single" w:sz="4" w:space="0" w:color="auto"/>
              <w:right w:val="single" w:sz="4" w:space="0" w:color="auto"/>
            </w:tcBorders>
            <w:textDirection w:val="btLr"/>
          </w:tcPr>
          <w:p w14:paraId="68E22D5C" w14:textId="182C55C5" w:rsidR="00E23636" w:rsidRPr="00B53E7D" w:rsidRDefault="00362ADF"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323,2</w:t>
            </w:r>
          </w:p>
        </w:tc>
        <w:tc>
          <w:tcPr>
            <w:tcW w:w="567" w:type="dxa"/>
            <w:tcBorders>
              <w:top w:val="single" w:sz="4" w:space="0" w:color="auto"/>
              <w:left w:val="single" w:sz="4" w:space="0" w:color="auto"/>
              <w:bottom w:val="single" w:sz="4" w:space="0" w:color="auto"/>
              <w:right w:val="single" w:sz="4" w:space="0" w:color="auto"/>
            </w:tcBorders>
            <w:textDirection w:val="btLr"/>
          </w:tcPr>
          <w:p w14:paraId="47F3055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120385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1F214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14B697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519020C" w14:textId="30DB0CCE" w:rsidR="00E23636" w:rsidRPr="00B53E7D" w:rsidRDefault="00362ADF"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476,3</w:t>
            </w:r>
          </w:p>
        </w:tc>
      </w:tr>
      <w:tr w:rsidR="00E23636" w:rsidRPr="00B53E7D" w14:paraId="4251AC6D" w14:textId="77777777" w:rsidTr="00191630">
        <w:trPr>
          <w:cantSplit/>
          <w:trHeight w:val="554"/>
          <w:jc w:val="center"/>
        </w:trPr>
        <w:tc>
          <w:tcPr>
            <w:tcW w:w="1882" w:type="dxa"/>
            <w:gridSpan w:val="3"/>
            <w:vMerge/>
            <w:tcBorders>
              <w:top w:val="single" w:sz="4" w:space="0" w:color="auto"/>
              <w:left w:val="single" w:sz="4" w:space="0" w:color="auto"/>
              <w:bottom w:val="single" w:sz="4" w:space="0" w:color="auto"/>
              <w:right w:val="single" w:sz="4" w:space="0" w:color="auto"/>
            </w:tcBorders>
            <w:vAlign w:val="center"/>
            <w:hideMark/>
          </w:tcPr>
          <w:p w14:paraId="3F21ED7A"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top w:val="single" w:sz="4" w:space="0" w:color="auto"/>
              <w:left w:val="single" w:sz="4" w:space="0" w:color="auto"/>
              <w:bottom w:val="single" w:sz="4" w:space="0" w:color="auto"/>
              <w:right w:val="single" w:sz="4" w:space="0" w:color="auto"/>
            </w:tcBorders>
            <w:vAlign w:val="center"/>
            <w:hideMark/>
          </w:tcPr>
          <w:p w14:paraId="13A0479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6E7901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C8FEEE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8CD6D1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DDC19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557F82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AD88CA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099706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97A426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B6FBE6E" w14:textId="77777777" w:rsidTr="00191630">
        <w:trPr>
          <w:cantSplit/>
          <w:trHeight w:val="1754"/>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5250B0FB"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4.1. Обеспечение деятельности МБУ ДО "Детская школа искусств"</w:t>
            </w:r>
          </w:p>
          <w:p w14:paraId="7CA26FC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7EA773B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-Предоставление дополнительного образования детей в сфере музыкального, художественного, эстетического образования;</w:t>
            </w:r>
          </w:p>
          <w:p w14:paraId="790F43D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местных, областных, всероссийских конкурсах, олимпиадах</w:t>
            </w:r>
          </w:p>
          <w:p w14:paraId="59AB766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Мероприятия культурно - досуговой направленности;</w:t>
            </w:r>
          </w:p>
          <w:p w14:paraId="21E98C9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выявления творческого развития детей, развитие у детей к познанию и творчеству;</w:t>
            </w:r>
          </w:p>
          <w:p w14:paraId="17C3EB9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профессионального уровня преподавателей, выявление эффективных норм и методов работы.</w:t>
            </w:r>
          </w:p>
        </w:tc>
        <w:tc>
          <w:tcPr>
            <w:tcW w:w="1588" w:type="dxa"/>
            <w:tcBorders>
              <w:top w:val="single" w:sz="4" w:space="0" w:color="auto"/>
              <w:left w:val="single" w:sz="4" w:space="0" w:color="auto"/>
              <w:bottom w:val="single" w:sz="4" w:space="0" w:color="auto"/>
              <w:right w:val="single" w:sz="4" w:space="0" w:color="auto"/>
            </w:tcBorders>
            <w:hideMark/>
          </w:tcPr>
          <w:p w14:paraId="52315B5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A8AED6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4EC17FF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70575636" w14:textId="3C73A04C" w:rsidR="00E23636" w:rsidRPr="00B53E7D" w:rsidRDefault="00273245"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BB5554" w:rsidRPr="00B53E7D">
              <w:rPr>
                <w:rFonts w:ascii="Times New Roman" w:eastAsia="Times New Roman" w:hAnsi="Times New Roman" w:cs="Times New Roman"/>
                <w:sz w:val="28"/>
                <w:szCs w:val="28"/>
                <w:lang w:eastAsia="ru-RU"/>
              </w:rPr>
              <w:t>5</w:t>
            </w:r>
            <w:r w:rsidR="00025227" w:rsidRPr="00B53E7D">
              <w:rPr>
                <w:rFonts w:ascii="Times New Roman" w:eastAsia="Times New Roman" w:hAnsi="Times New Roman" w:cs="Times New Roman"/>
                <w:sz w:val="28"/>
                <w:szCs w:val="28"/>
                <w:lang w:eastAsia="ru-RU"/>
              </w:rPr>
              <w:t> 880,1</w:t>
            </w:r>
          </w:p>
        </w:tc>
        <w:tc>
          <w:tcPr>
            <w:tcW w:w="567" w:type="dxa"/>
            <w:tcBorders>
              <w:top w:val="single" w:sz="4" w:space="0" w:color="auto"/>
              <w:left w:val="single" w:sz="4" w:space="0" w:color="auto"/>
              <w:bottom w:val="single" w:sz="4" w:space="0" w:color="auto"/>
              <w:right w:val="single" w:sz="4" w:space="0" w:color="auto"/>
            </w:tcBorders>
            <w:textDirection w:val="btLr"/>
          </w:tcPr>
          <w:p w14:paraId="61933EE4" w14:textId="4C0AE9DB" w:rsidR="00E23636" w:rsidRPr="00B53E7D" w:rsidRDefault="00273245"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25227" w:rsidRPr="00B53E7D">
              <w:rPr>
                <w:rFonts w:ascii="Times New Roman" w:eastAsia="Times New Roman" w:hAnsi="Times New Roman" w:cs="Times New Roman"/>
                <w:sz w:val="28"/>
                <w:szCs w:val="28"/>
                <w:lang w:eastAsia="ru-RU"/>
              </w:rPr>
              <w:t>5 971</w:t>
            </w: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extDirection w:val="btLr"/>
          </w:tcPr>
          <w:p w14:paraId="68E0929B" w14:textId="45AE4D6E" w:rsidR="00E23636" w:rsidRPr="00B53E7D" w:rsidRDefault="00273245"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25227"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tcPr>
          <w:p w14:paraId="0A654617" w14:textId="45F3E1A6" w:rsidR="00E23636" w:rsidRPr="00B53E7D" w:rsidRDefault="00273245"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25227"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tcPr>
          <w:p w14:paraId="6A3E848B" w14:textId="6736828A" w:rsidR="00E23636" w:rsidRPr="00B53E7D" w:rsidRDefault="00025227" w:rsidP="00BB555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E23636" w:rsidRPr="00B53E7D" w14:paraId="42CA5309" w14:textId="77777777" w:rsidTr="00B07E5D">
        <w:trPr>
          <w:cantSplit/>
          <w:trHeight w:val="1827"/>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08E97E6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0A39D7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FDCF33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153,1</w:t>
            </w:r>
          </w:p>
        </w:tc>
        <w:tc>
          <w:tcPr>
            <w:tcW w:w="567" w:type="dxa"/>
            <w:tcBorders>
              <w:top w:val="single" w:sz="4" w:space="0" w:color="auto"/>
              <w:left w:val="single" w:sz="4" w:space="0" w:color="auto"/>
              <w:bottom w:val="single" w:sz="4" w:space="0" w:color="auto"/>
              <w:right w:val="single" w:sz="4" w:space="0" w:color="auto"/>
            </w:tcBorders>
            <w:textDirection w:val="btLr"/>
          </w:tcPr>
          <w:p w14:paraId="7A6A562C" w14:textId="4D5843D6" w:rsidR="00E23636" w:rsidRPr="00B53E7D" w:rsidRDefault="00362ADF"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323,2</w:t>
            </w:r>
          </w:p>
        </w:tc>
        <w:tc>
          <w:tcPr>
            <w:tcW w:w="567" w:type="dxa"/>
            <w:tcBorders>
              <w:top w:val="single" w:sz="4" w:space="0" w:color="auto"/>
              <w:left w:val="single" w:sz="4" w:space="0" w:color="auto"/>
              <w:bottom w:val="single" w:sz="4" w:space="0" w:color="auto"/>
              <w:right w:val="single" w:sz="4" w:space="0" w:color="auto"/>
            </w:tcBorders>
            <w:textDirection w:val="btLr"/>
          </w:tcPr>
          <w:p w14:paraId="5C78C43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0D501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9C787A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AD16E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955271D" w14:textId="54260D06" w:rsidR="00E23636" w:rsidRPr="00B53E7D" w:rsidRDefault="00362ADF"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476,3</w:t>
            </w:r>
          </w:p>
        </w:tc>
      </w:tr>
      <w:tr w:rsidR="00E23636" w:rsidRPr="00B53E7D" w14:paraId="0FFDFF46" w14:textId="77777777" w:rsidTr="00191630">
        <w:trPr>
          <w:cantSplit/>
          <w:trHeight w:val="697"/>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66E04F6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652A85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C10D27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68112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F66D5D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727712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F2DA8C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5B0EDE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FA38A5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3949C1DB" w14:textId="77777777" w:rsidTr="00A53344">
        <w:trPr>
          <w:cantSplit/>
          <w:trHeight w:val="1441"/>
          <w:jc w:val="center"/>
        </w:trPr>
        <w:tc>
          <w:tcPr>
            <w:tcW w:w="1951" w:type="dxa"/>
            <w:gridSpan w:val="4"/>
            <w:vMerge w:val="restart"/>
            <w:tcBorders>
              <w:top w:val="single" w:sz="4" w:space="0" w:color="auto"/>
              <w:left w:val="single" w:sz="4" w:space="0" w:color="auto"/>
              <w:bottom w:val="single" w:sz="4" w:space="0" w:color="auto"/>
              <w:right w:val="single" w:sz="4" w:space="0" w:color="auto"/>
            </w:tcBorders>
            <w:hideMark/>
          </w:tcPr>
          <w:p w14:paraId="1E36DC99"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5.</w:t>
            </w:r>
          </w:p>
        </w:tc>
        <w:tc>
          <w:tcPr>
            <w:tcW w:w="3544" w:type="dxa"/>
            <w:vMerge w:val="restart"/>
            <w:tcBorders>
              <w:top w:val="single" w:sz="4" w:space="0" w:color="auto"/>
              <w:left w:val="single" w:sz="4" w:space="0" w:color="auto"/>
              <w:bottom w:val="single" w:sz="4" w:space="0" w:color="auto"/>
              <w:right w:val="single" w:sz="4" w:space="0" w:color="auto"/>
            </w:tcBorders>
          </w:tcPr>
          <w:p w14:paraId="39B9ADF4"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«Обеспечение реализации муниципальной программы»</w:t>
            </w:r>
          </w:p>
        </w:tc>
        <w:tc>
          <w:tcPr>
            <w:tcW w:w="1588" w:type="dxa"/>
            <w:tcBorders>
              <w:top w:val="single" w:sz="4" w:space="0" w:color="auto"/>
              <w:left w:val="single" w:sz="4" w:space="0" w:color="auto"/>
              <w:bottom w:val="single" w:sz="4" w:space="0" w:color="auto"/>
              <w:right w:val="single" w:sz="4" w:space="0" w:color="auto"/>
            </w:tcBorders>
          </w:tcPr>
          <w:p w14:paraId="2353315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4998F6A7" w14:textId="77777777" w:rsidR="00E23636" w:rsidRPr="00B53E7D" w:rsidRDefault="00E2363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17 949,6</w:t>
            </w:r>
          </w:p>
        </w:tc>
        <w:tc>
          <w:tcPr>
            <w:tcW w:w="567" w:type="dxa"/>
            <w:tcBorders>
              <w:top w:val="single" w:sz="4" w:space="0" w:color="auto"/>
              <w:left w:val="single" w:sz="4" w:space="0" w:color="auto"/>
              <w:bottom w:val="single" w:sz="4" w:space="0" w:color="auto"/>
              <w:right w:val="single" w:sz="4" w:space="0" w:color="auto"/>
            </w:tcBorders>
            <w:textDirection w:val="btLr"/>
          </w:tcPr>
          <w:p w14:paraId="0C3B3DE9" w14:textId="336FF920" w:rsidR="00E23636" w:rsidRPr="00B53E7D" w:rsidRDefault="00273245" w:rsidP="001418C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19 439,3</w:t>
            </w:r>
          </w:p>
        </w:tc>
        <w:tc>
          <w:tcPr>
            <w:tcW w:w="567" w:type="dxa"/>
            <w:tcBorders>
              <w:top w:val="single" w:sz="4" w:space="0" w:color="auto"/>
              <w:left w:val="single" w:sz="4" w:space="0" w:color="auto"/>
              <w:bottom w:val="single" w:sz="4" w:space="0" w:color="auto"/>
              <w:right w:val="single" w:sz="4" w:space="0" w:color="auto"/>
            </w:tcBorders>
            <w:textDirection w:val="btLr"/>
          </w:tcPr>
          <w:p w14:paraId="57C2D3EF" w14:textId="49CFA673" w:rsidR="00E23636" w:rsidRPr="00B53E7D" w:rsidRDefault="00273245" w:rsidP="0002522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w:t>
            </w:r>
            <w:r w:rsidR="00BB5554" w:rsidRPr="00B53E7D">
              <w:rPr>
                <w:rFonts w:ascii="Times New Roman" w:eastAsia="Times New Roman" w:hAnsi="Times New Roman" w:cs="Times New Roman"/>
                <w:b/>
                <w:sz w:val="28"/>
                <w:szCs w:val="28"/>
                <w:lang w:eastAsia="ru-RU"/>
              </w:rPr>
              <w:t>1</w:t>
            </w:r>
            <w:r w:rsidR="00025227" w:rsidRPr="00B53E7D">
              <w:rPr>
                <w:rFonts w:ascii="Times New Roman" w:eastAsia="Times New Roman" w:hAnsi="Times New Roman" w:cs="Times New Roman"/>
                <w:b/>
                <w:sz w:val="28"/>
                <w:szCs w:val="28"/>
                <w:lang w:eastAsia="ru-RU"/>
              </w:rPr>
              <w:t> 427,3</w:t>
            </w:r>
          </w:p>
        </w:tc>
        <w:tc>
          <w:tcPr>
            <w:tcW w:w="567" w:type="dxa"/>
            <w:tcBorders>
              <w:top w:val="single" w:sz="4" w:space="0" w:color="auto"/>
              <w:left w:val="single" w:sz="4" w:space="0" w:color="auto"/>
              <w:bottom w:val="single" w:sz="4" w:space="0" w:color="auto"/>
              <w:right w:val="single" w:sz="4" w:space="0" w:color="auto"/>
            </w:tcBorders>
            <w:textDirection w:val="btLr"/>
          </w:tcPr>
          <w:p w14:paraId="68494BD1" w14:textId="6B7BC3FB" w:rsidR="00E23636" w:rsidRPr="00B53E7D" w:rsidRDefault="00025227"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5EEE8284" w14:textId="0D7EF3B6" w:rsidR="00E23636" w:rsidRPr="00B53E7D" w:rsidRDefault="00025227"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7F11E9E0" w14:textId="54CAF7DD" w:rsidR="00E23636" w:rsidRPr="00B53E7D" w:rsidRDefault="00273245" w:rsidP="0002522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w:t>
            </w:r>
            <w:r w:rsidR="00025227" w:rsidRPr="00B53E7D">
              <w:rPr>
                <w:rFonts w:ascii="Times New Roman" w:eastAsia="Times New Roman" w:hAnsi="Times New Roman" w:cs="Times New Roman"/>
                <w:b/>
                <w:sz w:val="28"/>
                <w:szCs w:val="28"/>
                <w:lang w:eastAsia="ru-RU"/>
              </w:rPr>
              <w:t>1 875,8</w:t>
            </w:r>
          </w:p>
        </w:tc>
        <w:tc>
          <w:tcPr>
            <w:tcW w:w="567" w:type="dxa"/>
            <w:tcBorders>
              <w:top w:val="single" w:sz="4" w:space="0" w:color="auto"/>
              <w:left w:val="single" w:sz="4" w:space="0" w:color="auto"/>
              <w:bottom w:val="single" w:sz="4" w:space="0" w:color="auto"/>
              <w:right w:val="single" w:sz="4" w:space="0" w:color="auto"/>
            </w:tcBorders>
            <w:textDirection w:val="btLr"/>
          </w:tcPr>
          <w:p w14:paraId="6D46341A" w14:textId="635D6C28" w:rsidR="00E23636" w:rsidRPr="00B53E7D" w:rsidRDefault="009778FD"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w:t>
            </w:r>
            <w:r w:rsidR="00025227" w:rsidRPr="00B53E7D">
              <w:rPr>
                <w:rFonts w:ascii="Times New Roman" w:eastAsia="Times New Roman" w:hAnsi="Times New Roman" w:cs="Times New Roman"/>
                <w:b/>
                <w:sz w:val="28"/>
                <w:szCs w:val="28"/>
                <w:lang w:eastAsia="ru-RU"/>
              </w:rPr>
              <w:t>4 608,1</w:t>
            </w:r>
          </w:p>
        </w:tc>
      </w:tr>
      <w:tr w:rsidR="00E23636" w:rsidRPr="00B53E7D" w14:paraId="33847D43" w14:textId="77777777" w:rsidTr="001851D7">
        <w:trPr>
          <w:cantSplit/>
          <w:trHeight w:val="1362"/>
          <w:jc w:val="center"/>
        </w:trPr>
        <w:tc>
          <w:tcPr>
            <w:tcW w:w="1951" w:type="dxa"/>
            <w:gridSpan w:val="4"/>
            <w:vMerge/>
            <w:tcBorders>
              <w:top w:val="single" w:sz="4" w:space="0" w:color="auto"/>
              <w:left w:val="single" w:sz="4" w:space="0" w:color="auto"/>
              <w:bottom w:val="single" w:sz="4" w:space="0" w:color="auto"/>
              <w:right w:val="single" w:sz="4" w:space="0" w:color="auto"/>
            </w:tcBorders>
            <w:vAlign w:val="center"/>
            <w:hideMark/>
          </w:tcPr>
          <w:p w14:paraId="5D9EC480"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2EE54974"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D3FB0A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F688B0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68AB34C8" w14:textId="291E4ECD" w:rsidR="00E23636" w:rsidRPr="00B53E7D" w:rsidRDefault="00273245" w:rsidP="001418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19 439,3</w:t>
            </w:r>
          </w:p>
        </w:tc>
        <w:tc>
          <w:tcPr>
            <w:tcW w:w="567" w:type="dxa"/>
            <w:tcBorders>
              <w:top w:val="single" w:sz="4" w:space="0" w:color="auto"/>
              <w:left w:val="single" w:sz="4" w:space="0" w:color="auto"/>
              <w:bottom w:val="single" w:sz="4" w:space="0" w:color="auto"/>
              <w:right w:val="single" w:sz="4" w:space="0" w:color="auto"/>
            </w:tcBorders>
            <w:textDirection w:val="btLr"/>
          </w:tcPr>
          <w:p w14:paraId="0B14CC61" w14:textId="66B119D7" w:rsidR="00E23636" w:rsidRPr="00B53E7D" w:rsidRDefault="0027324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BB5554" w:rsidRPr="00B53E7D">
              <w:rPr>
                <w:rFonts w:ascii="Times New Roman" w:eastAsia="Times New Roman" w:hAnsi="Times New Roman" w:cs="Times New Roman"/>
                <w:sz w:val="28"/>
                <w:szCs w:val="28"/>
                <w:lang w:eastAsia="ru-RU"/>
              </w:rPr>
              <w:t>1</w:t>
            </w:r>
            <w:r w:rsidR="000A4EC5" w:rsidRPr="00B53E7D">
              <w:rPr>
                <w:rFonts w:ascii="Times New Roman" w:eastAsia="Times New Roman" w:hAnsi="Times New Roman" w:cs="Times New Roman"/>
                <w:sz w:val="28"/>
                <w:szCs w:val="28"/>
                <w:lang w:eastAsia="ru-RU"/>
              </w:rPr>
              <w:t> 427,3</w:t>
            </w:r>
          </w:p>
        </w:tc>
        <w:tc>
          <w:tcPr>
            <w:tcW w:w="567" w:type="dxa"/>
            <w:tcBorders>
              <w:top w:val="single" w:sz="4" w:space="0" w:color="auto"/>
              <w:left w:val="single" w:sz="4" w:space="0" w:color="auto"/>
              <w:bottom w:val="single" w:sz="4" w:space="0" w:color="auto"/>
              <w:right w:val="single" w:sz="4" w:space="0" w:color="auto"/>
            </w:tcBorders>
            <w:textDirection w:val="btLr"/>
          </w:tcPr>
          <w:p w14:paraId="37F1520C" w14:textId="79A6E758" w:rsidR="00E23636" w:rsidRPr="00B53E7D" w:rsidRDefault="000A4EC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3FE561AA" w14:textId="595CA411" w:rsidR="00E23636" w:rsidRPr="00B53E7D" w:rsidRDefault="000A4EC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5DE07F49" w14:textId="514AF87F" w:rsidR="00E23636" w:rsidRPr="00B53E7D" w:rsidRDefault="0027324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0A4EC5" w:rsidRPr="00B53E7D">
              <w:rPr>
                <w:rFonts w:ascii="Times New Roman" w:eastAsia="Times New Roman" w:hAnsi="Times New Roman" w:cs="Times New Roman"/>
                <w:sz w:val="28"/>
                <w:szCs w:val="28"/>
                <w:lang w:eastAsia="ru-RU"/>
              </w:rPr>
              <w:t>1 875,8</w:t>
            </w:r>
          </w:p>
        </w:tc>
        <w:tc>
          <w:tcPr>
            <w:tcW w:w="567" w:type="dxa"/>
            <w:tcBorders>
              <w:top w:val="single" w:sz="4" w:space="0" w:color="auto"/>
              <w:left w:val="single" w:sz="4" w:space="0" w:color="auto"/>
              <w:bottom w:val="single" w:sz="4" w:space="0" w:color="auto"/>
              <w:right w:val="single" w:sz="4" w:space="0" w:color="auto"/>
            </w:tcBorders>
            <w:textDirection w:val="btLr"/>
          </w:tcPr>
          <w:p w14:paraId="08800D22" w14:textId="2C1EB6BA" w:rsidR="00E23636" w:rsidRPr="00B53E7D" w:rsidRDefault="009778FD" w:rsidP="000A4EC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r w:rsidR="000A4EC5" w:rsidRPr="00B53E7D">
              <w:rPr>
                <w:rFonts w:ascii="Times New Roman" w:eastAsia="Times New Roman" w:hAnsi="Times New Roman" w:cs="Times New Roman"/>
                <w:sz w:val="28"/>
                <w:szCs w:val="28"/>
                <w:lang w:eastAsia="ru-RU"/>
              </w:rPr>
              <w:t>4 191,0</w:t>
            </w:r>
          </w:p>
        </w:tc>
      </w:tr>
      <w:tr w:rsidR="00E23636" w:rsidRPr="00B53E7D" w14:paraId="32995BFF" w14:textId="77777777" w:rsidTr="00191630">
        <w:trPr>
          <w:cantSplit/>
          <w:trHeight w:val="856"/>
          <w:jc w:val="center"/>
        </w:trPr>
        <w:tc>
          <w:tcPr>
            <w:tcW w:w="1951" w:type="dxa"/>
            <w:gridSpan w:val="4"/>
            <w:vMerge/>
            <w:tcBorders>
              <w:top w:val="single" w:sz="4" w:space="0" w:color="auto"/>
              <w:left w:val="single" w:sz="4" w:space="0" w:color="auto"/>
              <w:bottom w:val="single" w:sz="4" w:space="0" w:color="auto"/>
              <w:right w:val="single" w:sz="4" w:space="0" w:color="auto"/>
            </w:tcBorders>
            <w:vAlign w:val="center"/>
            <w:hideMark/>
          </w:tcPr>
          <w:p w14:paraId="7CC637B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5B55945E"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7D29CF4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801138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c>
          <w:tcPr>
            <w:tcW w:w="567" w:type="dxa"/>
            <w:tcBorders>
              <w:top w:val="single" w:sz="4" w:space="0" w:color="auto"/>
              <w:left w:val="single" w:sz="4" w:space="0" w:color="auto"/>
              <w:bottom w:val="single" w:sz="4" w:space="0" w:color="auto"/>
              <w:right w:val="single" w:sz="4" w:space="0" w:color="auto"/>
            </w:tcBorders>
            <w:textDirection w:val="btLr"/>
          </w:tcPr>
          <w:p w14:paraId="6C5637D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AA311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2A19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20E45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0E3E6B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160A6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r>
      <w:tr w:rsidR="00E23636" w:rsidRPr="00B53E7D" w14:paraId="61A1E34C" w14:textId="77777777" w:rsidTr="00191630">
        <w:trPr>
          <w:cantSplit/>
          <w:trHeight w:val="547"/>
          <w:jc w:val="center"/>
        </w:trPr>
        <w:tc>
          <w:tcPr>
            <w:tcW w:w="1951" w:type="dxa"/>
            <w:gridSpan w:val="4"/>
            <w:vMerge/>
            <w:tcBorders>
              <w:top w:val="single" w:sz="4" w:space="0" w:color="auto"/>
              <w:left w:val="single" w:sz="4" w:space="0" w:color="auto"/>
              <w:bottom w:val="single" w:sz="4" w:space="0" w:color="auto"/>
              <w:right w:val="single" w:sz="4" w:space="0" w:color="auto"/>
            </w:tcBorders>
            <w:vAlign w:val="center"/>
            <w:hideMark/>
          </w:tcPr>
          <w:p w14:paraId="406B0BEB"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tcPr>
          <w:p w14:paraId="65B51EB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7069603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59C641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B7841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525A3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5CBCB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C16BA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4D0E4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29EE2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06A830EB" w14:textId="77777777" w:rsidTr="00191630">
        <w:trPr>
          <w:cantSplit/>
          <w:trHeight w:val="1219"/>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1A99BCFE"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5.1. Содержание аппарата управления</w:t>
            </w:r>
          </w:p>
        </w:tc>
        <w:tc>
          <w:tcPr>
            <w:tcW w:w="1588" w:type="dxa"/>
            <w:tcBorders>
              <w:top w:val="single" w:sz="4" w:space="0" w:color="auto"/>
              <w:left w:val="single" w:sz="4" w:space="0" w:color="auto"/>
              <w:bottom w:val="single" w:sz="4" w:space="0" w:color="auto"/>
              <w:right w:val="single" w:sz="4" w:space="0" w:color="auto"/>
            </w:tcBorders>
            <w:hideMark/>
          </w:tcPr>
          <w:p w14:paraId="16F422B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EE449B4"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2 544,1</w:t>
            </w:r>
          </w:p>
        </w:tc>
        <w:tc>
          <w:tcPr>
            <w:tcW w:w="567" w:type="dxa"/>
            <w:tcBorders>
              <w:top w:val="single" w:sz="4" w:space="0" w:color="auto"/>
              <w:left w:val="single" w:sz="4" w:space="0" w:color="auto"/>
              <w:bottom w:val="single" w:sz="4" w:space="0" w:color="auto"/>
              <w:right w:val="single" w:sz="4" w:space="0" w:color="auto"/>
            </w:tcBorders>
            <w:textDirection w:val="btLr"/>
          </w:tcPr>
          <w:p w14:paraId="06EC50F7" w14:textId="3B6C7223" w:rsidR="00E23636" w:rsidRPr="00B53E7D" w:rsidRDefault="006A3B97" w:rsidP="00A5334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3 085</w:t>
            </w:r>
            <w:r w:rsidR="00A53344" w:rsidRPr="00B53E7D">
              <w:rPr>
                <w:rFonts w:ascii="Times New Roman" w:eastAsia="Times New Roman" w:hAnsi="Times New Roman" w:cs="Times New Roman"/>
                <w:bCs/>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tcPr>
          <w:p w14:paraId="32EACDA7" w14:textId="17D8D547" w:rsidR="00E23636" w:rsidRPr="00B53E7D" w:rsidRDefault="000A4EC5" w:rsidP="006A3B9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2 983,4</w:t>
            </w:r>
          </w:p>
        </w:tc>
        <w:tc>
          <w:tcPr>
            <w:tcW w:w="567" w:type="dxa"/>
            <w:tcBorders>
              <w:top w:val="single" w:sz="4" w:space="0" w:color="auto"/>
              <w:left w:val="single" w:sz="4" w:space="0" w:color="auto"/>
              <w:bottom w:val="single" w:sz="4" w:space="0" w:color="auto"/>
              <w:right w:val="single" w:sz="4" w:space="0" w:color="auto"/>
            </w:tcBorders>
            <w:textDirection w:val="btLr"/>
          </w:tcPr>
          <w:p w14:paraId="74E042CD" w14:textId="1BBD4830" w:rsidR="00E23636" w:rsidRPr="00B53E7D" w:rsidRDefault="00E2363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w:t>
            </w:r>
            <w:r w:rsidR="000A4EC5" w:rsidRPr="00B53E7D">
              <w:rPr>
                <w:rFonts w:ascii="Times New Roman" w:eastAsia="Times New Roman" w:hAnsi="Times New Roman" w:cs="Times New Roman"/>
                <w:bCs/>
                <w:sz w:val="28"/>
                <w:szCs w:val="28"/>
                <w:lang w:eastAsia="ru-RU"/>
              </w:rPr>
              <w:t> 781,0</w:t>
            </w:r>
          </w:p>
        </w:tc>
        <w:tc>
          <w:tcPr>
            <w:tcW w:w="567" w:type="dxa"/>
            <w:tcBorders>
              <w:top w:val="single" w:sz="4" w:space="0" w:color="auto"/>
              <w:left w:val="single" w:sz="4" w:space="0" w:color="auto"/>
              <w:bottom w:val="single" w:sz="4" w:space="0" w:color="auto"/>
              <w:right w:val="single" w:sz="4" w:space="0" w:color="auto"/>
            </w:tcBorders>
            <w:textDirection w:val="btLr"/>
          </w:tcPr>
          <w:p w14:paraId="5A6FA915" w14:textId="3C7A1E17" w:rsidR="00E23636" w:rsidRPr="00B53E7D" w:rsidRDefault="00E2363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w:t>
            </w:r>
            <w:r w:rsidR="000A4EC5" w:rsidRPr="00B53E7D">
              <w:rPr>
                <w:rFonts w:ascii="Times New Roman" w:eastAsia="Times New Roman" w:hAnsi="Times New Roman" w:cs="Times New Roman"/>
                <w:bCs/>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tcPr>
          <w:p w14:paraId="08B67927" w14:textId="69154963" w:rsidR="00E23636" w:rsidRPr="00B53E7D" w:rsidRDefault="00E2363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w:t>
            </w:r>
            <w:r w:rsidR="000A4EC5" w:rsidRPr="00B53E7D">
              <w:rPr>
                <w:rFonts w:ascii="Times New Roman" w:eastAsia="Times New Roman" w:hAnsi="Times New Roman" w:cs="Times New Roman"/>
                <w:bCs/>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tcPr>
          <w:p w14:paraId="5B527D92" w14:textId="6B782232" w:rsidR="00E23636" w:rsidRPr="00B53E7D" w:rsidRDefault="006A3B97" w:rsidP="000A4EC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A4EC5" w:rsidRPr="00B53E7D">
              <w:rPr>
                <w:rFonts w:ascii="Times New Roman" w:eastAsia="Times New Roman" w:hAnsi="Times New Roman" w:cs="Times New Roman"/>
                <w:sz w:val="28"/>
                <w:szCs w:val="28"/>
                <w:lang w:eastAsia="ru-RU"/>
              </w:rPr>
              <w:t>6 696,9</w:t>
            </w:r>
          </w:p>
        </w:tc>
      </w:tr>
      <w:tr w:rsidR="00E23636" w:rsidRPr="00B53E7D" w14:paraId="4636C11D" w14:textId="77777777" w:rsidTr="00191630">
        <w:trPr>
          <w:cantSplit/>
          <w:trHeight w:val="701"/>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7D6969E7"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010CE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FCF3A5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FE627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9144BE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AB1444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D95EDD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D2A0A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6A2C6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06A779F4" w14:textId="77777777" w:rsidTr="00191630">
        <w:trPr>
          <w:cantSplit/>
          <w:trHeight w:val="567"/>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3D9B50E0"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A7A64F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480051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E4F0C8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9A08F7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AC2B0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FACB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65D2D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5583A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38E87894" w14:textId="77777777" w:rsidTr="005544C9">
        <w:trPr>
          <w:cantSplit/>
          <w:trHeight w:val="1415"/>
          <w:jc w:val="center"/>
        </w:trPr>
        <w:tc>
          <w:tcPr>
            <w:tcW w:w="5495" w:type="dxa"/>
            <w:gridSpan w:val="5"/>
            <w:vMerge w:val="restart"/>
            <w:tcBorders>
              <w:top w:val="single" w:sz="4" w:space="0" w:color="auto"/>
              <w:left w:val="single" w:sz="4" w:space="0" w:color="auto"/>
              <w:bottom w:val="single" w:sz="4" w:space="0" w:color="auto"/>
              <w:right w:val="single" w:sz="4" w:space="0" w:color="auto"/>
            </w:tcBorders>
            <w:hideMark/>
          </w:tcPr>
          <w:p w14:paraId="61FE3D89"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5.2. Муниципальные учреждения</w:t>
            </w:r>
          </w:p>
        </w:tc>
        <w:tc>
          <w:tcPr>
            <w:tcW w:w="1588" w:type="dxa"/>
            <w:tcBorders>
              <w:top w:val="single" w:sz="4" w:space="0" w:color="auto"/>
              <w:left w:val="single" w:sz="4" w:space="0" w:color="auto"/>
              <w:bottom w:val="single" w:sz="4" w:space="0" w:color="auto"/>
              <w:right w:val="single" w:sz="4" w:space="0" w:color="auto"/>
            </w:tcBorders>
            <w:hideMark/>
          </w:tcPr>
          <w:p w14:paraId="718B9DF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436F2F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14 988,4</w:t>
            </w:r>
          </w:p>
        </w:tc>
        <w:tc>
          <w:tcPr>
            <w:tcW w:w="567" w:type="dxa"/>
            <w:tcBorders>
              <w:top w:val="single" w:sz="4" w:space="0" w:color="auto"/>
              <w:left w:val="single" w:sz="4" w:space="0" w:color="auto"/>
              <w:bottom w:val="single" w:sz="4" w:space="0" w:color="auto"/>
              <w:right w:val="single" w:sz="4" w:space="0" w:color="auto"/>
            </w:tcBorders>
            <w:textDirection w:val="btLr"/>
          </w:tcPr>
          <w:p w14:paraId="1B144527" w14:textId="1BD5F78A" w:rsidR="00E23636" w:rsidRPr="00B53E7D" w:rsidRDefault="00A53344" w:rsidP="006A3B9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r w:rsidR="006A3B97" w:rsidRPr="00B53E7D">
              <w:rPr>
                <w:rFonts w:ascii="Times New Roman" w:eastAsia="Times New Roman" w:hAnsi="Times New Roman" w:cs="Times New Roman"/>
                <w:sz w:val="28"/>
                <w:szCs w:val="28"/>
                <w:lang w:eastAsia="ru-RU"/>
              </w:rPr>
              <w:t> 353,9</w:t>
            </w:r>
          </w:p>
        </w:tc>
        <w:tc>
          <w:tcPr>
            <w:tcW w:w="567" w:type="dxa"/>
            <w:tcBorders>
              <w:top w:val="single" w:sz="4" w:space="0" w:color="auto"/>
              <w:left w:val="single" w:sz="4" w:space="0" w:color="auto"/>
              <w:bottom w:val="single" w:sz="4" w:space="0" w:color="auto"/>
              <w:right w:val="single" w:sz="4" w:space="0" w:color="auto"/>
            </w:tcBorders>
            <w:textDirection w:val="btLr"/>
          </w:tcPr>
          <w:p w14:paraId="73ADA4F5" w14:textId="5883A69F" w:rsidR="00E23636" w:rsidRPr="00B53E7D" w:rsidRDefault="00BB5554"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r w:rsidR="000A4EC5" w:rsidRPr="00B53E7D">
              <w:rPr>
                <w:rFonts w:ascii="Times New Roman" w:eastAsia="Times New Roman" w:hAnsi="Times New Roman" w:cs="Times New Roman"/>
                <w:sz w:val="28"/>
                <w:szCs w:val="28"/>
                <w:lang w:eastAsia="ru-RU"/>
              </w:rPr>
              <w:t> 443,9</w:t>
            </w:r>
          </w:p>
        </w:tc>
        <w:tc>
          <w:tcPr>
            <w:tcW w:w="567" w:type="dxa"/>
            <w:tcBorders>
              <w:top w:val="single" w:sz="4" w:space="0" w:color="auto"/>
              <w:left w:val="single" w:sz="4" w:space="0" w:color="auto"/>
              <w:bottom w:val="single" w:sz="4" w:space="0" w:color="auto"/>
              <w:right w:val="single" w:sz="4" w:space="0" w:color="auto"/>
            </w:tcBorders>
            <w:textDirection w:val="btLr"/>
          </w:tcPr>
          <w:p w14:paraId="679E4942" w14:textId="1AA5116F" w:rsidR="00E23636" w:rsidRPr="00B53E7D" w:rsidRDefault="005545F1"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A4EC5" w:rsidRPr="00B53E7D">
              <w:rPr>
                <w:rFonts w:ascii="Times New Roman" w:eastAsia="Times New Roman" w:hAnsi="Times New Roman" w:cs="Times New Roman"/>
                <w:sz w:val="28"/>
                <w:szCs w:val="28"/>
                <w:lang w:eastAsia="ru-RU"/>
              </w:rPr>
              <w:t>9 259,3</w:t>
            </w:r>
          </w:p>
        </w:tc>
        <w:tc>
          <w:tcPr>
            <w:tcW w:w="567" w:type="dxa"/>
            <w:tcBorders>
              <w:top w:val="single" w:sz="4" w:space="0" w:color="auto"/>
              <w:left w:val="single" w:sz="4" w:space="0" w:color="auto"/>
              <w:bottom w:val="single" w:sz="4" w:space="0" w:color="auto"/>
              <w:right w:val="single" w:sz="4" w:space="0" w:color="auto"/>
            </w:tcBorders>
            <w:textDirection w:val="btLr"/>
          </w:tcPr>
          <w:p w14:paraId="3E6D455D" w14:textId="1C6EC3B2" w:rsidR="00E23636" w:rsidRPr="00B53E7D" w:rsidRDefault="005545F1"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0A4EC5" w:rsidRPr="00B53E7D">
              <w:rPr>
                <w:rFonts w:ascii="Times New Roman" w:eastAsia="Times New Roman" w:hAnsi="Times New Roman" w:cs="Times New Roman"/>
                <w:sz w:val="28"/>
                <w:szCs w:val="28"/>
                <w:lang w:eastAsia="ru-RU"/>
              </w:rPr>
              <w:t>9 224,3</w:t>
            </w:r>
          </w:p>
        </w:tc>
        <w:tc>
          <w:tcPr>
            <w:tcW w:w="567" w:type="dxa"/>
            <w:tcBorders>
              <w:top w:val="single" w:sz="4" w:space="0" w:color="auto"/>
              <w:left w:val="single" w:sz="4" w:space="0" w:color="auto"/>
              <w:bottom w:val="single" w:sz="4" w:space="0" w:color="auto"/>
              <w:right w:val="single" w:sz="4" w:space="0" w:color="auto"/>
            </w:tcBorders>
            <w:textDirection w:val="btLr"/>
          </w:tcPr>
          <w:p w14:paraId="010AD934" w14:textId="59A719AF" w:rsidR="00E23636" w:rsidRPr="00B53E7D" w:rsidRDefault="000A4EC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183B6042" w14:textId="4C8F3069" w:rsidR="00E23636" w:rsidRPr="00B53E7D" w:rsidRDefault="005545F1" w:rsidP="000A4EC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r w:rsidR="000A4EC5" w:rsidRPr="00B53E7D">
              <w:rPr>
                <w:rFonts w:ascii="Times New Roman" w:eastAsia="Times New Roman" w:hAnsi="Times New Roman" w:cs="Times New Roman"/>
                <w:sz w:val="28"/>
                <w:szCs w:val="28"/>
                <w:lang w:eastAsia="ru-RU"/>
              </w:rPr>
              <w:t>7 494,1</w:t>
            </w:r>
          </w:p>
        </w:tc>
      </w:tr>
      <w:tr w:rsidR="00E23636" w:rsidRPr="00B53E7D" w14:paraId="57119946" w14:textId="77777777" w:rsidTr="00191630">
        <w:trPr>
          <w:cantSplit/>
          <w:trHeight w:val="888"/>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4966986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FF06B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558D20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c>
          <w:tcPr>
            <w:tcW w:w="567" w:type="dxa"/>
            <w:tcBorders>
              <w:top w:val="single" w:sz="4" w:space="0" w:color="auto"/>
              <w:left w:val="single" w:sz="4" w:space="0" w:color="auto"/>
              <w:bottom w:val="single" w:sz="4" w:space="0" w:color="auto"/>
              <w:right w:val="single" w:sz="4" w:space="0" w:color="auto"/>
            </w:tcBorders>
            <w:textDirection w:val="btLr"/>
          </w:tcPr>
          <w:p w14:paraId="7B7F6B1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23BD21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F828C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4050D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06B764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5A5072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r>
      <w:tr w:rsidR="00E23636" w:rsidRPr="00B53E7D" w14:paraId="7E9DC7D4" w14:textId="77777777" w:rsidTr="00191630">
        <w:trPr>
          <w:cantSplit/>
          <w:trHeight w:val="604"/>
          <w:jc w:val="center"/>
        </w:trPr>
        <w:tc>
          <w:tcPr>
            <w:tcW w:w="5495" w:type="dxa"/>
            <w:gridSpan w:val="5"/>
            <w:vMerge/>
            <w:tcBorders>
              <w:top w:val="single" w:sz="4" w:space="0" w:color="auto"/>
              <w:left w:val="single" w:sz="4" w:space="0" w:color="auto"/>
              <w:bottom w:val="single" w:sz="4" w:space="0" w:color="auto"/>
              <w:right w:val="single" w:sz="4" w:space="0" w:color="auto"/>
            </w:tcBorders>
            <w:vAlign w:val="center"/>
            <w:hideMark/>
          </w:tcPr>
          <w:p w14:paraId="5931EE5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B92611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A494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9F486B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E0643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F72182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7157F8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C99B4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756F91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bl>
    <w:p w14:paraId="06081B3C" w14:textId="77777777" w:rsidR="00E23636" w:rsidRPr="00B53E7D" w:rsidRDefault="00E23636" w:rsidP="00E23636">
      <w:pPr>
        <w:framePr w:w="11166" w:wrap="auto" w:hAnchor="text" w:x="567"/>
        <w:spacing w:after="0" w:line="240" w:lineRule="auto"/>
        <w:rPr>
          <w:rFonts w:ascii="Times New Roman" w:eastAsia="Times New Roman" w:hAnsi="Times New Roman" w:cs="Times New Roman"/>
          <w:b/>
          <w:sz w:val="28"/>
          <w:szCs w:val="28"/>
          <w:lang w:eastAsia="ru-RU"/>
        </w:rPr>
        <w:sectPr w:rsidR="00E23636" w:rsidRPr="00B53E7D" w:rsidSect="00B71FE5">
          <w:pgSz w:w="11906" w:h="16838"/>
          <w:pgMar w:top="709" w:right="851" w:bottom="284" w:left="1134" w:header="709" w:footer="709" w:gutter="0"/>
          <w:cols w:space="708"/>
          <w:docGrid w:linePitch="360"/>
        </w:sectPr>
      </w:pPr>
    </w:p>
    <w:p w14:paraId="0009932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Ожидаемые результаты.</w:t>
      </w:r>
    </w:p>
    <w:p w14:paraId="0A5F2E8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программы станут:</w:t>
      </w:r>
    </w:p>
    <w:p w14:paraId="00882E4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i/>
          <w:sz w:val="28"/>
          <w:szCs w:val="28"/>
          <w:lang w:eastAsia="ru-RU"/>
        </w:rPr>
        <w:t>В подпрограмме «Создание условий для организации досуга и обеспечение жителей услугами клубной системы»:</w:t>
      </w:r>
    </w:p>
    <w:p w14:paraId="03646DB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культурно - массовых мероприятий и участников художественной самодеятельности;</w:t>
      </w:r>
    </w:p>
    <w:p w14:paraId="3ED2134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доступности услуг культурно - досуговых учреждений;</w:t>
      </w:r>
    </w:p>
    <w:p w14:paraId="1C39E84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разнообразия услуг и форм культурно - досуговой деятельности;</w:t>
      </w:r>
    </w:p>
    <w:p w14:paraId="7491BD1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активная поддержка выставочной деятельности;</w:t>
      </w:r>
    </w:p>
    <w:p w14:paraId="16111E5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работников культурно - досуговых учреждений;</w:t>
      </w:r>
    </w:p>
    <w:p w14:paraId="29C69002" w14:textId="77777777" w:rsidR="00E23636" w:rsidRPr="00B53E7D" w:rsidRDefault="00E23636" w:rsidP="00E23636">
      <w:pPr>
        <w:spacing w:after="0" w:line="240" w:lineRule="auto"/>
        <w:ind w:left="-567" w:firstLine="709"/>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научное и методическое обеспечение деятельности культурно - досуговых учреждений.</w:t>
      </w:r>
    </w:p>
    <w:p w14:paraId="418F555F" w14:textId="77777777" w:rsidR="00E23636" w:rsidRPr="00B53E7D" w:rsidRDefault="00E23636" w:rsidP="00E23636">
      <w:pPr>
        <w:spacing w:after="0" w:line="240" w:lineRule="auto"/>
        <w:ind w:left="-567" w:firstLine="567"/>
        <w:jc w:val="both"/>
        <w:rPr>
          <w:rFonts w:ascii="Times New Roman" w:eastAsia="Times New Roman" w:hAnsi="Times New Roman" w:cs="Times New Roman"/>
          <w:i/>
          <w:sz w:val="28"/>
          <w:szCs w:val="28"/>
          <w:lang w:eastAsia="ru-RU"/>
        </w:rPr>
      </w:pPr>
      <w:r w:rsidRPr="00B53E7D">
        <w:rPr>
          <w:rFonts w:ascii="Times New Roman" w:eastAsia="Times New Roman" w:hAnsi="Times New Roman" w:cs="Times New Roman"/>
          <w:i/>
          <w:sz w:val="28"/>
          <w:szCs w:val="28"/>
          <w:lang w:eastAsia="ru-RU"/>
        </w:rPr>
        <w:t>В подпрограмме «Развитие библиотечного дела»:</w:t>
      </w:r>
    </w:p>
    <w:p w14:paraId="32CB03A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интеграция библиотек округа в единую информационную компьютерную сеть;</w:t>
      </w:r>
    </w:p>
    <w:p w14:paraId="3157742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единого собрания полных текстов электронных документов, свободный доступ к которому осуществляется через сайт НГОУНБ в информационно - телекоммуникационной сети «Интернет»;</w:t>
      </w:r>
    </w:p>
    <w:p w14:paraId="03100A9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уровня комплектования книжных фондов библиотек округа;</w:t>
      </w:r>
    </w:p>
    <w:p w14:paraId="1973C19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услуг библиотек у населения;</w:t>
      </w:r>
    </w:p>
    <w:p w14:paraId="08D76DB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разнообразия библиотечных услуг;</w:t>
      </w:r>
    </w:p>
    <w:p w14:paraId="4B97FEF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правовой, деловой и социально - значимой информации, электронных ресурсов библиотек;</w:t>
      </w:r>
    </w:p>
    <w:p w14:paraId="211DE1A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использования бюджетных средств, направленных на библиотечное дело.</w:t>
      </w:r>
    </w:p>
    <w:p w14:paraId="1267019D" w14:textId="77777777" w:rsidR="00E23636" w:rsidRPr="00B53E7D" w:rsidRDefault="00E23636" w:rsidP="00E23636">
      <w:pPr>
        <w:spacing w:after="0" w:line="240" w:lineRule="auto"/>
        <w:ind w:left="-567" w:firstLine="567"/>
        <w:jc w:val="both"/>
        <w:rPr>
          <w:rFonts w:ascii="Times New Roman" w:eastAsia="Times New Roman" w:hAnsi="Times New Roman" w:cs="Times New Roman"/>
          <w:i/>
          <w:sz w:val="28"/>
          <w:szCs w:val="28"/>
          <w:lang w:eastAsia="ru-RU"/>
        </w:rPr>
      </w:pPr>
      <w:r w:rsidRPr="00B53E7D">
        <w:rPr>
          <w:rFonts w:ascii="Times New Roman" w:eastAsia="Times New Roman" w:hAnsi="Times New Roman" w:cs="Times New Roman"/>
          <w:i/>
          <w:sz w:val="28"/>
          <w:szCs w:val="28"/>
          <w:lang w:eastAsia="ru-RU"/>
        </w:rPr>
        <w:t>В подпрограмме «Развитие музейного дела»:</w:t>
      </w:r>
    </w:p>
    <w:p w14:paraId="14B5A91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условий доступа жителей округа к культурным ценностям;</w:t>
      </w:r>
    </w:p>
    <w:p w14:paraId="1825CFD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сохранности музейного фонда, в том числе реставрация и консервация музейных предметов;</w:t>
      </w:r>
    </w:p>
    <w:p w14:paraId="7DA46E0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пополнение музейного фонда;</w:t>
      </w:r>
    </w:p>
    <w:p w14:paraId="281E28D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музея, в том числе обеспечение современным оборудованием для хранения и использования музейного фонда;</w:t>
      </w:r>
    </w:p>
    <w:p w14:paraId="2810697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информатизация музейного дела;</w:t>
      </w:r>
    </w:p>
    <w:p w14:paraId="18A9B82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финансово - хозяйственной деятельности музея за счет реализации новых принципов финансирования;</w:t>
      </w:r>
    </w:p>
    <w:p w14:paraId="420B123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музейных работников;</w:t>
      </w:r>
    </w:p>
    <w:p w14:paraId="3DC7154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методическое обеспечение деятельности музея;</w:t>
      </w:r>
    </w:p>
    <w:p w14:paraId="19885FA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музейных услуг и использования бюджетных средств на обеспечение деятельности музея;</w:t>
      </w:r>
    </w:p>
    <w:p w14:paraId="1FCB0E4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улучшение сохранности музейного фонда;</w:t>
      </w:r>
    </w:p>
    <w:p w14:paraId="4BEF3D2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музея у населения округа.</w:t>
      </w:r>
    </w:p>
    <w:p w14:paraId="340A54C4" w14:textId="77777777" w:rsidR="00E23636" w:rsidRPr="00B53E7D" w:rsidRDefault="00E23636" w:rsidP="00E23636">
      <w:pPr>
        <w:spacing w:after="0" w:line="240" w:lineRule="auto"/>
        <w:ind w:left="-567" w:firstLine="567"/>
        <w:jc w:val="both"/>
        <w:rPr>
          <w:rFonts w:ascii="Times New Roman" w:eastAsia="Times New Roman" w:hAnsi="Times New Roman" w:cs="Times New Roman"/>
          <w:i/>
          <w:sz w:val="28"/>
          <w:szCs w:val="28"/>
          <w:lang w:eastAsia="ru-RU"/>
        </w:rPr>
      </w:pPr>
      <w:r w:rsidRPr="00B53E7D">
        <w:rPr>
          <w:rFonts w:ascii="Times New Roman" w:eastAsia="Times New Roman" w:hAnsi="Times New Roman" w:cs="Times New Roman"/>
          <w:i/>
          <w:sz w:val="28"/>
          <w:szCs w:val="28"/>
          <w:lang w:eastAsia="ru-RU"/>
        </w:rPr>
        <w:t>В подпрограмме «Развитие дополнительного образования детей в области искусства и культуры»:</w:t>
      </w:r>
    </w:p>
    <w:p w14:paraId="0B62BB3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лицензирование дополнительных профессиональных общеобразовательных программ;</w:t>
      </w:r>
    </w:p>
    <w:p w14:paraId="65B623C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детской школы искусств;</w:t>
      </w:r>
    </w:p>
    <w:p w14:paraId="17872C2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взаимодействия с учреждениями и организациями округа;</w:t>
      </w:r>
    </w:p>
    <w:p w14:paraId="37B4FFF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сохранение контингента обучающихся;</w:t>
      </w:r>
    </w:p>
    <w:p w14:paraId="35CBE0D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образовательной услуги.</w:t>
      </w:r>
    </w:p>
    <w:p w14:paraId="697CC66E" w14:textId="77777777" w:rsidR="00E23636" w:rsidRPr="00B53E7D" w:rsidRDefault="00E23636" w:rsidP="00E23636">
      <w:pPr>
        <w:spacing w:after="0" w:line="240" w:lineRule="auto"/>
        <w:ind w:left="-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Программы при условии полного финансирования программы.</w:t>
      </w:r>
    </w:p>
    <w:p w14:paraId="72D56A9C"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капитального ремонта в 5 учреждениях культуры округа позволит улучшить качество предоставляемых услуг культурно - досугового типа населению.</w:t>
      </w:r>
    </w:p>
    <w:p w14:paraId="0067DE28"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провести в соответствие учреждения культуры нормам пожарной безопасности.</w:t>
      </w:r>
    </w:p>
    <w:p w14:paraId="2BC26532"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фестивалей различного уровня, поддержка гастрольной практики повысят конкурентно способность творческого продукта, создаваемого на территории округа.</w:t>
      </w:r>
    </w:p>
    <w:p w14:paraId="5BB0FFA3"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творческой активности детей, повысить уровень их мастерства.</w:t>
      </w:r>
    </w:p>
    <w:p w14:paraId="304BFB97"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и проведение государственных праздников и общественно значимых мероприятий, позволит повысить уровень самосознания и духовно - нравственный потенциал общества.</w:t>
      </w:r>
    </w:p>
    <w:p w14:paraId="6DFF8E7E"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Поддержка выставочной деятельности будет способствовать популяризации и развитию изобразительного искусства и народного творчества в округе.</w:t>
      </w:r>
    </w:p>
    <w:p w14:paraId="000A7249" w14:textId="318EB0DB"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 счет быстрого прироста количества библиографических записей в свободном электронном каталоге библиотек округа будет сформирован мощный электронный ресурс, позволяющий охватить библиотечным обслуживание</w:t>
      </w:r>
      <w:r w:rsidR="004E1EDE" w:rsidRPr="00B53E7D">
        <w:rPr>
          <w:rFonts w:ascii="Times New Roman" w:eastAsia="Times New Roman" w:hAnsi="Times New Roman" w:cs="Times New Roman"/>
          <w:sz w:val="28"/>
          <w:szCs w:val="28"/>
          <w:lang w:eastAsia="ru-RU"/>
        </w:rPr>
        <w:t>м</w:t>
      </w:r>
      <w:r w:rsidRPr="00B53E7D">
        <w:rPr>
          <w:rFonts w:ascii="Times New Roman" w:eastAsia="Times New Roman" w:hAnsi="Times New Roman" w:cs="Times New Roman"/>
          <w:sz w:val="28"/>
          <w:szCs w:val="28"/>
          <w:lang w:eastAsia="ru-RU"/>
        </w:rPr>
        <w:t xml:space="preserve"> удаленных сельских библиотек. Данный каталог станет составной частью свободного электронного каталога библиотек России, что позволит библиотекам округа активно участвовать в создании национального ресурса России.</w:t>
      </w:r>
    </w:p>
    <w:p w14:paraId="2BCF0D66"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Улучшение комплектования книжных фондов библиотек количественном и качественном эквивалентах.</w:t>
      </w:r>
    </w:p>
    <w:p w14:paraId="4141C258"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востребованности услуг библиотек, музеев и клубно - досуговых учреждений у населения, в связи с повышением их качества, разнообразия форм и большей доступности.</w:t>
      </w:r>
    </w:p>
    <w:p w14:paraId="12C98B9A" w14:textId="77777777" w:rsidR="00E23636" w:rsidRPr="00B53E7D" w:rsidRDefault="00E23636" w:rsidP="00E23636">
      <w:pPr>
        <w:spacing w:after="0" w:line="240" w:lineRule="auto"/>
        <w:ind w:hanging="513"/>
        <w:jc w:val="both"/>
        <w:rPr>
          <w:rFonts w:ascii="Times New Roman" w:eastAsia="Times New Roman" w:hAnsi="Times New Roman" w:cs="Times New Roman"/>
          <w:sz w:val="28"/>
          <w:szCs w:val="28"/>
          <w:lang w:eastAsia="ru-RU"/>
        </w:rPr>
      </w:pPr>
    </w:p>
    <w:p w14:paraId="58FD606C" w14:textId="77777777" w:rsidR="00E23636" w:rsidRPr="00B53E7D" w:rsidRDefault="00E23636" w:rsidP="00E23636">
      <w:pPr>
        <w:spacing w:after="0" w:line="240" w:lineRule="auto"/>
        <w:ind w:hanging="513"/>
        <w:jc w:val="both"/>
        <w:rPr>
          <w:rFonts w:ascii="Times New Roman" w:eastAsia="Times New Roman" w:hAnsi="Times New Roman" w:cs="Times New Roman"/>
          <w:sz w:val="28"/>
          <w:szCs w:val="28"/>
          <w:lang w:eastAsia="ru-RU"/>
        </w:rPr>
      </w:pPr>
    </w:p>
    <w:p w14:paraId="51B41BB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___________________</w:t>
      </w:r>
    </w:p>
    <w:p w14:paraId="0598B213"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4DF42DE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B92278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1031E6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FB1AC96"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E36AA3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22C006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D175643"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3553E0E" w14:textId="3A1D38A6"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E12FC0B" w14:textId="095BED45" w:rsidR="001A344D" w:rsidRPr="00B53E7D" w:rsidRDefault="001A344D" w:rsidP="00E23636">
      <w:pPr>
        <w:spacing w:after="0" w:line="240" w:lineRule="auto"/>
        <w:jc w:val="center"/>
        <w:rPr>
          <w:rFonts w:ascii="Times New Roman" w:eastAsia="Times New Roman" w:hAnsi="Times New Roman" w:cs="Times New Roman"/>
          <w:b/>
          <w:sz w:val="28"/>
          <w:szCs w:val="28"/>
          <w:lang w:eastAsia="ru-RU"/>
        </w:rPr>
      </w:pPr>
    </w:p>
    <w:p w14:paraId="26AA172E" w14:textId="77777777" w:rsidR="001A344D" w:rsidRPr="00B53E7D" w:rsidRDefault="001A344D" w:rsidP="00E23636">
      <w:pPr>
        <w:spacing w:after="0" w:line="240" w:lineRule="auto"/>
        <w:jc w:val="center"/>
        <w:rPr>
          <w:rFonts w:ascii="Times New Roman" w:eastAsia="Times New Roman" w:hAnsi="Times New Roman" w:cs="Times New Roman"/>
          <w:b/>
          <w:sz w:val="28"/>
          <w:szCs w:val="28"/>
          <w:lang w:eastAsia="ru-RU"/>
        </w:rPr>
      </w:pPr>
    </w:p>
    <w:p w14:paraId="683A7746" w14:textId="4A23A1C4"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401BEBC" w14:textId="77777777" w:rsidR="004E1EDE" w:rsidRPr="00B53E7D" w:rsidRDefault="004E1EDE" w:rsidP="00E23636">
      <w:pPr>
        <w:spacing w:after="0" w:line="240" w:lineRule="auto"/>
        <w:jc w:val="center"/>
        <w:rPr>
          <w:rFonts w:ascii="Times New Roman" w:eastAsia="Times New Roman" w:hAnsi="Times New Roman" w:cs="Times New Roman"/>
          <w:b/>
          <w:sz w:val="28"/>
          <w:szCs w:val="28"/>
          <w:lang w:eastAsia="ru-RU"/>
        </w:rPr>
      </w:pPr>
    </w:p>
    <w:p w14:paraId="25FEB09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198347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1. «Создание условий для организации досуга</w:t>
      </w:r>
    </w:p>
    <w:p w14:paraId="7721E3F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 и обеспечение жителей услугами клубной системы»</w:t>
      </w:r>
    </w:p>
    <w:p w14:paraId="6A345F9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7644E9D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p w14:paraId="4CCCCFB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386"/>
        <w:gridCol w:w="880"/>
        <w:gridCol w:w="2410"/>
      </w:tblGrid>
      <w:tr w:rsidR="00E23636" w:rsidRPr="00B53E7D" w14:paraId="411199E0"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6848EF2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w:t>
            </w:r>
          </w:p>
        </w:tc>
        <w:tc>
          <w:tcPr>
            <w:tcW w:w="8676" w:type="dxa"/>
            <w:gridSpan w:val="3"/>
            <w:tcBorders>
              <w:top w:val="single" w:sz="4" w:space="0" w:color="auto"/>
              <w:left w:val="single" w:sz="4" w:space="0" w:color="auto"/>
              <w:bottom w:val="single" w:sz="4" w:space="0" w:color="auto"/>
              <w:right w:val="single" w:sz="4" w:space="0" w:color="auto"/>
            </w:tcBorders>
            <w:hideMark/>
          </w:tcPr>
          <w:p w14:paraId="510B7EF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259B8E72"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5B48F44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8676" w:type="dxa"/>
            <w:gridSpan w:val="3"/>
            <w:tcBorders>
              <w:top w:val="single" w:sz="4" w:space="0" w:color="auto"/>
              <w:left w:val="single" w:sz="4" w:space="0" w:color="auto"/>
              <w:bottom w:val="single" w:sz="4" w:space="0" w:color="auto"/>
              <w:right w:val="single" w:sz="4" w:space="0" w:color="auto"/>
            </w:tcBorders>
          </w:tcPr>
          <w:p w14:paraId="18D1043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культуры «Централизованная клубная система» (далее - МБУК «ЦКС»)</w:t>
            </w:r>
          </w:p>
        </w:tc>
      </w:tr>
      <w:tr w:rsidR="00E23636" w:rsidRPr="00B53E7D" w14:paraId="20F7FDCD" w14:textId="77777777" w:rsidTr="00191630">
        <w:trPr>
          <w:trHeight w:val="916"/>
        </w:trPr>
        <w:tc>
          <w:tcPr>
            <w:tcW w:w="2127" w:type="dxa"/>
            <w:gridSpan w:val="2"/>
            <w:tcBorders>
              <w:top w:val="single" w:sz="4" w:space="0" w:color="auto"/>
              <w:left w:val="single" w:sz="4" w:space="0" w:color="auto"/>
              <w:bottom w:val="single" w:sz="4" w:space="0" w:color="auto"/>
              <w:right w:val="single" w:sz="4" w:space="0" w:color="auto"/>
            </w:tcBorders>
            <w:hideMark/>
          </w:tcPr>
          <w:p w14:paraId="5BB4646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8676" w:type="dxa"/>
            <w:gridSpan w:val="3"/>
            <w:tcBorders>
              <w:top w:val="single" w:sz="4" w:space="0" w:color="auto"/>
              <w:left w:val="single" w:sz="4" w:space="0" w:color="auto"/>
              <w:bottom w:val="single" w:sz="4" w:space="0" w:color="auto"/>
              <w:right w:val="single" w:sz="4" w:space="0" w:color="auto"/>
            </w:tcBorders>
            <w:hideMark/>
          </w:tcPr>
          <w:p w14:paraId="327DD8E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tc>
      </w:tr>
      <w:tr w:rsidR="00E23636" w:rsidRPr="00B53E7D" w14:paraId="437B9978"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64D0650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8676" w:type="dxa"/>
            <w:gridSpan w:val="3"/>
            <w:tcBorders>
              <w:top w:val="single" w:sz="4" w:space="0" w:color="auto"/>
              <w:left w:val="single" w:sz="4" w:space="0" w:color="auto"/>
              <w:bottom w:val="single" w:sz="4" w:space="0" w:color="auto"/>
              <w:right w:val="single" w:sz="4" w:space="0" w:color="auto"/>
            </w:tcBorders>
            <w:hideMark/>
          </w:tcPr>
          <w:p w14:paraId="29C1C425"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удовлетворение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социально-культурной активности населения, организации его досуга и отдыха;</w:t>
            </w:r>
          </w:p>
          <w:p w14:paraId="098E952A"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объединение работников культуры в единый коллектив, что позволяет организовать культурную деятельность на более высоком уровне;</w:t>
            </w:r>
          </w:p>
          <w:p w14:paraId="3DFD17F1"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сферы услуг населению;</w:t>
            </w:r>
          </w:p>
          <w:p w14:paraId="318C4E6B"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централизация руководства сельскими клубными учреждениями;</w:t>
            </w:r>
          </w:p>
          <w:p w14:paraId="6EA93EDA"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-осуществление просветительной, научно-исследовательской и образовательной деятельности;</w:t>
            </w:r>
          </w:p>
          <w:p w14:paraId="6DDD252F"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удовлетворение культурных и образовательных потребностей граждан,</w:t>
            </w:r>
          </w:p>
          <w:p w14:paraId="57E85CCE"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общества, государства в области эстетического воспитания и образования;</w:t>
            </w:r>
          </w:p>
          <w:p w14:paraId="083D37DC"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необходимых условий для формирования общей культуры личности граждан;</w:t>
            </w:r>
          </w:p>
          <w:p w14:paraId="2F94B16A"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развитие традиций России, Нижегородской области и Вачского муниципального округа Нижегородской области;</w:t>
            </w:r>
          </w:p>
          <w:p w14:paraId="7666F5B6" w14:textId="77777777" w:rsidR="00E23636" w:rsidRPr="00B53E7D" w:rsidRDefault="00E23636" w:rsidP="00E23636">
            <w:pPr>
              <w:spacing w:after="0" w:line="240" w:lineRule="auto"/>
              <w:ind w:left="33"/>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развитие и укрепление связей, в том числе международных, в области культуры и искусства;</w:t>
            </w:r>
          </w:p>
          <w:p w14:paraId="66ED4EE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осуществление эстетической просветительской деятельности;</w:t>
            </w:r>
          </w:p>
          <w:p w14:paraId="38F8396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формирование общей культуры;</w:t>
            </w:r>
          </w:p>
          <w:p w14:paraId="25BEDD3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содержательного досуга;</w:t>
            </w:r>
          </w:p>
          <w:p w14:paraId="263954A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развитие самостоятельного творчества;</w:t>
            </w:r>
          </w:p>
          <w:p w14:paraId="00727EE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пропаганда здорового образа жизни.</w:t>
            </w:r>
          </w:p>
        </w:tc>
      </w:tr>
      <w:tr w:rsidR="00E23636" w:rsidRPr="00B53E7D" w14:paraId="302B8CD2"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77BB6ED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8676" w:type="dxa"/>
            <w:gridSpan w:val="3"/>
            <w:tcBorders>
              <w:top w:val="single" w:sz="4" w:space="0" w:color="auto"/>
              <w:left w:val="single" w:sz="4" w:space="0" w:color="auto"/>
              <w:bottom w:val="single" w:sz="4" w:space="0" w:color="auto"/>
              <w:right w:val="single" w:sz="4" w:space="0" w:color="auto"/>
            </w:tcBorders>
            <w:hideMark/>
          </w:tcPr>
          <w:p w14:paraId="6C9899D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2023-2028 годов.</w:t>
            </w:r>
          </w:p>
          <w:p w14:paraId="355244F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2DD0E2AF"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11C621C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Объемы бюджетных ассигнований Подпрограммы </w:t>
            </w:r>
            <w:r w:rsidRPr="00B53E7D">
              <w:rPr>
                <w:rFonts w:ascii="Times New Roman" w:eastAsia="Times New Roman" w:hAnsi="Times New Roman" w:cs="Times New Roman"/>
                <w:sz w:val="28"/>
                <w:szCs w:val="28"/>
                <w:lang w:eastAsia="ru-RU"/>
              </w:rPr>
              <w:lastRenderedPageBreak/>
              <w:t xml:space="preserve">за счет средств местного бюджета </w:t>
            </w:r>
          </w:p>
        </w:tc>
        <w:tc>
          <w:tcPr>
            <w:tcW w:w="8676" w:type="dxa"/>
            <w:gridSpan w:val="3"/>
            <w:tcBorders>
              <w:top w:val="single" w:sz="4" w:space="0" w:color="auto"/>
              <w:left w:val="single" w:sz="4" w:space="0" w:color="auto"/>
              <w:bottom w:val="single" w:sz="4" w:space="0" w:color="auto"/>
              <w:right w:val="single" w:sz="4" w:space="0" w:color="auto"/>
            </w:tcBorders>
            <w:hideMark/>
          </w:tcPr>
          <w:p w14:paraId="790A2EFF" w14:textId="6D180A2C"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Всего на реализацию Подпрограммы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46</w:t>
            </w:r>
            <w:r w:rsidR="00860ADC" w:rsidRPr="00B53E7D">
              <w:rPr>
                <w:rFonts w:ascii="Times New Roman" w:eastAsia="Times New Roman" w:hAnsi="Times New Roman" w:cs="Times New Roman"/>
                <w:sz w:val="28"/>
                <w:szCs w:val="28"/>
                <w:lang w:eastAsia="ru-RU"/>
              </w:rPr>
              <w:t>7</w:t>
            </w:r>
            <w:r w:rsidR="008730BA" w:rsidRPr="00B53E7D">
              <w:rPr>
                <w:rFonts w:ascii="Times New Roman" w:eastAsia="Times New Roman" w:hAnsi="Times New Roman" w:cs="Times New Roman"/>
                <w:sz w:val="28"/>
                <w:szCs w:val="28"/>
                <w:lang w:eastAsia="ru-RU"/>
              </w:rPr>
              <w:t> </w:t>
            </w:r>
            <w:r w:rsidR="00860ADC" w:rsidRPr="00B53E7D">
              <w:rPr>
                <w:rFonts w:ascii="Times New Roman" w:eastAsia="Times New Roman" w:hAnsi="Times New Roman" w:cs="Times New Roman"/>
                <w:sz w:val="28"/>
                <w:szCs w:val="28"/>
                <w:lang w:eastAsia="ru-RU"/>
              </w:rPr>
              <w:t>265</w:t>
            </w:r>
            <w:r w:rsidR="008730BA" w:rsidRPr="00B53E7D">
              <w:rPr>
                <w:rFonts w:ascii="Times New Roman" w:eastAsia="Times New Roman" w:hAnsi="Times New Roman" w:cs="Times New Roman"/>
                <w:sz w:val="28"/>
                <w:szCs w:val="28"/>
                <w:lang w:eastAsia="ru-RU"/>
              </w:rPr>
              <w:t>,</w:t>
            </w:r>
            <w:r w:rsidR="00860ADC" w:rsidRPr="00B53E7D">
              <w:rPr>
                <w:rFonts w:ascii="Times New Roman" w:eastAsia="Times New Roman" w:hAnsi="Times New Roman" w:cs="Times New Roman"/>
                <w:sz w:val="28"/>
                <w:szCs w:val="28"/>
                <w:lang w:eastAsia="ru-RU"/>
              </w:rPr>
              <w:t>7</w:t>
            </w:r>
            <w:r w:rsidR="00870E6D"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16B9E1D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- 62 934,0 тыс. руб.</w:t>
            </w:r>
          </w:p>
          <w:p w14:paraId="741938C9" w14:textId="71590F4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41153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A53344" w:rsidRPr="00B53E7D">
              <w:rPr>
                <w:rFonts w:ascii="Times New Roman" w:eastAsia="Times New Roman" w:hAnsi="Times New Roman" w:cs="Times New Roman"/>
                <w:sz w:val="28"/>
                <w:szCs w:val="28"/>
                <w:lang w:eastAsia="ru-RU"/>
              </w:rPr>
              <w:t>72</w:t>
            </w:r>
            <w:r w:rsidR="00AC32F1" w:rsidRPr="00B53E7D">
              <w:rPr>
                <w:rFonts w:ascii="Times New Roman" w:eastAsia="Times New Roman" w:hAnsi="Times New Roman" w:cs="Times New Roman"/>
                <w:sz w:val="28"/>
                <w:szCs w:val="28"/>
                <w:lang w:eastAsia="ru-RU"/>
              </w:rPr>
              <w:t xml:space="preserve"> </w:t>
            </w:r>
            <w:r w:rsidR="00715B8F" w:rsidRPr="00B53E7D">
              <w:rPr>
                <w:rFonts w:ascii="Times New Roman" w:eastAsia="Times New Roman" w:hAnsi="Times New Roman" w:cs="Times New Roman"/>
                <w:sz w:val="28"/>
                <w:szCs w:val="28"/>
                <w:lang w:eastAsia="ru-RU"/>
              </w:rPr>
              <w:t>874,</w:t>
            </w:r>
            <w:r w:rsidR="00E6674A"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тыс. руб.</w:t>
            </w:r>
          </w:p>
          <w:p w14:paraId="06A46EC2" w14:textId="7476A2AC"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428,5</w:t>
            </w:r>
            <w:r w:rsidR="00AC32F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6D39C624" w14:textId="76BAC20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2026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w:t>
            </w:r>
            <w:r w:rsidR="00860ADC" w:rsidRPr="00B53E7D">
              <w:rPr>
                <w:rFonts w:ascii="Times New Roman" w:eastAsia="Times New Roman" w:hAnsi="Times New Roman" w:cs="Times New Roman"/>
                <w:sz w:val="28"/>
                <w:szCs w:val="28"/>
                <w:lang w:eastAsia="ru-RU"/>
              </w:rPr>
              <w:t>5</w:t>
            </w:r>
            <w:r w:rsidR="000A4EC5" w:rsidRPr="00B53E7D">
              <w:rPr>
                <w:rFonts w:ascii="Times New Roman" w:eastAsia="Times New Roman" w:hAnsi="Times New Roman" w:cs="Times New Roman"/>
                <w:sz w:val="28"/>
                <w:szCs w:val="28"/>
                <w:lang w:eastAsia="ru-RU"/>
              </w:rPr>
              <w:t> </w:t>
            </w:r>
            <w:r w:rsidR="00860ADC" w:rsidRPr="00B53E7D">
              <w:rPr>
                <w:rFonts w:ascii="Times New Roman" w:eastAsia="Times New Roman" w:hAnsi="Times New Roman" w:cs="Times New Roman"/>
                <w:sz w:val="28"/>
                <w:szCs w:val="28"/>
                <w:lang w:eastAsia="ru-RU"/>
              </w:rPr>
              <w:t>608</w:t>
            </w:r>
            <w:r w:rsidR="000A4EC5" w:rsidRPr="00B53E7D">
              <w:rPr>
                <w:rFonts w:ascii="Times New Roman" w:eastAsia="Times New Roman" w:hAnsi="Times New Roman" w:cs="Times New Roman"/>
                <w:sz w:val="28"/>
                <w:szCs w:val="28"/>
                <w:lang w:eastAsia="ru-RU"/>
              </w:rPr>
              <w:t>,</w:t>
            </w:r>
            <w:r w:rsidR="00860ADC"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5C733FB9" w14:textId="068FF04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p w14:paraId="4C6084BB" w14:textId="6A15D588" w:rsidR="00E23636" w:rsidRPr="00B53E7D" w:rsidRDefault="00E23636"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tc>
      </w:tr>
      <w:tr w:rsidR="00E23636" w:rsidRPr="00B53E7D" w14:paraId="21476DB1" w14:textId="77777777" w:rsidTr="003B61FD">
        <w:tc>
          <w:tcPr>
            <w:tcW w:w="709" w:type="dxa"/>
            <w:tcBorders>
              <w:top w:val="single" w:sz="4" w:space="0" w:color="auto"/>
              <w:left w:val="single" w:sz="4" w:space="0" w:color="auto"/>
              <w:bottom w:val="single" w:sz="4" w:space="0" w:color="auto"/>
              <w:right w:val="single" w:sz="4" w:space="0" w:color="auto"/>
            </w:tcBorders>
            <w:hideMark/>
          </w:tcPr>
          <w:p w14:paraId="41952AD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п/п</w:t>
            </w:r>
          </w:p>
        </w:tc>
        <w:tc>
          <w:tcPr>
            <w:tcW w:w="6804" w:type="dxa"/>
            <w:gridSpan w:val="2"/>
            <w:tcBorders>
              <w:top w:val="single" w:sz="4" w:space="0" w:color="auto"/>
              <w:left w:val="single" w:sz="4" w:space="0" w:color="auto"/>
              <w:bottom w:val="single" w:sz="4" w:space="0" w:color="auto"/>
              <w:right w:val="single" w:sz="4" w:space="0" w:color="auto"/>
            </w:tcBorders>
            <w:hideMark/>
          </w:tcPr>
          <w:p w14:paraId="129A519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880" w:type="dxa"/>
            <w:tcBorders>
              <w:top w:val="single" w:sz="4" w:space="0" w:color="auto"/>
              <w:left w:val="single" w:sz="4" w:space="0" w:color="auto"/>
              <w:bottom w:val="single" w:sz="4" w:space="0" w:color="auto"/>
              <w:right w:val="single" w:sz="4" w:space="0" w:color="auto"/>
            </w:tcBorders>
            <w:hideMark/>
          </w:tcPr>
          <w:p w14:paraId="453866D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410" w:type="dxa"/>
            <w:tcBorders>
              <w:top w:val="single" w:sz="4" w:space="0" w:color="auto"/>
              <w:left w:val="single" w:sz="4" w:space="0" w:color="auto"/>
              <w:bottom w:val="single" w:sz="4" w:space="0" w:color="auto"/>
              <w:right w:val="single" w:sz="4" w:space="0" w:color="auto"/>
            </w:tcBorders>
            <w:hideMark/>
          </w:tcPr>
          <w:p w14:paraId="1FCD47C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20CF0917" w14:textId="77777777" w:rsidTr="003B61FD">
        <w:trPr>
          <w:trHeight w:val="28"/>
        </w:trPr>
        <w:tc>
          <w:tcPr>
            <w:tcW w:w="709" w:type="dxa"/>
            <w:tcBorders>
              <w:top w:val="single" w:sz="4" w:space="0" w:color="auto"/>
              <w:left w:val="single" w:sz="4" w:space="0" w:color="auto"/>
              <w:bottom w:val="single" w:sz="4" w:space="0" w:color="auto"/>
              <w:right w:val="single" w:sz="4" w:space="0" w:color="auto"/>
            </w:tcBorders>
          </w:tcPr>
          <w:p w14:paraId="4C47F55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6804" w:type="dxa"/>
            <w:gridSpan w:val="2"/>
            <w:tcBorders>
              <w:top w:val="single" w:sz="4" w:space="0" w:color="auto"/>
              <w:left w:val="nil"/>
              <w:bottom w:val="single" w:sz="4" w:space="0" w:color="auto"/>
              <w:right w:val="single" w:sz="4" w:space="0" w:color="auto"/>
            </w:tcBorders>
          </w:tcPr>
          <w:p w14:paraId="7F9B125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7B1BA5B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6EB13F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0,08% на момент окончания реализации Подпрограммы</w:t>
            </w:r>
          </w:p>
        </w:tc>
      </w:tr>
      <w:tr w:rsidR="00E23636" w:rsidRPr="00B53E7D" w14:paraId="5D233997" w14:textId="77777777" w:rsidTr="003B61FD">
        <w:trPr>
          <w:trHeight w:val="22"/>
        </w:trPr>
        <w:tc>
          <w:tcPr>
            <w:tcW w:w="709" w:type="dxa"/>
            <w:tcBorders>
              <w:top w:val="single" w:sz="4" w:space="0" w:color="auto"/>
              <w:left w:val="single" w:sz="4" w:space="0" w:color="auto"/>
              <w:right w:val="single" w:sz="4" w:space="0" w:color="auto"/>
            </w:tcBorders>
          </w:tcPr>
          <w:p w14:paraId="419C6AD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6804" w:type="dxa"/>
            <w:gridSpan w:val="2"/>
            <w:tcBorders>
              <w:top w:val="single" w:sz="4" w:space="0" w:color="auto"/>
              <w:left w:val="single" w:sz="4" w:space="0" w:color="auto"/>
              <w:bottom w:val="single" w:sz="4" w:space="0" w:color="auto"/>
              <w:right w:val="single" w:sz="4" w:space="0" w:color="auto"/>
            </w:tcBorders>
          </w:tcPr>
          <w:p w14:paraId="28BB3F0D"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326EAF1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5B40B9C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Подпрограммы</w:t>
            </w:r>
          </w:p>
        </w:tc>
      </w:tr>
      <w:tr w:rsidR="00E23636" w:rsidRPr="00B53E7D" w14:paraId="3AD3F6AE" w14:textId="77777777" w:rsidTr="003B61FD">
        <w:trPr>
          <w:trHeight w:val="1422"/>
        </w:trPr>
        <w:tc>
          <w:tcPr>
            <w:tcW w:w="709" w:type="dxa"/>
            <w:tcBorders>
              <w:left w:val="single" w:sz="4" w:space="0" w:color="auto"/>
              <w:bottom w:val="single" w:sz="4" w:space="0" w:color="auto"/>
              <w:right w:val="single" w:sz="4" w:space="0" w:color="auto"/>
            </w:tcBorders>
          </w:tcPr>
          <w:p w14:paraId="2B65483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c>
          <w:tcPr>
            <w:tcW w:w="6804" w:type="dxa"/>
            <w:gridSpan w:val="2"/>
            <w:tcBorders>
              <w:top w:val="single" w:sz="4" w:space="0" w:color="auto"/>
              <w:left w:val="single" w:sz="4" w:space="0" w:color="auto"/>
              <w:bottom w:val="single" w:sz="4" w:space="0" w:color="auto"/>
              <w:right w:val="single" w:sz="4" w:space="0" w:color="auto"/>
            </w:tcBorders>
          </w:tcPr>
          <w:p w14:paraId="678F870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083CABE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1A9AAC6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1,4 % на момент окончания реализации Подпрограммы</w:t>
            </w:r>
          </w:p>
        </w:tc>
      </w:tr>
      <w:tr w:rsidR="00E23636" w:rsidRPr="00B53E7D" w14:paraId="34C35DEC"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70AB4B3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w:t>
            </w:r>
          </w:p>
        </w:tc>
        <w:tc>
          <w:tcPr>
            <w:tcW w:w="6804" w:type="dxa"/>
            <w:gridSpan w:val="2"/>
            <w:tcBorders>
              <w:top w:val="single" w:sz="4" w:space="0" w:color="auto"/>
              <w:left w:val="single" w:sz="4" w:space="0" w:color="auto"/>
              <w:bottom w:val="single" w:sz="4" w:space="0" w:color="auto"/>
              <w:right w:val="single" w:sz="4" w:space="0" w:color="auto"/>
            </w:tcBorders>
          </w:tcPr>
          <w:p w14:paraId="7670C32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5EFAE6D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5A777B5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0,1 % на момент окончания реализации Подпрограммы</w:t>
            </w:r>
          </w:p>
        </w:tc>
      </w:tr>
      <w:tr w:rsidR="00E23636" w:rsidRPr="00B53E7D" w14:paraId="2CBEBD07" w14:textId="77777777" w:rsidTr="00191630">
        <w:trPr>
          <w:trHeight w:val="22"/>
        </w:trPr>
        <w:tc>
          <w:tcPr>
            <w:tcW w:w="10803" w:type="dxa"/>
            <w:gridSpan w:val="5"/>
            <w:tcBorders>
              <w:top w:val="single" w:sz="4" w:space="0" w:color="auto"/>
              <w:left w:val="single" w:sz="4" w:space="0" w:color="auto"/>
              <w:bottom w:val="single" w:sz="4" w:space="0" w:color="auto"/>
              <w:right w:val="single" w:sz="4" w:space="0" w:color="auto"/>
            </w:tcBorders>
          </w:tcPr>
          <w:p w14:paraId="45F6EBBE"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7942BB88"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2C6689B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6804" w:type="dxa"/>
            <w:gridSpan w:val="2"/>
            <w:tcBorders>
              <w:top w:val="single" w:sz="4" w:space="0" w:color="auto"/>
              <w:left w:val="nil"/>
              <w:bottom w:val="single" w:sz="4" w:space="0" w:color="auto"/>
              <w:right w:val="single" w:sz="4" w:space="0" w:color="auto"/>
            </w:tcBorders>
          </w:tcPr>
          <w:p w14:paraId="74BCFE1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116D0B2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410" w:type="dxa"/>
            <w:tcBorders>
              <w:top w:val="single" w:sz="4" w:space="0" w:color="auto"/>
              <w:left w:val="single" w:sz="4" w:space="0" w:color="auto"/>
              <w:bottom w:val="single" w:sz="4" w:space="0" w:color="auto"/>
              <w:right w:val="single" w:sz="4" w:space="0" w:color="auto"/>
            </w:tcBorders>
          </w:tcPr>
          <w:p w14:paraId="1F50C92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53 288 на момент окончания реализации Подпрограммы</w:t>
            </w:r>
          </w:p>
        </w:tc>
      </w:tr>
      <w:tr w:rsidR="00E23636" w:rsidRPr="00B53E7D" w14:paraId="1F2AE3C1"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102137B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c>
          <w:tcPr>
            <w:tcW w:w="6804" w:type="dxa"/>
            <w:gridSpan w:val="2"/>
            <w:tcBorders>
              <w:top w:val="single" w:sz="4" w:space="0" w:color="auto"/>
              <w:left w:val="nil"/>
              <w:bottom w:val="single" w:sz="4" w:space="0" w:color="auto"/>
              <w:right w:val="single" w:sz="4" w:space="0" w:color="auto"/>
            </w:tcBorders>
          </w:tcPr>
          <w:p w14:paraId="6563ED5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клубных формирований, привлекаемых МБУК «ЦКС» в организации и проведении мероприятий в рамках оказания муниципальной услуги «Услуга по организации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45958F8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410" w:type="dxa"/>
            <w:tcBorders>
              <w:top w:val="single" w:sz="4" w:space="0" w:color="auto"/>
              <w:left w:val="single" w:sz="4" w:space="0" w:color="auto"/>
              <w:bottom w:val="single" w:sz="4" w:space="0" w:color="auto"/>
              <w:right w:val="single" w:sz="4" w:space="0" w:color="auto"/>
            </w:tcBorders>
          </w:tcPr>
          <w:p w14:paraId="15B015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 на момент окончания реализации Подпрограммы</w:t>
            </w:r>
          </w:p>
        </w:tc>
      </w:tr>
      <w:tr w:rsidR="00E23636" w:rsidRPr="00B53E7D" w14:paraId="154308D0"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4B7037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w:t>
            </w:r>
          </w:p>
        </w:tc>
        <w:tc>
          <w:tcPr>
            <w:tcW w:w="6804" w:type="dxa"/>
            <w:gridSpan w:val="2"/>
            <w:tcBorders>
              <w:top w:val="single" w:sz="4" w:space="0" w:color="auto"/>
              <w:left w:val="nil"/>
              <w:bottom w:val="single" w:sz="4" w:space="0" w:color="auto"/>
              <w:right w:val="single" w:sz="4" w:space="0" w:color="auto"/>
            </w:tcBorders>
          </w:tcPr>
          <w:p w14:paraId="2B1BB71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614C6BE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410" w:type="dxa"/>
            <w:tcBorders>
              <w:top w:val="single" w:sz="4" w:space="0" w:color="auto"/>
              <w:left w:val="single" w:sz="4" w:space="0" w:color="auto"/>
              <w:bottom w:val="single" w:sz="4" w:space="0" w:color="auto"/>
              <w:right w:val="single" w:sz="4" w:space="0" w:color="auto"/>
            </w:tcBorders>
          </w:tcPr>
          <w:p w14:paraId="4BD3BE9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418 на момент окончания реализации Подпрограммы</w:t>
            </w:r>
          </w:p>
        </w:tc>
      </w:tr>
      <w:tr w:rsidR="00E23636" w:rsidRPr="00B53E7D" w14:paraId="4B36A77D"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47B5CD4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6804" w:type="dxa"/>
            <w:gridSpan w:val="2"/>
            <w:tcBorders>
              <w:top w:val="single" w:sz="4" w:space="0" w:color="auto"/>
              <w:left w:val="nil"/>
              <w:bottom w:val="single" w:sz="4" w:space="0" w:color="auto"/>
              <w:right w:val="single" w:sz="4" w:space="0" w:color="auto"/>
            </w:tcBorders>
          </w:tcPr>
          <w:p w14:paraId="2490319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w:t>
            </w:r>
            <w:r w:rsidRPr="00B53E7D">
              <w:rPr>
                <w:rFonts w:ascii="Times New Roman" w:eastAsia="Times New Roman" w:hAnsi="Times New Roman" w:cs="Times New Roman"/>
                <w:sz w:val="28"/>
                <w:szCs w:val="28"/>
                <w:lang w:eastAsia="ru-RU"/>
              </w:rPr>
              <w:lastRenderedPageBreak/>
              <w:t>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4ACA8AA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Человек</w:t>
            </w:r>
          </w:p>
        </w:tc>
        <w:tc>
          <w:tcPr>
            <w:tcW w:w="2410" w:type="dxa"/>
            <w:tcBorders>
              <w:top w:val="single" w:sz="4" w:space="0" w:color="auto"/>
              <w:left w:val="single" w:sz="4" w:space="0" w:color="auto"/>
              <w:bottom w:val="single" w:sz="4" w:space="0" w:color="auto"/>
              <w:right w:val="single" w:sz="4" w:space="0" w:color="auto"/>
            </w:tcBorders>
          </w:tcPr>
          <w:p w14:paraId="5735EFA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19 345 на момент окончания </w:t>
            </w:r>
            <w:r w:rsidRPr="00B53E7D">
              <w:rPr>
                <w:rFonts w:ascii="Times New Roman" w:eastAsia="Times New Roman" w:hAnsi="Times New Roman" w:cs="Times New Roman"/>
                <w:sz w:val="28"/>
                <w:szCs w:val="28"/>
                <w:lang w:eastAsia="ru-RU"/>
              </w:rPr>
              <w:lastRenderedPageBreak/>
              <w:t>реализации Подпрограммы</w:t>
            </w:r>
          </w:p>
        </w:tc>
      </w:tr>
    </w:tbl>
    <w:p w14:paraId="0AC4428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2. Текстовая часть подпрограммы.</w:t>
      </w:r>
    </w:p>
    <w:p w14:paraId="2637E50B"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«Создание условий для организации досуга и обеспечение жителей услугами МБУК «ЦКС»</w:t>
      </w:r>
    </w:p>
    <w:p w14:paraId="495AA7D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Учреждения культуры клубного типа являются значимыми центрами личностного общения, духовного развития, объединяющие многообразные формирования художественно-творческой, информационно-просветительской направленности.</w:t>
      </w:r>
    </w:p>
    <w:p w14:paraId="35E5E2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сеть клубных учреждений округа входит 18 учреждений. Неотъемлемой частью клубных учреждений являются клубные формирования, деятельность которых - один из основных показателей работы клубной системы в целом. На текущий период в округе функционирует 188 формирований по всем видам и жанрам художественного творчества с числом участников - 1 919 человек. В рамках самодеятельного художественного творчества самыми востребованными остаются: вокально-хоровое, хореографическое, театральное и декоративно-прикладное. В РДК им. Солдатова и четырех сельских филиалах работают 9 коллективов, имеющих звание «народный» (образцовый).</w:t>
      </w:r>
    </w:p>
    <w:p w14:paraId="4F3FC0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Продолжают активную деятельность любительские объединения и клубы по интересам, всего их в округе - 68 с числом участников - 876 человек. Среди них самыми массовыми и посещаемыми остаются спортивно-оздоровительные, художественные и женские клубы.</w:t>
      </w:r>
    </w:p>
    <w:p w14:paraId="5BB6477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Таким образом, учреждения МБУК «ЦКС» создают условия для повышения роли культуры в воспитании и просвещении населения Вачского муниципального округа в её лучших традициях и достижениях.</w:t>
      </w:r>
    </w:p>
    <w:p w14:paraId="7ADFD32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 данном этапе необходима значительная работа по возрождению народных традиций.</w:t>
      </w:r>
    </w:p>
    <w:p w14:paraId="77B3765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Главное культурное достояние Вачского муниципального округа - традиционная самобытная сельская культура.</w:t>
      </w:r>
    </w:p>
    <w:p w14:paraId="3AD01AC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Большую известность получил народный песенный фольклор и устное народное творчество. Клубные учреждения округа обладают богатым культурным потенциалом.</w:t>
      </w:r>
    </w:p>
    <w:p w14:paraId="5C9F6A0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Возрождаются бытовавшие в округе свадебные обряды, традиционные сельские праздники, развивается традиционное паломничество к исконно-святым местам (Княжий берег, святые источники).</w:t>
      </w:r>
    </w:p>
    <w:p w14:paraId="6AB286E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Филиалы МБУК «ЦКС» ведут систематическую целенаправленную работу по пропаганде культурных и нравственных ценностей, сохранению национальной самобытности.</w:t>
      </w:r>
    </w:p>
    <w:p w14:paraId="5DEEEE6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Клубные учреждения округа сочетают в себе богатство традиций и мощный потенциал, развитие которого ведет к созданию благоприятных условий для жизни, профессиональной и творческой самореализации жителей округа, повышению интеллектуального и духовного уровня общества.</w:t>
      </w:r>
    </w:p>
    <w:p w14:paraId="323D3AD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МБУК «ЦКС» определен перечень услуг, оказываемых в рамках муниципального задания. Приняты стандарты качества муниципальных услуг, включающие в себя требования к условиям оказания услуг, материально-технической базе филиалов, квалификации работников МБУК «ЦКС».</w:t>
      </w:r>
    </w:p>
    <w:p w14:paraId="7206236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Одним из направлений деятельности МБУК «ЦКС» является укрепление материально-технической базы сельских филиалов. Анализ состояния материально-технической базы свидетельствует о том, что продолжается тенденция ухудшения </w:t>
      </w:r>
      <w:r w:rsidRPr="00B53E7D">
        <w:rPr>
          <w:rFonts w:ascii="Times New Roman" w:eastAsia="Times New Roman" w:hAnsi="Times New Roman" w:cs="Times New Roman"/>
          <w:sz w:val="28"/>
          <w:szCs w:val="28"/>
          <w:lang w:eastAsia="ru-RU"/>
        </w:rPr>
        <w:lastRenderedPageBreak/>
        <w:t>состояния зданий, в которых располагаются сельские филиалы. Ежегодно растет число зданий, находящихся в неудовлетворительном состоянии. В настоящий момент возникла необходимость в строительстве нового здания дома культуры в с. Беляйково на 70 посадочных мест. Четыре учреждения клубного типа требуют капитального ремонта (Епифановский ДК, Белогузовский СК, Медоварцевский ДД, Казаковский ДК). Модернизация материально-технической базы клубной системы на современном этапе носит эпизодический характер, системный подход в решении данной проблемы, отсутствует.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7088876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все сельские филиалы компьютеризированы, в большинстве компьютеризированных нет доступа в ИНТЕРНЕТ, что отрицательно сказывается на результативности проведения культурно-массовых мероприятий.</w:t>
      </w:r>
    </w:p>
    <w:p w14:paraId="40BF266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Имеющееся оборудование и мебель не отвечает современным требованиям и в недостаточном количестве. В ряде учреждений отсутствуют музыкальные инструменты и звуковая аппаратура.</w:t>
      </w:r>
    </w:p>
    <w:p w14:paraId="003108E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Одной из проблем остается оснащение клубных учреждений театральными креслами, имеющиеся в недостаточном количестве и не соответствуют числу посадочных мест конкретного учреждения.</w:t>
      </w:r>
    </w:p>
    <w:p w14:paraId="742E297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неполном объеме укомплектованы сценическими костюмами участники художественной самодеятельности сельских филиалов.</w:t>
      </w:r>
    </w:p>
    <w:p w14:paraId="29FA1EB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Выявление и поддержка юных дарований и талантливой молодежи, занимающихся в кружках художественной самодеятельности, является одним из направлений в деятельности МБУК «ЦКС». Ежегодно в округе, проходят конкурсы «Молодые голоса», «Голоса детства», «Танцевальный калейдоскоп», конкурс вокально-инструментальных ансамблей «От Оки до Сережи», форум «Талантливые дети-будущее России», и другие разно-жанровые конкурсы, и фестивали. Проведение подобных мероприятий требует определенных вложений, связанных с выездными концертами и приобретением необходимого реквизита и сценических костюмов.</w:t>
      </w:r>
    </w:p>
    <w:p w14:paraId="7B78276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Актуальной остается проблема профессиональных квалифицированных кадров. В клубной системе низкий процент специалистов, всего 16 % специалистов, имеющих среднее специальное образование и два работника, имеют высшее образование по специальности «культурология». В связи со сложившейся ситуацией необходима целевая подготовка кадров среднего и высшего звена. Необходимо квотирование мест при разработке целевой программы подготовки кадров за счет местного и регионального бюджетов.</w:t>
      </w:r>
    </w:p>
    <w:p w14:paraId="4B8D19C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Недостаточное финансирование не позволяет решить вопрос повышения квалификации клубных работников по современным формам социально-культурной деятельности.</w:t>
      </w:r>
    </w:p>
    <w:p w14:paraId="7F229BF7" w14:textId="77777777" w:rsidR="00E23636" w:rsidRPr="00B53E7D" w:rsidRDefault="00E23636" w:rsidP="00E23636">
      <w:pPr>
        <w:spacing w:after="0" w:line="240" w:lineRule="auto"/>
        <w:ind w:firstLine="709"/>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Структура отрасли МБУК «ЦКС» Вачского муниципального округа Нижегородской области по состоянию на 01 января 2023 года</w:t>
      </w:r>
    </w:p>
    <w:p w14:paraId="6DC6472B" w14:textId="77777777" w:rsidR="00E23636" w:rsidRPr="00B53E7D" w:rsidRDefault="00E23636" w:rsidP="00E23636">
      <w:pPr>
        <w:spacing w:after="0" w:line="240" w:lineRule="auto"/>
        <w:ind w:firstLine="709"/>
        <w:jc w:val="center"/>
        <w:rPr>
          <w:rFonts w:ascii="Times New Roman" w:eastAsia="Times New Roman" w:hAnsi="Times New Roman" w:cs="Times New Roman"/>
          <w:b/>
          <w:sz w:val="28"/>
          <w:szCs w:val="28"/>
          <w:lang w:eastAsia="ru-R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3914"/>
        <w:gridCol w:w="2234"/>
        <w:gridCol w:w="3249"/>
      </w:tblGrid>
      <w:tr w:rsidR="00E23636" w:rsidRPr="00B53E7D" w14:paraId="5A2736E5" w14:textId="77777777" w:rsidTr="00191630">
        <w:tc>
          <w:tcPr>
            <w:tcW w:w="951" w:type="dxa"/>
            <w:tcBorders>
              <w:top w:val="single" w:sz="4" w:space="0" w:color="auto"/>
              <w:left w:val="single" w:sz="4" w:space="0" w:color="auto"/>
              <w:bottom w:val="single" w:sz="4" w:space="0" w:color="auto"/>
              <w:right w:val="single" w:sz="4" w:space="0" w:color="auto"/>
            </w:tcBorders>
            <w:hideMark/>
          </w:tcPr>
          <w:p w14:paraId="6AA520F3"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3914" w:type="dxa"/>
            <w:tcBorders>
              <w:top w:val="single" w:sz="4" w:space="0" w:color="auto"/>
              <w:left w:val="single" w:sz="4" w:space="0" w:color="auto"/>
              <w:bottom w:val="single" w:sz="4" w:space="0" w:color="auto"/>
              <w:right w:val="single" w:sz="4" w:space="0" w:color="auto"/>
            </w:tcBorders>
            <w:hideMark/>
          </w:tcPr>
          <w:p w14:paraId="5BEDEC8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2234" w:type="dxa"/>
            <w:tcBorders>
              <w:top w:val="single" w:sz="4" w:space="0" w:color="auto"/>
              <w:left w:val="single" w:sz="4" w:space="0" w:color="auto"/>
              <w:bottom w:val="single" w:sz="4" w:space="0" w:color="auto"/>
              <w:right w:val="single" w:sz="4" w:space="0" w:color="auto"/>
            </w:tcBorders>
            <w:hideMark/>
          </w:tcPr>
          <w:p w14:paraId="5197161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3249" w:type="dxa"/>
            <w:tcBorders>
              <w:top w:val="single" w:sz="4" w:space="0" w:color="auto"/>
              <w:left w:val="single" w:sz="4" w:space="0" w:color="auto"/>
              <w:bottom w:val="single" w:sz="4" w:space="0" w:color="auto"/>
              <w:right w:val="single" w:sz="4" w:space="0" w:color="auto"/>
            </w:tcBorders>
            <w:hideMark/>
          </w:tcPr>
          <w:p w14:paraId="2C37222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10332BA8" w14:textId="77777777" w:rsidTr="00191630">
        <w:trPr>
          <w:trHeight w:val="357"/>
        </w:trPr>
        <w:tc>
          <w:tcPr>
            <w:tcW w:w="951" w:type="dxa"/>
            <w:tcBorders>
              <w:top w:val="single" w:sz="4" w:space="0" w:color="auto"/>
              <w:left w:val="single" w:sz="4" w:space="0" w:color="auto"/>
              <w:bottom w:val="single" w:sz="4" w:space="0" w:color="auto"/>
              <w:right w:val="single" w:sz="4" w:space="0" w:color="auto"/>
            </w:tcBorders>
            <w:hideMark/>
          </w:tcPr>
          <w:p w14:paraId="2D71D68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914" w:type="dxa"/>
            <w:tcBorders>
              <w:top w:val="single" w:sz="4" w:space="0" w:color="auto"/>
              <w:left w:val="single" w:sz="4" w:space="0" w:color="auto"/>
              <w:bottom w:val="single" w:sz="4" w:space="0" w:color="auto"/>
              <w:right w:val="single" w:sz="4" w:space="0" w:color="auto"/>
            </w:tcBorders>
            <w:hideMark/>
          </w:tcPr>
          <w:p w14:paraId="033F724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Дома культуры и клубы</w:t>
            </w:r>
          </w:p>
        </w:tc>
        <w:tc>
          <w:tcPr>
            <w:tcW w:w="2234" w:type="dxa"/>
            <w:tcBorders>
              <w:top w:val="single" w:sz="4" w:space="0" w:color="auto"/>
              <w:left w:val="single" w:sz="4" w:space="0" w:color="auto"/>
              <w:bottom w:val="single" w:sz="4" w:space="0" w:color="auto"/>
              <w:right w:val="single" w:sz="4" w:space="0" w:color="auto"/>
            </w:tcBorders>
            <w:hideMark/>
          </w:tcPr>
          <w:p w14:paraId="3410C07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3249" w:type="dxa"/>
            <w:tcBorders>
              <w:top w:val="single" w:sz="4" w:space="0" w:color="auto"/>
              <w:left w:val="single" w:sz="4" w:space="0" w:color="auto"/>
              <w:bottom w:val="single" w:sz="4" w:space="0" w:color="auto"/>
              <w:right w:val="single" w:sz="4" w:space="0" w:color="auto"/>
            </w:tcBorders>
            <w:hideMark/>
          </w:tcPr>
          <w:p w14:paraId="01B4CD4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w:t>
            </w:r>
          </w:p>
        </w:tc>
      </w:tr>
    </w:tbl>
    <w:p w14:paraId="161E74DF"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Муниципальная программа позволит внести позитивные изменения в улучшение качества жизни населения Вачского муниципального округа Нижегородской области. Участие в программе учреждений МБУК «ЦКС» - это реальная возможность </w:t>
      </w:r>
      <w:r w:rsidRPr="00B53E7D">
        <w:rPr>
          <w:rFonts w:ascii="Times New Roman" w:eastAsia="Times New Roman" w:hAnsi="Times New Roman" w:cs="Times New Roman"/>
          <w:sz w:val="28"/>
          <w:szCs w:val="28"/>
          <w:lang w:eastAsia="ru-RU"/>
        </w:rPr>
        <w:lastRenderedPageBreak/>
        <w:t>осуществить необходимые населению культурные проекты, привлечь дополнительные средства.</w:t>
      </w:r>
    </w:p>
    <w:p w14:paraId="29765944" w14:textId="77777777" w:rsidR="00E23636" w:rsidRPr="00B53E7D" w:rsidRDefault="00E23636" w:rsidP="00E23636">
      <w:pPr>
        <w:spacing w:after="0" w:line="240" w:lineRule="auto"/>
        <w:ind w:left="-567"/>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3C4B5FC4"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поставленных целей необходимо выполнение следующих задач:</w:t>
      </w:r>
    </w:p>
    <w:p w14:paraId="32A5C8C8"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Сохранение и развитие материально - технической базы учреждений культуры клубного типа Вачского муниципального округа Нижегородской области.</w:t>
      </w:r>
    </w:p>
    <w:p w14:paraId="1D146DA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Сохранение и развитие лучших образцов музыкального, драматического и фольклорного искусств.</w:t>
      </w:r>
    </w:p>
    <w:p w14:paraId="33C0A1E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Поддержка и развитие профессионального художественного творчества, творческой молодежи и юных дарований.</w:t>
      </w:r>
    </w:p>
    <w:p w14:paraId="0010C24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Создание единого культурного пространства.</w:t>
      </w:r>
    </w:p>
    <w:p w14:paraId="1DFA456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Сохранение культурного и исторического наследия, расширение доступа населения к культурным ценностям Вачского муниципального округа Нижегородской области.</w:t>
      </w:r>
    </w:p>
    <w:p w14:paraId="25458D4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Повышение доступности и качества оказания муниципальных услуг учреждениями МБУК «ЦКС».</w:t>
      </w:r>
    </w:p>
    <w:p w14:paraId="7849FD36"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 округа.</w:t>
      </w:r>
    </w:p>
    <w:p w14:paraId="4983FCB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67823112"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1057" w:type="dxa"/>
        <w:tblInd w:w="-71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86"/>
        <w:gridCol w:w="1418"/>
        <w:gridCol w:w="992"/>
        <w:gridCol w:w="1105"/>
        <w:gridCol w:w="567"/>
        <w:gridCol w:w="567"/>
        <w:gridCol w:w="567"/>
        <w:gridCol w:w="567"/>
        <w:gridCol w:w="567"/>
        <w:gridCol w:w="567"/>
        <w:gridCol w:w="454"/>
      </w:tblGrid>
      <w:tr w:rsidR="00E23636" w:rsidRPr="00B53E7D" w14:paraId="05CD19B1" w14:textId="77777777" w:rsidTr="004E1EDE">
        <w:trPr>
          <w:trHeight w:val="410"/>
        </w:trPr>
        <w:tc>
          <w:tcPr>
            <w:tcW w:w="3686" w:type="dxa"/>
            <w:vMerge w:val="restart"/>
            <w:tcBorders>
              <w:top w:val="single" w:sz="4" w:space="0" w:color="auto"/>
              <w:left w:val="single" w:sz="4" w:space="0" w:color="auto"/>
              <w:bottom w:val="single" w:sz="4" w:space="0" w:color="auto"/>
              <w:right w:val="single" w:sz="4" w:space="0" w:color="auto"/>
            </w:tcBorders>
            <w:hideMark/>
          </w:tcPr>
          <w:p w14:paraId="3616148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81F32D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(капвложения, НИОКР и прочие расходы)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EE8F9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E06744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856" w:type="dxa"/>
            <w:gridSpan w:val="7"/>
            <w:tcBorders>
              <w:top w:val="single" w:sz="4" w:space="0" w:color="auto"/>
              <w:left w:val="single" w:sz="4" w:space="0" w:color="auto"/>
              <w:bottom w:val="single" w:sz="4" w:space="0" w:color="auto"/>
              <w:right w:val="single" w:sz="4" w:space="0" w:color="auto"/>
            </w:tcBorders>
          </w:tcPr>
          <w:p w14:paraId="08A6E5D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местного бюджета (тыс. руб.)</w:t>
            </w:r>
          </w:p>
        </w:tc>
      </w:tr>
      <w:tr w:rsidR="00E23636" w:rsidRPr="00B53E7D" w14:paraId="0EE94CAC" w14:textId="77777777" w:rsidTr="004E1EDE">
        <w:trPr>
          <w:cantSplit/>
          <w:trHeight w:val="145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85F5CF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7D418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477F7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6F173F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FA70B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C3203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B7512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B1B62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CA53C8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10ACE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6CC64F9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0BF3311C" w14:textId="77777777" w:rsidTr="004E1EDE">
        <w:trPr>
          <w:cantSplit/>
          <w:trHeight w:val="1134"/>
        </w:trPr>
        <w:tc>
          <w:tcPr>
            <w:tcW w:w="11057" w:type="dxa"/>
            <w:gridSpan w:val="11"/>
            <w:tcBorders>
              <w:top w:val="single" w:sz="4" w:space="0" w:color="auto"/>
              <w:left w:val="single" w:sz="4" w:space="0" w:color="auto"/>
              <w:bottom w:val="single" w:sz="4" w:space="0" w:color="auto"/>
              <w:right w:val="single" w:sz="4" w:space="0" w:color="auto"/>
            </w:tcBorders>
            <w:hideMark/>
          </w:tcPr>
          <w:p w14:paraId="272F28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5721F0B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4C1D82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2326AA7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1D66CDD5" w14:textId="77777777" w:rsidR="00E23636" w:rsidRPr="00B53E7D" w:rsidRDefault="00E23636" w:rsidP="00E23636">
            <w:pPr>
              <w:spacing w:after="0" w:line="240" w:lineRule="auto"/>
              <w:ind w:right="113"/>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6E655BF9" w14:textId="77777777" w:rsidTr="004E1EDE">
        <w:trPr>
          <w:trHeight w:val="633"/>
        </w:trPr>
        <w:tc>
          <w:tcPr>
            <w:tcW w:w="11057" w:type="dxa"/>
            <w:gridSpan w:val="11"/>
            <w:tcBorders>
              <w:top w:val="single" w:sz="4" w:space="0" w:color="auto"/>
              <w:left w:val="single" w:sz="4" w:space="0" w:color="auto"/>
              <w:bottom w:val="single" w:sz="4" w:space="0" w:color="auto"/>
              <w:right w:val="single" w:sz="4" w:space="0" w:color="auto"/>
            </w:tcBorders>
          </w:tcPr>
          <w:p w14:paraId="0BAFB2A7" w14:textId="77777777" w:rsidR="00E23636" w:rsidRPr="00B53E7D" w:rsidRDefault="00E23636" w:rsidP="00E23636">
            <w:pPr>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1. «Создание условий для организации досуга и обеспечение жителей услугами клубной системы»</w:t>
            </w:r>
          </w:p>
        </w:tc>
      </w:tr>
      <w:tr w:rsidR="00E23636" w:rsidRPr="00B53E7D" w14:paraId="18F196EC" w14:textId="77777777" w:rsidTr="004E1EDE">
        <w:trPr>
          <w:cantSplit/>
          <w:trHeight w:val="276"/>
        </w:trPr>
        <w:tc>
          <w:tcPr>
            <w:tcW w:w="3686" w:type="dxa"/>
            <w:tcBorders>
              <w:top w:val="single" w:sz="4" w:space="0" w:color="auto"/>
              <w:left w:val="single" w:sz="4" w:space="0" w:color="auto"/>
              <w:bottom w:val="nil"/>
              <w:right w:val="single" w:sz="4" w:space="0" w:color="auto"/>
            </w:tcBorders>
            <w:hideMark/>
          </w:tcPr>
          <w:p w14:paraId="41865F36"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 xml:space="preserve">1.1. Обеспечение деятельности МБУК «Централизованная клубная система» </w:t>
            </w:r>
          </w:p>
          <w:p w14:paraId="5AFF68E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1368D218"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областных конкурсах и проектах среди клубных учреждений культуры округа;</w:t>
            </w:r>
          </w:p>
          <w:p w14:paraId="3750AA9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-Участие в областных всероссийских конкурсах и фестивалях;</w:t>
            </w:r>
          </w:p>
          <w:p w14:paraId="2CACAAA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-Сельские гастроли участников художественной самодеятельности;</w:t>
            </w:r>
          </w:p>
          <w:p w14:paraId="771BE66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-Юбилейные мероприятия: юбилей поселка, округа, филиалов МБУК "ЦКС";</w:t>
            </w:r>
          </w:p>
          <w:p w14:paraId="046271BC" w14:textId="77777777" w:rsidR="00E23636" w:rsidRPr="00B53E7D" w:rsidRDefault="00E23636" w:rsidP="00E23636">
            <w:pPr>
              <w:suppressAutoHyphens/>
              <w:spacing w:after="0" w:line="240" w:lineRule="auto"/>
              <w:rPr>
                <w:rFonts w:ascii="Times New Roman" w:eastAsia="Times New Roman" w:hAnsi="Times New Roman" w:cs="Times New Roman"/>
                <w:sz w:val="28"/>
                <w:szCs w:val="28"/>
                <w:lang w:eastAsia="ar-SA"/>
              </w:rPr>
            </w:pPr>
            <w:r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ar-SA"/>
              </w:rPr>
              <w:t xml:space="preserve"> Проведение культурно-досуговых мероприятий для социально-незащищённых групп населения- детей, пенсионеров, инвалидов и др. категорий населения,</w:t>
            </w:r>
          </w:p>
          <w:p w14:paraId="4FB1DFE2" w14:textId="77777777" w:rsidR="00E23636" w:rsidRPr="00B53E7D" w:rsidRDefault="00E23636" w:rsidP="00E23636">
            <w:pPr>
              <w:suppressAutoHyphens/>
              <w:spacing w:after="0" w:line="240" w:lineRule="auto"/>
              <w:rPr>
                <w:rFonts w:ascii="Times New Roman" w:eastAsia="Times New Roman" w:hAnsi="Times New Roman" w:cs="Times New Roman"/>
                <w:sz w:val="28"/>
                <w:szCs w:val="28"/>
                <w:lang w:eastAsia="ar-SA"/>
              </w:rPr>
            </w:pPr>
            <w:r w:rsidRPr="00B53E7D">
              <w:rPr>
                <w:rFonts w:ascii="Times New Roman" w:eastAsia="Times New Roman" w:hAnsi="Times New Roman" w:cs="Times New Roman"/>
                <w:sz w:val="28"/>
                <w:szCs w:val="28"/>
                <w:lang w:eastAsia="ar-SA"/>
              </w:rPr>
              <w:t>- Проведение государственных, профессиональных праздников, праздников на основе народного календаря и др.,</w:t>
            </w:r>
          </w:p>
          <w:p w14:paraId="02F2F4C2" w14:textId="77777777" w:rsidR="00EA0A0D"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квалификации работников культурно-досуговых учреждений через систему учебных мероприятий;</w:t>
            </w:r>
          </w:p>
          <w:p w14:paraId="75E6CFD8" w14:textId="6787470E"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и проведение социально-значимых культурно-досуговых мероприятий.</w:t>
            </w:r>
          </w:p>
        </w:tc>
        <w:tc>
          <w:tcPr>
            <w:tcW w:w="1418" w:type="dxa"/>
            <w:tcBorders>
              <w:top w:val="single" w:sz="4" w:space="0" w:color="auto"/>
              <w:left w:val="single" w:sz="4" w:space="0" w:color="auto"/>
              <w:bottom w:val="single" w:sz="4" w:space="0" w:color="auto"/>
              <w:right w:val="single" w:sz="4" w:space="0" w:color="auto"/>
            </w:tcBorders>
            <w:hideMark/>
          </w:tcPr>
          <w:p w14:paraId="32C07D2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D8DA8A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5E8C72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4D1B064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62 706,4</w:t>
            </w:r>
          </w:p>
        </w:tc>
        <w:tc>
          <w:tcPr>
            <w:tcW w:w="567" w:type="dxa"/>
            <w:tcBorders>
              <w:top w:val="single" w:sz="4" w:space="0" w:color="auto"/>
              <w:left w:val="single" w:sz="4" w:space="0" w:color="auto"/>
              <w:bottom w:val="single" w:sz="4" w:space="0" w:color="auto"/>
              <w:right w:val="single" w:sz="4" w:space="0" w:color="auto"/>
            </w:tcBorders>
            <w:textDirection w:val="btLr"/>
          </w:tcPr>
          <w:p w14:paraId="20CD3D38" w14:textId="42C14158" w:rsidR="00E23636" w:rsidRPr="00B53E7D" w:rsidRDefault="00715B8F" w:rsidP="00A1068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72 482,1</w:t>
            </w:r>
          </w:p>
        </w:tc>
        <w:tc>
          <w:tcPr>
            <w:tcW w:w="567" w:type="dxa"/>
            <w:tcBorders>
              <w:top w:val="single" w:sz="4" w:space="0" w:color="auto"/>
              <w:left w:val="single" w:sz="4" w:space="0" w:color="auto"/>
              <w:bottom w:val="single" w:sz="4" w:space="0" w:color="auto"/>
              <w:right w:val="single" w:sz="4" w:space="0" w:color="auto"/>
            </w:tcBorders>
            <w:textDirection w:val="btLr"/>
          </w:tcPr>
          <w:p w14:paraId="7CB25C3D" w14:textId="0E4EF9DF" w:rsidR="00E23636" w:rsidRPr="00B53E7D" w:rsidRDefault="000A4EC5" w:rsidP="008730B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8730BA" w:rsidRPr="00B53E7D">
              <w:rPr>
                <w:rFonts w:ascii="Times New Roman" w:eastAsia="Times New Roman" w:hAnsi="Times New Roman" w:cs="Times New Roman"/>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textDirection w:val="btLr"/>
          </w:tcPr>
          <w:p w14:paraId="61899AA0" w14:textId="0CF7D515" w:rsidR="00E23636" w:rsidRPr="00B53E7D" w:rsidRDefault="00860ADC" w:rsidP="00A1068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84 204,3</w:t>
            </w:r>
          </w:p>
        </w:tc>
        <w:tc>
          <w:tcPr>
            <w:tcW w:w="567" w:type="dxa"/>
            <w:tcBorders>
              <w:top w:val="single" w:sz="4" w:space="0" w:color="auto"/>
              <w:left w:val="single" w:sz="4" w:space="0" w:color="auto"/>
              <w:bottom w:val="single" w:sz="4" w:space="0" w:color="auto"/>
              <w:right w:val="single" w:sz="4" w:space="0" w:color="auto"/>
            </w:tcBorders>
            <w:textDirection w:val="btLr"/>
          </w:tcPr>
          <w:p w14:paraId="76FDDFBC" w14:textId="0B037514" w:rsidR="00E23636" w:rsidRPr="00B53E7D" w:rsidRDefault="000A4EC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047D39EB" w14:textId="2931BCA4" w:rsidR="00E23636" w:rsidRPr="00B53E7D" w:rsidRDefault="000A4EC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tcPr>
          <w:p w14:paraId="5323A158" w14:textId="65692BE8" w:rsidR="00E23636" w:rsidRPr="00B53E7D" w:rsidRDefault="00BB5554" w:rsidP="00860ADC">
            <w:pPr>
              <w:spacing w:after="0" w:line="240" w:lineRule="auto"/>
              <w:ind w:left="113" w:right="113"/>
              <w:contextualSpacing/>
              <w:jc w:val="center"/>
              <w:rPr>
                <w:rFonts w:ascii="Times New Roman" w:eastAsia="Times New Roman" w:hAnsi="Times New Roman" w:cs="Times New Roman"/>
                <w:sz w:val="28"/>
                <w:szCs w:val="28"/>
                <w:lang w:val="en-US" w:eastAsia="ru-RU"/>
              </w:rPr>
            </w:pPr>
            <w:r w:rsidRPr="00B53E7D">
              <w:rPr>
                <w:rFonts w:ascii="Times New Roman" w:eastAsia="Times New Roman" w:hAnsi="Times New Roman" w:cs="Times New Roman"/>
                <w:sz w:val="28"/>
                <w:szCs w:val="28"/>
                <w:lang w:eastAsia="ru-RU"/>
              </w:rPr>
              <w:t>4</w:t>
            </w:r>
            <w:r w:rsidR="000A4EC5" w:rsidRPr="00B53E7D">
              <w:rPr>
                <w:rFonts w:ascii="Times New Roman" w:eastAsia="Times New Roman" w:hAnsi="Times New Roman" w:cs="Times New Roman"/>
                <w:sz w:val="28"/>
                <w:szCs w:val="28"/>
                <w:lang w:eastAsia="ru-RU"/>
              </w:rPr>
              <w:t>6</w:t>
            </w:r>
            <w:r w:rsidR="00860ADC" w:rsidRPr="00B53E7D">
              <w:rPr>
                <w:rFonts w:ascii="Times New Roman" w:eastAsia="Times New Roman" w:hAnsi="Times New Roman" w:cs="Times New Roman"/>
                <w:sz w:val="28"/>
                <w:szCs w:val="28"/>
                <w:lang w:eastAsia="ru-RU"/>
              </w:rPr>
              <w:t>5 241,9</w:t>
            </w:r>
          </w:p>
        </w:tc>
      </w:tr>
      <w:tr w:rsidR="00E23636" w:rsidRPr="00B53E7D" w14:paraId="222081F0" w14:textId="77777777" w:rsidTr="004E1EDE">
        <w:trPr>
          <w:cantSplit/>
          <w:trHeight w:val="1051"/>
        </w:trPr>
        <w:tc>
          <w:tcPr>
            <w:tcW w:w="3686" w:type="dxa"/>
            <w:tcBorders>
              <w:top w:val="single" w:sz="4" w:space="0" w:color="auto"/>
              <w:left w:val="single" w:sz="4" w:space="0" w:color="auto"/>
              <w:bottom w:val="single" w:sz="4" w:space="0" w:color="auto"/>
              <w:right w:val="single" w:sz="4" w:space="0" w:color="auto"/>
            </w:tcBorders>
            <w:hideMark/>
          </w:tcPr>
          <w:p w14:paraId="0737891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 -технической базы МБУК «ЦКС» </w:t>
            </w:r>
          </w:p>
        </w:tc>
        <w:tc>
          <w:tcPr>
            <w:tcW w:w="1418" w:type="dxa"/>
            <w:tcBorders>
              <w:top w:val="single" w:sz="4" w:space="0" w:color="auto"/>
              <w:left w:val="single" w:sz="4" w:space="0" w:color="auto"/>
              <w:bottom w:val="single" w:sz="4" w:space="0" w:color="auto"/>
              <w:right w:val="single" w:sz="4" w:space="0" w:color="auto"/>
            </w:tcBorders>
            <w:hideMark/>
          </w:tcPr>
          <w:p w14:paraId="789226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9EAF13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6535871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518CD76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23302D9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0A50A80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534C0A8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273C0CD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45C6933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454" w:type="dxa"/>
            <w:tcBorders>
              <w:top w:val="single" w:sz="4" w:space="0" w:color="auto"/>
              <w:left w:val="single" w:sz="4" w:space="0" w:color="auto"/>
              <w:bottom w:val="single" w:sz="4" w:space="0" w:color="auto"/>
              <w:right w:val="single" w:sz="4" w:space="0" w:color="auto"/>
            </w:tcBorders>
            <w:textDirection w:val="btLr"/>
          </w:tcPr>
          <w:p w14:paraId="6E0A746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1 200,0</w:t>
            </w:r>
          </w:p>
        </w:tc>
      </w:tr>
      <w:tr w:rsidR="00E23636" w:rsidRPr="00B53E7D" w14:paraId="62365AAB" w14:textId="77777777" w:rsidTr="004E1EDE">
        <w:trPr>
          <w:cantSplit/>
          <w:trHeight w:val="972"/>
        </w:trPr>
        <w:tc>
          <w:tcPr>
            <w:tcW w:w="3686" w:type="dxa"/>
            <w:tcBorders>
              <w:top w:val="single" w:sz="4" w:space="0" w:color="auto"/>
              <w:left w:val="single" w:sz="4" w:space="0" w:color="auto"/>
              <w:bottom w:val="single" w:sz="4" w:space="0" w:color="auto"/>
              <w:right w:val="single" w:sz="4" w:space="0" w:color="auto"/>
            </w:tcBorders>
            <w:hideMark/>
          </w:tcPr>
          <w:p w14:paraId="5425AB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РДК «им. Солдатова» </w:t>
            </w:r>
          </w:p>
        </w:tc>
        <w:tc>
          <w:tcPr>
            <w:tcW w:w="1418" w:type="dxa"/>
            <w:tcBorders>
              <w:top w:val="single" w:sz="4" w:space="0" w:color="auto"/>
              <w:left w:val="single" w:sz="4" w:space="0" w:color="auto"/>
              <w:bottom w:val="single" w:sz="4" w:space="0" w:color="auto"/>
              <w:right w:val="single" w:sz="4" w:space="0" w:color="auto"/>
            </w:tcBorders>
            <w:hideMark/>
          </w:tcPr>
          <w:p w14:paraId="441F196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781DCFB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2AB791A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5F5A8CA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c>
          <w:tcPr>
            <w:tcW w:w="567" w:type="dxa"/>
            <w:tcBorders>
              <w:top w:val="single" w:sz="4" w:space="0" w:color="auto"/>
              <w:left w:val="single" w:sz="4" w:space="0" w:color="auto"/>
              <w:bottom w:val="single" w:sz="4" w:space="0" w:color="auto"/>
              <w:right w:val="single" w:sz="4" w:space="0" w:color="auto"/>
            </w:tcBorders>
            <w:textDirection w:val="btLr"/>
          </w:tcPr>
          <w:p w14:paraId="2FD2C13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4BB0C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C8980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F7E36E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80D831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596A687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r>
      <w:tr w:rsidR="00E6674A" w:rsidRPr="00B53E7D" w14:paraId="316AB9DE" w14:textId="77777777" w:rsidTr="004E1EDE">
        <w:trPr>
          <w:cantSplit/>
          <w:trHeight w:val="972"/>
        </w:trPr>
        <w:tc>
          <w:tcPr>
            <w:tcW w:w="3686" w:type="dxa"/>
            <w:tcBorders>
              <w:top w:val="single" w:sz="4" w:space="0" w:color="auto"/>
              <w:left w:val="single" w:sz="4" w:space="0" w:color="auto"/>
              <w:bottom w:val="single" w:sz="4" w:space="0" w:color="auto"/>
              <w:right w:val="single" w:sz="4" w:space="0" w:color="auto"/>
            </w:tcBorders>
          </w:tcPr>
          <w:p w14:paraId="4F01B284" w14:textId="0990CDEE" w:rsidR="00E6674A" w:rsidRPr="00B53E7D" w:rsidRDefault="00E6674A" w:rsidP="00E66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в т.ч. реализация проекта инициативного бюджетирования "Вам решать!"</w:t>
            </w:r>
          </w:p>
        </w:tc>
        <w:tc>
          <w:tcPr>
            <w:tcW w:w="1418" w:type="dxa"/>
            <w:tcBorders>
              <w:top w:val="single" w:sz="4" w:space="0" w:color="auto"/>
              <w:left w:val="single" w:sz="4" w:space="0" w:color="auto"/>
              <w:bottom w:val="single" w:sz="4" w:space="0" w:color="auto"/>
              <w:right w:val="single" w:sz="4" w:space="0" w:color="auto"/>
            </w:tcBorders>
          </w:tcPr>
          <w:p w14:paraId="0F2A5696" w14:textId="2B74C5B6" w:rsidR="00E6674A" w:rsidRPr="00B53E7D" w:rsidRDefault="00E6674A" w:rsidP="00E66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664869CB" w14:textId="39D198FB" w:rsidR="00E6674A" w:rsidRPr="00B53E7D" w:rsidRDefault="00E6674A" w:rsidP="00E6674A">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030F7E85" w14:textId="38E6A210" w:rsidR="00E6674A" w:rsidRPr="00B53E7D" w:rsidRDefault="00E6674A" w:rsidP="00E66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04756BC4" w14:textId="107C61B1"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7B40191" w14:textId="3666B7C6"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734,0</w:t>
            </w:r>
          </w:p>
        </w:tc>
        <w:tc>
          <w:tcPr>
            <w:tcW w:w="567" w:type="dxa"/>
            <w:tcBorders>
              <w:top w:val="single" w:sz="4" w:space="0" w:color="auto"/>
              <w:left w:val="single" w:sz="4" w:space="0" w:color="auto"/>
              <w:bottom w:val="single" w:sz="4" w:space="0" w:color="auto"/>
              <w:right w:val="single" w:sz="4" w:space="0" w:color="auto"/>
            </w:tcBorders>
            <w:textDirection w:val="btLr"/>
          </w:tcPr>
          <w:p w14:paraId="3FACED76" w14:textId="3A29EBAC"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712,8</w:t>
            </w:r>
          </w:p>
        </w:tc>
        <w:tc>
          <w:tcPr>
            <w:tcW w:w="567" w:type="dxa"/>
            <w:tcBorders>
              <w:top w:val="single" w:sz="4" w:space="0" w:color="auto"/>
              <w:left w:val="single" w:sz="4" w:space="0" w:color="auto"/>
              <w:bottom w:val="single" w:sz="4" w:space="0" w:color="auto"/>
              <w:right w:val="single" w:sz="4" w:space="0" w:color="auto"/>
            </w:tcBorders>
            <w:textDirection w:val="btLr"/>
          </w:tcPr>
          <w:p w14:paraId="681E91A2" w14:textId="70EF82EA" w:rsidR="00E6674A" w:rsidRPr="00B53E7D" w:rsidRDefault="00860ADC"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1 404,2</w:t>
            </w:r>
          </w:p>
        </w:tc>
        <w:tc>
          <w:tcPr>
            <w:tcW w:w="567" w:type="dxa"/>
            <w:tcBorders>
              <w:top w:val="single" w:sz="4" w:space="0" w:color="auto"/>
              <w:left w:val="single" w:sz="4" w:space="0" w:color="auto"/>
              <w:bottom w:val="single" w:sz="4" w:space="0" w:color="auto"/>
              <w:right w:val="single" w:sz="4" w:space="0" w:color="auto"/>
            </w:tcBorders>
            <w:textDirection w:val="btLr"/>
          </w:tcPr>
          <w:p w14:paraId="77C5DA33" w14:textId="05DF6FD3"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C50DB5F" w14:textId="67D1A0DB"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44FCCDAA" w14:textId="2A44A7A9" w:rsidR="00E6674A" w:rsidRPr="00B53E7D" w:rsidRDefault="00860ADC"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2 851,0</w:t>
            </w:r>
          </w:p>
        </w:tc>
      </w:tr>
      <w:tr w:rsidR="00E23636" w:rsidRPr="00B53E7D" w14:paraId="722F5816" w14:textId="77777777" w:rsidTr="004E1EDE">
        <w:trPr>
          <w:cantSplit/>
          <w:trHeight w:val="1125"/>
        </w:trPr>
        <w:tc>
          <w:tcPr>
            <w:tcW w:w="3686" w:type="dxa"/>
            <w:tcBorders>
              <w:top w:val="single" w:sz="4" w:space="0" w:color="auto"/>
              <w:left w:val="single" w:sz="4" w:space="0" w:color="auto"/>
              <w:bottom w:val="single" w:sz="4" w:space="0" w:color="auto"/>
              <w:right w:val="single" w:sz="4" w:space="0" w:color="auto"/>
            </w:tcBorders>
            <w:hideMark/>
          </w:tcPr>
          <w:p w14:paraId="5A415039" w14:textId="40795F7F" w:rsidR="00E23636" w:rsidRPr="00B53E7D" w:rsidRDefault="00E23636" w:rsidP="00C6683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1.2. </w:t>
            </w:r>
            <w:r w:rsidR="00C66830" w:rsidRPr="00B53E7D">
              <w:rPr>
                <w:rFonts w:ascii="Times New Roman" w:eastAsia="Times New Roman" w:hAnsi="Times New Roman" w:cs="Times New Roman"/>
                <w:sz w:val="28"/>
                <w:szCs w:val="28"/>
                <w:lang w:eastAsia="ru-RU"/>
              </w:rPr>
              <w:t>О</w:t>
            </w:r>
            <w:r w:rsidRPr="00B53E7D">
              <w:rPr>
                <w:rFonts w:ascii="Times New Roman" w:eastAsia="Times New Roman" w:hAnsi="Times New Roman" w:cs="Times New Roman"/>
                <w:sz w:val="28"/>
                <w:szCs w:val="28"/>
                <w:lang w:eastAsia="ru-RU"/>
              </w:rPr>
              <w:t>беспечение развития и укрепление материально-технической базы домов культуры в населенных пунктах с числом жителей до 50 тыс. человек</w:t>
            </w:r>
          </w:p>
        </w:tc>
        <w:tc>
          <w:tcPr>
            <w:tcW w:w="1418" w:type="dxa"/>
            <w:tcBorders>
              <w:top w:val="single" w:sz="4" w:space="0" w:color="auto"/>
              <w:left w:val="single" w:sz="4" w:space="0" w:color="auto"/>
              <w:bottom w:val="single" w:sz="4" w:space="0" w:color="auto"/>
              <w:right w:val="single" w:sz="4" w:space="0" w:color="auto"/>
            </w:tcBorders>
            <w:hideMark/>
          </w:tcPr>
          <w:p w14:paraId="16AF8F7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681EE21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03D4E98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105B2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84CE78" w14:textId="7D7A023C" w:rsidR="00E23636" w:rsidRPr="00B53E7D" w:rsidRDefault="00B7746E"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F17E08" w14:textId="79CE8A4A" w:rsidR="00E23636" w:rsidRPr="00B53E7D" w:rsidRDefault="00870E6D" w:rsidP="002C50E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7CA15F" w14:textId="434D8E1A" w:rsidR="00E23636" w:rsidRPr="00B53E7D" w:rsidRDefault="00870E6D"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477BC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164970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0321AA" w14:textId="1594FDDB" w:rsidR="00E23636" w:rsidRPr="00B53E7D" w:rsidRDefault="00870E6D" w:rsidP="001F74D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1418CA" w:rsidRPr="00B53E7D" w14:paraId="0E7B78EC" w14:textId="77777777" w:rsidTr="004E1EDE">
        <w:trPr>
          <w:cantSplit/>
          <w:trHeight w:val="930"/>
        </w:trPr>
        <w:tc>
          <w:tcPr>
            <w:tcW w:w="3686" w:type="dxa"/>
            <w:tcBorders>
              <w:top w:val="single" w:sz="4" w:space="0" w:color="auto"/>
              <w:left w:val="single" w:sz="4" w:space="0" w:color="auto"/>
              <w:bottom w:val="single" w:sz="4" w:space="0" w:color="auto"/>
              <w:right w:val="single" w:sz="4" w:space="0" w:color="auto"/>
            </w:tcBorders>
            <w:hideMark/>
          </w:tcPr>
          <w:p w14:paraId="1D534266" w14:textId="77777777" w:rsidR="001418CA" w:rsidRPr="00B53E7D" w:rsidRDefault="001418CA" w:rsidP="001418C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418" w:type="dxa"/>
            <w:tcBorders>
              <w:top w:val="single" w:sz="4" w:space="0" w:color="auto"/>
              <w:left w:val="single" w:sz="4" w:space="0" w:color="auto"/>
              <w:bottom w:val="single" w:sz="4" w:space="0" w:color="auto"/>
              <w:right w:val="single" w:sz="4" w:space="0" w:color="auto"/>
            </w:tcBorders>
            <w:hideMark/>
          </w:tcPr>
          <w:p w14:paraId="1E270704" w14:textId="77777777" w:rsidR="001418CA" w:rsidRPr="00B53E7D" w:rsidRDefault="001418CA" w:rsidP="001418C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5A44F4A0" w14:textId="77777777" w:rsidR="001418CA" w:rsidRPr="00B53E7D" w:rsidRDefault="001418CA" w:rsidP="001418CA">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2269859A" w14:textId="77777777" w:rsidR="001418CA" w:rsidRPr="00B53E7D" w:rsidRDefault="001418CA" w:rsidP="001418C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3738DD" w14:textId="77777777"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8D60E8" w14:textId="6DBE7E09"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CB9054" w14:textId="5F4519C7" w:rsidR="001418CA" w:rsidRPr="00B53E7D" w:rsidRDefault="00870E6D"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6CBDA9" w14:textId="0BDE83C6" w:rsidR="001418CA" w:rsidRPr="00B53E7D" w:rsidRDefault="00870E6D"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B4B962" w14:textId="2B12A7C8"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38DF43" w14:textId="033DA30C"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D9D98B" w14:textId="768A1396" w:rsidR="001418CA" w:rsidRPr="00B53E7D" w:rsidRDefault="00870E6D" w:rsidP="001F74D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23636" w:rsidRPr="00B53E7D" w14:paraId="0E7D95BA" w14:textId="77777777" w:rsidTr="004E1EDE">
        <w:trPr>
          <w:cantSplit/>
          <w:trHeight w:val="701"/>
        </w:trPr>
        <w:tc>
          <w:tcPr>
            <w:tcW w:w="3686" w:type="dxa"/>
            <w:tcBorders>
              <w:top w:val="single" w:sz="4" w:space="0" w:color="auto"/>
              <w:left w:val="single" w:sz="4" w:space="0" w:color="auto"/>
              <w:bottom w:val="single" w:sz="4" w:space="0" w:color="auto"/>
              <w:right w:val="single" w:sz="4" w:space="0" w:color="auto"/>
            </w:tcBorders>
            <w:hideMark/>
          </w:tcPr>
          <w:p w14:paraId="31DABD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Поддержка отрасли культуры (Государственная поддержка лучших сельских учреждений культуры)</w:t>
            </w:r>
          </w:p>
        </w:tc>
        <w:tc>
          <w:tcPr>
            <w:tcW w:w="1418" w:type="dxa"/>
            <w:tcBorders>
              <w:top w:val="single" w:sz="4" w:space="0" w:color="auto"/>
              <w:left w:val="single" w:sz="4" w:space="0" w:color="auto"/>
              <w:bottom w:val="single" w:sz="4" w:space="0" w:color="auto"/>
              <w:right w:val="single" w:sz="4" w:space="0" w:color="auto"/>
            </w:tcBorders>
            <w:hideMark/>
          </w:tcPr>
          <w:p w14:paraId="2FB3AA9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AA4701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316D319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45155FA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02662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16992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8FE279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9427F9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25774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335CE9A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7BB6B0D" w14:textId="77777777" w:rsidTr="004E1EDE">
        <w:trPr>
          <w:cantSplit/>
          <w:trHeight w:val="629"/>
        </w:trPr>
        <w:tc>
          <w:tcPr>
            <w:tcW w:w="3686" w:type="dxa"/>
            <w:tcBorders>
              <w:top w:val="single" w:sz="4" w:space="0" w:color="auto"/>
              <w:left w:val="single" w:sz="4" w:space="0" w:color="auto"/>
              <w:bottom w:val="single" w:sz="4" w:space="0" w:color="auto"/>
              <w:right w:val="single" w:sz="4" w:space="0" w:color="auto"/>
            </w:tcBorders>
          </w:tcPr>
          <w:p w14:paraId="02E5A81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418" w:type="dxa"/>
            <w:tcBorders>
              <w:top w:val="single" w:sz="4" w:space="0" w:color="auto"/>
              <w:left w:val="single" w:sz="4" w:space="0" w:color="auto"/>
              <w:bottom w:val="single" w:sz="4" w:space="0" w:color="auto"/>
              <w:right w:val="single" w:sz="4" w:space="0" w:color="auto"/>
            </w:tcBorders>
            <w:hideMark/>
          </w:tcPr>
          <w:p w14:paraId="3F6D16B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570D97C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3F85166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6FB8FDC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6EB9F8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853730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70B8D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370267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81522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1C39FD6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7AD7A5A" w14:textId="77777777" w:rsidTr="004E1EDE">
        <w:trPr>
          <w:cantSplit/>
          <w:trHeight w:val="703"/>
        </w:trPr>
        <w:tc>
          <w:tcPr>
            <w:tcW w:w="3686" w:type="dxa"/>
            <w:tcBorders>
              <w:top w:val="single" w:sz="4" w:space="0" w:color="auto"/>
              <w:left w:val="single" w:sz="4" w:space="0" w:color="auto"/>
              <w:bottom w:val="single" w:sz="4" w:space="0" w:color="auto"/>
              <w:right w:val="single" w:sz="4" w:space="0" w:color="auto"/>
            </w:tcBorders>
          </w:tcPr>
          <w:p w14:paraId="6C06BD9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Капитальный ремонт, ремонт и ремонтно-реставрационные работы</w:t>
            </w:r>
          </w:p>
        </w:tc>
        <w:tc>
          <w:tcPr>
            <w:tcW w:w="1418" w:type="dxa"/>
            <w:tcBorders>
              <w:top w:val="single" w:sz="4" w:space="0" w:color="auto"/>
              <w:left w:val="single" w:sz="4" w:space="0" w:color="auto"/>
              <w:bottom w:val="single" w:sz="4" w:space="0" w:color="auto"/>
              <w:right w:val="single" w:sz="4" w:space="0" w:color="auto"/>
            </w:tcBorders>
          </w:tcPr>
          <w:p w14:paraId="59A545D1"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347440A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6AE1762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667E791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CF7D60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DB65C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DC277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E38FB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0C7CC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041C95D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F7ED7C0" w14:textId="77777777" w:rsidTr="004E1EDE">
        <w:trPr>
          <w:cantSplit/>
          <w:trHeight w:val="543"/>
        </w:trPr>
        <w:tc>
          <w:tcPr>
            <w:tcW w:w="3686" w:type="dxa"/>
            <w:tcBorders>
              <w:top w:val="single" w:sz="4" w:space="0" w:color="auto"/>
              <w:left w:val="single" w:sz="4" w:space="0" w:color="auto"/>
              <w:bottom w:val="single" w:sz="4" w:space="0" w:color="auto"/>
              <w:right w:val="single" w:sz="4" w:space="0" w:color="auto"/>
            </w:tcBorders>
          </w:tcPr>
          <w:p w14:paraId="353BA45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4C1C68A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78E8DB8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183C02E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5148E8E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51AF51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638C4F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E9740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914F5C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425A6D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437E4DE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158847DB" w14:textId="77777777" w:rsidTr="004E1EDE">
        <w:trPr>
          <w:cantSplit/>
          <w:trHeight w:val="1393"/>
        </w:trPr>
        <w:tc>
          <w:tcPr>
            <w:tcW w:w="7201" w:type="dxa"/>
            <w:gridSpan w:val="4"/>
            <w:tcBorders>
              <w:top w:val="single" w:sz="4" w:space="0" w:color="auto"/>
              <w:left w:val="single" w:sz="4" w:space="0" w:color="auto"/>
              <w:bottom w:val="single" w:sz="4" w:space="0" w:color="auto"/>
              <w:right w:val="single" w:sz="4" w:space="0" w:color="auto"/>
            </w:tcBorders>
            <w:vAlign w:val="center"/>
          </w:tcPr>
          <w:p w14:paraId="2027DC3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3438AA76" w14:textId="77777777" w:rsidR="00E23636" w:rsidRPr="00B53E7D" w:rsidRDefault="00E2363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tcPr>
          <w:p w14:paraId="7CF04156" w14:textId="0B5CFD2E" w:rsidR="00E23636" w:rsidRPr="00B53E7D" w:rsidRDefault="001F74D1" w:rsidP="0063240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72 874,1</w:t>
            </w:r>
          </w:p>
        </w:tc>
        <w:tc>
          <w:tcPr>
            <w:tcW w:w="567" w:type="dxa"/>
            <w:tcBorders>
              <w:top w:val="single" w:sz="4" w:space="0" w:color="auto"/>
              <w:left w:val="single" w:sz="4" w:space="0" w:color="auto"/>
              <w:bottom w:val="single" w:sz="4" w:space="0" w:color="auto"/>
              <w:right w:val="single" w:sz="4" w:space="0" w:color="auto"/>
            </w:tcBorders>
            <w:textDirection w:val="btLr"/>
          </w:tcPr>
          <w:p w14:paraId="28078398" w14:textId="767958C7" w:rsidR="00E23636" w:rsidRPr="00B53E7D" w:rsidRDefault="00870E6D" w:rsidP="008730B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w:t>
            </w:r>
            <w:r w:rsidR="000A4EC5" w:rsidRPr="00B53E7D">
              <w:rPr>
                <w:rFonts w:ascii="Times New Roman" w:eastAsia="Times New Roman" w:hAnsi="Times New Roman" w:cs="Times New Roman"/>
                <w:b/>
                <w:sz w:val="28"/>
                <w:szCs w:val="28"/>
                <w:lang w:eastAsia="ru-RU"/>
              </w:rPr>
              <w:t>1</w:t>
            </w:r>
            <w:r w:rsidR="008730BA" w:rsidRPr="00B53E7D">
              <w:rPr>
                <w:rFonts w:ascii="Times New Roman" w:eastAsia="Times New Roman" w:hAnsi="Times New Roman" w:cs="Times New Roman"/>
                <w:b/>
                <w:sz w:val="28"/>
                <w:szCs w:val="28"/>
                <w:lang w:eastAsia="ru-RU"/>
              </w:rPr>
              <w:t> </w:t>
            </w:r>
            <w:r w:rsidR="000A4EC5"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textDirection w:val="btLr"/>
          </w:tcPr>
          <w:p w14:paraId="435021BB" w14:textId="7F812008" w:rsidR="00E23636" w:rsidRPr="00B53E7D" w:rsidRDefault="00860ADC" w:rsidP="00870E6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85 605,8</w:t>
            </w:r>
          </w:p>
        </w:tc>
        <w:tc>
          <w:tcPr>
            <w:tcW w:w="567" w:type="dxa"/>
            <w:tcBorders>
              <w:top w:val="single" w:sz="4" w:space="0" w:color="auto"/>
              <w:left w:val="single" w:sz="4" w:space="0" w:color="auto"/>
              <w:bottom w:val="single" w:sz="4" w:space="0" w:color="auto"/>
              <w:right w:val="single" w:sz="4" w:space="0" w:color="auto"/>
            </w:tcBorders>
            <w:textDirection w:val="btLr"/>
          </w:tcPr>
          <w:p w14:paraId="742ACFA8" w14:textId="68240BED" w:rsidR="00E23636" w:rsidRPr="00B53E7D" w:rsidRDefault="000A4EC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296D603C" w14:textId="1ACFF8AD" w:rsidR="00E23636" w:rsidRPr="00B53E7D" w:rsidRDefault="000A4EC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tcPr>
          <w:p w14:paraId="6411AF8B" w14:textId="7EDF2E3C" w:rsidR="00E23636" w:rsidRPr="00B53E7D" w:rsidRDefault="001F74D1" w:rsidP="00860AD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w:t>
            </w:r>
            <w:r w:rsidR="000A4EC5" w:rsidRPr="00B53E7D">
              <w:rPr>
                <w:rFonts w:ascii="Times New Roman" w:eastAsia="Times New Roman" w:hAnsi="Times New Roman" w:cs="Times New Roman"/>
                <w:b/>
                <w:sz w:val="28"/>
                <w:szCs w:val="28"/>
                <w:lang w:eastAsia="ru-RU"/>
              </w:rPr>
              <w:t>6</w:t>
            </w:r>
            <w:r w:rsidR="00860ADC" w:rsidRPr="00B53E7D">
              <w:rPr>
                <w:rFonts w:ascii="Times New Roman" w:eastAsia="Times New Roman" w:hAnsi="Times New Roman" w:cs="Times New Roman"/>
                <w:b/>
                <w:sz w:val="28"/>
                <w:szCs w:val="28"/>
                <w:lang w:eastAsia="ru-RU"/>
              </w:rPr>
              <w:t>7 265,7</w:t>
            </w:r>
          </w:p>
        </w:tc>
      </w:tr>
    </w:tbl>
    <w:p w14:paraId="283966AA" w14:textId="77777777" w:rsidR="00E23636" w:rsidRPr="00B53E7D" w:rsidRDefault="00E23636" w:rsidP="00E23636">
      <w:pPr>
        <w:keepNext/>
        <w:spacing w:after="0" w:line="240" w:lineRule="auto"/>
        <w:jc w:val="center"/>
        <w:outlineLvl w:val="1"/>
        <w:rPr>
          <w:rFonts w:ascii="Times New Roman" w:eastAsia="Times New Roman" w:hAnsi="Times New Roman" w:cs="Times New Roman"/>
          <w:b/>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57"/>
        <w:gridCol w:w="880"/>
        <w:gridCol w:w="850"/>
        <w:gridCol w:w="851"/>
        <w:gridCol w:w="850"/>
        <w:gridCol w:w="851"/>
        <w:gridCol w:w="850"/>
        <w:gridCol w:w="823"/>
        <w:gridCol w:w="849"/>
      </w:tblGrid>
      <w:tr w:rsidR="00E23636" w:rsidRPr="00B53E7D" w14:paraId="48F29715" w14:textId="77777777" w:rsidTr="00110B2D">
        <w:tc>
          <w:tcPr>
            <w:tcW w:w="709" w:type="dxa"/>
            <w:vMerge w:val="restart"/>
            <w:tcBorders>
              <w:top w:val="single" w:sz="4" w:space="0" w:color="auto"/>
              <w:left w:val="single" w:sz="4" w:space="0" w:color="auto"/>
              <w:bottom w:val="single" w:sz="4" w:space="0" w:color="auto"/>
              <w:right w:val="single" w:sz="4" w:space="0" w:color="auto"/>
            </w:tcBorders>
            <w:hideMark/>
          </w:tcPr>
          <w:p w14:paraId="57630B77" w14:textId="77777777" w:rsidR="00110B2D" w:rsidRPr="00B53E7D" w:rsidRDefault="00E23636" w:rsidP="00E23636">
            <w:pPr>
              <w:tabs>
                <w:tab w:val="left" w:pos="459"/>
              </w:tabs>
              <w:spacing w:after="0" w:line="240" w:lineRule="auto"/>
              <w:ind w:left="-443" w:right="-249" w:firstLine="116"/>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N </w:t>
            </w:r>
          </w:p>
          <w:p w14:paraId="3D2453E3" w14:textId="28EE41E7" w:rsidR="00E23636" w:rsidRPr="00B53E7D" w:rsidRDefault="00E23636" w:rsidP="00E23636">
            <w:pPr>
              <w:tabs>
                <w:tab w:val="left" w:pos="459"/>
              </w:tabs>
              <w:spacing w:after="0" w:line="240" w:lineRule="auto"/>
              <w:ind w:left="-443" w:right="-249" w:firstLine="116"/>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п/п</w:t>
            </w:r>
          </w:p>
        </w:tc>
        <w:tc>
          <w:tcPr>
            <w:tcW w:w="3657" w:type="dxa"/>
            <w:vMerge w:val="restart"/>
            <w:tcBorders>
              <w:top w:val="single" w:sz="4" w:space="0" w:color="auto"/>
              <w:left w:val="single" w:sz="4" w:space="0" w:color="auto"/>
              <w:bottom w:val="single" w:sz="4" w:space="0" w:color="auto"/>
              <w:right w:val="single" w:sz="4" w:space="0" w:color="auto"/>
            </w:tcBorders>
            <w:hideMark/>
          </w:tcPr>
          <w:p w14:paraId="35B2F3E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индикатора/непосредственного результата</w:t>
            </w:r>
          </w:p>
        </w:tc>
        <w:tc>
          <w:tcPr>
            <w:tcW w:w="880" w:type="dxa"/>
            <w:vMerge w:val="restart"/>
            <w:tcBorders>
              <w:top w:val="single" w:sz="4" w:space="0" w:color="auto"/>
              <w:left w:val="single" w:sz="4" w:space="0" w:color="auto"/>
              <w:bottom w:val="single" w:sz="4" w:space="0" w:color="auto"/>
              <w:right w:val="single" w:sz="4" w:space="0" w:color="auto"/>
            </w:tcBorders>
            <w:hideMark/>
          </w:tcPr>
          <w:p w14:paraId="2D44710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5924" w:type="dxa"/>
            <w:gridSpan w:val="7"/>
            <w:tcBorders>
              <w:top w:val="single" w:sz="4" w:space="0" w:color="auto"/>
              <w:left w:val="single" w:sz="4" w:space="0" w:color="auto"/>
              <w:bottom w:val="single" w:sz="4" w:space="0" w:color="auto"/>
              <w:right w:val="single" w:sz="4" w:space="0" w:color="auto"/>
            </w:tcBorders>
          </w:tcPr>
          <w:p w14:paraId="35B0567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E23636" w:rsidRPr="00B53E7D" w14:paraId="07D2D872" w14:textId="77777777" w:rsidTr="00110B2D">
        <w:trPr>
          <w:cantSplit/>
          <w:trHeight w:val="125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D9AD7C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14:paraId="585483E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D55C9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14:paraId="1F0DF8A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7608A96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4556ED7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2E0D88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76E08FC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823" w:type="dxa"/>
            <w:tcBorders>
              <w:top w:val="single" w:sz="4" w:space="0" w:color="auto"/>
              <w:left w:val="single" w:sz="4" w:space="0" w:color="auto"/>
              <w:bottom w:val="single" w:sz="4" w:space="0" w:color="auto"/>
              <w:right w:val="single" w:sz="4" w:space="0" w:color="auto"/>
            </w:tcBorders>
            <w:textDirection w:val="btLr"/>
            <w:hideMark/>
          </w:tcPr>
          <w:p w14:paraId="1FF7ECF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849" w:type="dxa"/>
            <w:tcBorders>
              <w:top w:val="single" w:sz="4" w:space="0" w:color="auto"/>
              <w:left w:val="single" w:sz="4" w:space="0" w:color="auto"/>
              <w:bottom w:val="single" w:sz="4" w:space="0" w:color="auto"/>
              <w:right w:val="single" w:sz="4" w:space="0" w:color="auto"/>
            </w:tcBorders>
            <w:textDirection w:val="btLr"/>
            <w:hideMark/>
          </w:tcPr>
          <w:p w14:paraId="054A20A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25E3603F" w14:textId="77777777" w:rsidTr="00110B2D">
        <w:tc>
          <w:tcPr>
            <w:tcW w:w="709" w:type="dxa"/>
            <w:tcBorders>
              <w:top w:val="single" w:sz="4" w:space="0" w:color="auto"/>
              <w:left w:val="single" w:sz="4" w:space="0" w:color="auto"/>
              <w:bottom w:val="single" w:sz="4" w:space="0" w:color="auto"/>
              <w:right w:val="single" w:sz="4" w:space="0" w:color="auto"/>
            </w:tcBorders>
            <w:hideMark/>
          </w:tcPr>
          <w:p w14:paraId="3EC64EF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657" w:type="dxa"/>
            <w:tcBorders>
              <w:top w:val="single" w:sz="4" w:space="0" w:color="auto"/>
              <w:left w:val="single" w:sz="4" w:space="0" w:color="auto"/>
              <w:bottom w:val="single" w:sz="4" w:space="0" w:color="auto"/>
              <w:right w:val="single" w:sz="4" w:space="0" w:color="auto"/>
            </w:tcBorders>
            <w:hideMark/>
          </w:tcPr>
          <w:p w14:paraId="58D0A42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80" w:type="dxa"/>
            <w:tcBorders>
              <w:top w:val="single" w:sz="4" w:space="0" w:color="auto"/>
              <w:left w:val="single" w:sz="4" w:space="0" w:color="auto"/>
              <w:bottom w:val="single" w:sz="4" w:space="0" w:color="auto"/>
              <w:right w:val="single" w:sz="4" w:space="0" w:color="auto"/>
            </w:tcBorders>
            <w:hideMark/>
          </w:tcPr>
          <w:p w14:paraId="5737975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0" w:type="dxa"/>
            <w:tcBorders>
              <w:top w:val="single" w:sz="4" w:space="0" w:color="auto"/>
              <w:left w:val="single" w:sz="4" w:space="0" w:color="auto"/>
              <w:bottom w:val="single" w:sz="4" w:space="0" w:color="auto"/>
              <w:right w:val="single" w:sz="4" w:space="0" w:color="auto"/>
            </w:tcBorders>
          </w:tcPr>
          <w:p w14:paraId="0AB5862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70E92E3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3C9E9A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2B99BBB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14:paraId="43C2996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23" w:type="dxa"/>
            <w:tcBorders>
              <w:top w:val="single" w:sz="4" w:space="0" w:color="auto"/>
              <w:left w:val="single" w:sz="4" w:space="0" w:color="auto"/>
              <w:bottom w:val="single" w:sz="4" w:space="0" w:color="auto"/>
              <w:right w:val="single" w:sz="4" w:space="0" w:color="auto"/>
            </w:tcBorders>
            <w:hideMark/>
          </w:tcPr>
          <w:p w14:paraId="1B83899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849" w:type="dxa"/>
            <w:tcBorders>
              <w:top w:val="single" w:sz="4" w:space="0" w:color="auto"/>
              <w:left w:val="single" w:sz="4" w:space="0" w:color="auto"/>
              <w:bottom w:val="single" w:sz="4" w:space="0" w:color="auto"/>
              <w:right w:val="single" w:sz="4" w:space="0" w:color="auto"/>
            </w:tcBorders>
            <w:hideMark/>
          </w:tcPr>
          <w:p w14:paraId="20422DC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7CB2A99D" w14:textId="77777777" w:rsidTr="00110B2D">
        <w:tc>
          <w:tcPr>
            <w:tcW w:w="11170" w:type="dxa"/>
            <w:gridSpan w:val="10"/>
            <w:tcBorders>
              <w:top w:val="single" w:sz="4" w:space="0" w:color="auto"/>
              <w:left w:val="single" w:sz="4" w:space="0" w:color="auto"/>
              <w:bottom w:val="single" w:sz="4" w:space="0" w:color="auto"/>
              <w:right w:val="single" w:sz="4" w:space="0" w:color="auto"/>
            </w:tcBorders>
          </w:tcPr>
          <w:p w14:paraId="1EF01DC4"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w:t>
            </w:r>
          </w:p>
        </w:tc>
      </w:tr>
      <w:tr w:rsidR="00E23636" w:rsidRPr="00B53E7D" w14:paraId="33059267" w14:textId="77777777" w:rsidTr="003B61FD">
        <w:tc>
          <w:tcPr>
            <w:tcW w:w="709" w:type="dxa"/>
            <w:tcBorders>
              <w:top w:val="single" w:sz="4" w:space="0" w:color="auto"/>
              <w:left w:val="single" w:sz="4" w:space="0" w:color="auto"/>
              <w:bottom w:val="single" w:sz="4" w:space="0" w:color="auto"/>
              <w:right w:val="single" w:sz="4" w:space="0" w:color="auto"/>
            </w:tcBorders>
          </w:tcPr>
          <w:p w14:paraId="6D21DBD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3657" w:type="dxa"/>
            <w:tcBorders>
              <w:top w:val="single" w:sz="4" w:space="0" w:color="auto"/>
              <w:left w:val="nil"/>
              <w:bottom w:val="single" w:sz="4" w:space="0" w:color="auto"/>
              <w:right w:val="single" w:sz="4" w:space="0" w:color="auto"/>
            </w:tcBorders>
          </w:tcPr>
          <w:p w14:paraId="46FB2E2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2D267BC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tcBorders>
          </w:tcPr>
          <w:p w14:paraId="3867C44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1" w:type="dxa"/>
          </w:tcPr>
          <w:p w14:paraId="7FE0E39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0" w:type="dxa"/>
          </w:tcPr>
          <w:p w14:paraId="7187892B" w14:textId="62B7E251"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1" w:type="dxa"/>
          </w:tcPr>
          <w:p w14:paraId="77A61FBE" w14:textId="53618A49"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w:t>
            </w:r>
          </w:p>
        </w:tc>
        <w:tc>
          <w:tcPr>
            <w:tcW w:w="850" w:type="dxa"/>
          </w:tcPr>
          <w:p w14:paraId="3B1CB63B" w14:textId="6F3768CB"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E23636" w:rsidRPr="00B53E7D">
              <w:rPr>
                <w:rFonts w:ascii="Times New Roman" w:eastAsia="Times New Roman" w:hAnsi="Times New Roman" w:cs="Times New Roman"/>
                <w:sz w:val="28"/>
                <w:szCs w:val="28"/>
                <w:lang w:eastAsia="ru-RU"/>
              </w:rPr>
              <w:t>1</w:t>
            </w:r>
          </w:p>
        </w:tc>
        <w:tc>
          <w:tcPr>
            <w:tcW w:w="823" w:type="dxa"/>
          </w:tcPr>
          <w:p w14:paraId="5787D929" w14:textId="3B6FE210"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E23636" w:rsidRPr="00B53E7D">
              <w:rPr>
                <w:rFonts w:ascii="Times New Roman" w:eastAsia="Times New Roman" w:hAnsi="Times New Roman" w:cs="Times New Roman"/>
                <w:sz w:val="28"/>
                <w:szCs w:val="28"/>
                <w:lang w:eastAsia="ru-RU"/>
              </w:rPr>
              <w:t>1</w:t>
            </w:r>
          </w:p>
        </w:tc>
        <w:tc>
          <w:tcPr>
            <w:tcW w:w="849" w:type="dxa"/>
          </w:tcPr>
          <w:p w14:paraId="11A2F109" w14:textId="09AA9ECC"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E23636" w:rsidRPr="00B53E7D" w14:paraId="4B77A7F0" w14:textId="77777777" w:rsidTr="003B61FD">
        <w:tc>
          <w:tcPr>
            <w:tcW w:w="709" w:type="dxa"/>
            <w:tcBorders>
              <w:top w:val="single" w:sz="4" w:space="0" w:color="auto"/>
              <w:left w:val="single" w:sz="4" w:space="0" w:color="auto"/>
              <w:bottom w:val="single" w:sz="4" w:space="0" w:color="auto"/>
              <w:right w:val="single" w:sz="4" w:space="0" w:color="auto"/>
            </w:tcBorders>
          </w:tcPr>
          <w:p w14:paraId="77CE52B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3657" w:type="dxa"/>
            <w:tcBorders>
              <w:top w:val="single" w:sz="4" w:space="0" w:color="auto"/>
              <w:left w:val="nil"/>
              <w:bottom w:val="single" w:sz="4" w:space="0" w:color="auto"/>
              <w:right w:val="single" w:sz="4" w:space="0" w:color="auto"/>
            </w:tcBorders>
          </w:tcPr>
          <w:p w14:paraId="4148BD8E" w14:textId="77777777" w:rsidR="00E23636" w:rsidRPr="00B53E7D" w:rsidRDefault="00E23636" w:rsidP="00E23636">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 xml:space="preserve">Увеличение клубных формирований, </w:t>
            </w:r>
            <w:r w:rsidRPr="00B53E7D">
              <w:rPr>
                <w:rFonts w:ascii="Times New Roman" w:eastAsia="Times New Roman" w:hAnsi="Times New Roman" w:cs="Times New Roman"/>
                <w:sz w:val="28"/>
                <w:szCs w:val="28"/>
                <w:lang w:eastAsia="ru-RU"/>
              </w:rPr>
              <w:lastRenderedPageBreak/>
              <w:t>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1E9CC08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bottom w:val="single" w:sz="4" w:space="0" w:color="auto"/>
            </w:tcBorders>
          </w:tcPr>
          <w:p w14:paraId="7E931A5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6C665BE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2DDFFD0A" w14:textId="3BAFB5C5"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p>
        </w:tc>
        <w:tc>
          <w:tcPr>
            <w:tcW w:w="851" w:type="dxa"/>
          </w:tcPr>
          <w:p w14:paraId="04FB3FE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35D0320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23" w:type="dxa"/>
          </w:tcPr>
          <w:p w14:paraId="0F1C029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49" w:type="dxa"/>
          </w:tcPr>
          <w:p w14:paraId="409C691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1,0 </w:t>
            </w:r>
          </w:p>
        </w:tc>
      </w:tr>
      <w:tr w:rsidR="00E23636" w:rsidRPr="00B53E7D" w14:paraId="1054D38D" w14:textId="77777777" w:rsidTr="003B61FD">
        <w:tc>
          <w:tcPr>
            <w:tcW w:w="709" w:type="dxa"/>
            <w:tcBorders>
              <w:top w:val="single" w:sz="4" w:space="0" w:color="auto"/>
              <w:left w:val="single" w:sz="4" w:space="0" w:color="auto"/>
              <w:bottom w:val="single" w:sz="4" w:space="0" w:color="auto"/>
              <w:right w:val="single" w:sz="4" w:space="0" w:color="auto"/>
            </w:tcBorders>
          </w:tcPr>
          <w:p w14:paraId="4872783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1.3.</w:t>
            </w:r>
          </w:p>
        </w:tc>
        <w:tc>
          <w:tcPr>
            <w:tcW w:w="3657" w:type="dxa"/>
            <w:tcBorders>
              <w:top w:val="single" w:sz="4" w:space="0" w:color="auto"/>
              <w:left w:val="nil"/>
              <w:bottom w:val="single" w:sz="4" w:space="0" w:color="auto"/>
              <w:right w:val="single" w:sz="4" w:space="0" w:color="auto"/>
            </w:tcBorders>
            <w:vAlign w:val="bottom"/>
          </w:tcPr>
          <w:p w14:paraId="6A7A50C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717B00F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16E0256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300779A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29D37721" w14:textId="616B0765"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E23636" w:rsidRPr="00B53E7D">
              <w:rPr>
                <w:rFonts w:ascii="Times New Roman" w:eastAsia="Times New Roman" w:hAnsi="Times New Roman" w:cs="Times New Roman"/>
                <w:sz w:val="28"/>
                <w:szCs w:val="28"/>
                <w:lang w:eastAsia="ru-RU"/>
              </w:rPr>
              <w:t>,0</w:t>
            </w:r>
          </w:p>
        </w:tc>
        <w:tc>
          <w:tcPr>
            <w:tcW w:w="851" w:type="dxa"/>
          </w:tcPr>
          <w:p w14:paraId="308DF6F2" w14:textId="27E4C766"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Pr>
          <w:p w14:paraId="5147601B" w14:textId="0CBA9E09"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23" w:type="dxa"/>
          </w:tcPr>
          <w:p w14:paraId="3A3EBC82" w14:textId="08D17198"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49" w:type="dxa"/>
          </w:tcPr>
          <w:p w14:paraId="13D292C2" w14:textId="77E2C7E6"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r>
      <w:tr w:rsidR="00E23636" w:rsidRPr="00B53E7D" w14:paraId="01A666E4" w14:textId="77777777" w:rsidTr="003B61FD">
        <w:tc>
          <w:tcPr>
            <w:tcW w:w="709" w:type="dxa"/>
            <w:tcBorders>
              <w:top w:val="single" w:sz="4" w:space="0" w:color="auto"/>
              <w:left w:val="single" w:sz="4" w:space="0" w:color="auto"/>
              <w:bottom w:val="single" w:sz="4" w:space="0" w:color="auto"/>
              <w:right w:val="single" w:sz="4" w:space="0" w:color="auto"/>
            </w:tcBorders>
          </w:tcPr>
          <w:p w14:paraId="21448F1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w:t>
            </w:r>
          </w:p>
        </w:tc>
        <w:tc>
          <w:tcPr>
            <w:tcW w:w="3657" w:type="dxa"/>
            <w:tcBorders>
              <w:top w:val="single" w:sz="4" w:space="0" w:color="auto"/>
              <w:left w:val="single" w:sz="4" w:space="0" w:color="auto"/>
              <w:bottom w:val="single" w:sz="4" w:space="0" w:color="auto"/>
              <w:right w:val="single" w:sz="4" w:space="0" w:color="auto"/>
            </w:tcBorders>
          </w:tcPr>
          <w:p w14:paraId="5E32D23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5EB6F51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2BE5A29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239C356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3AB99E7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7E01F4BA" w14:textId="0C78F055" w:rsidR="00E23636" w:rsidRPr="00B53E7D" w:rsidRDefault="00E23636" w:rsidP="0012036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12036D" w:rsidRPr="00B53E7D">
              <w:rPr>
                <w:rFonts w:ascii="Times New Roman" w:eastAsia="Times New Roman" w:hAnsi="Times New Roman" w:cs="Times New Roman"/>
                <w:sz w:val="28"/>
                <w:szCs w:val="28"/>
                <w:lang w:eastAsia="ru-RU"/>
              </w:rPr>
              <w:t>5</w:t>
            </w:r>
          </w:p>
        </w:tc>
        <w:tc>
          <w:tcPr>
            <w:tcW w:w="850" w:type="dxa"/>
          </w:tcPr>
          <w:p w14:paraId="2C16832D" w14:textId="5F5026E4" w:rsidR="00E23636" w:rsidRPr="00B53E7D" w:rsidRDefault="00E23636" w:rsidP="0012036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12036D" w:rsidRPr="00B53E7D">
              <w:rPr>
                <w:rFonts w:ascii="Times New Roman" w:eastAsia="Times New Roman" w:hAnsi="Times New Roman" w:cs="Times New Roman"/>
                <w:sz w:val="28"/>
                <w:szCs w:val="28"/>
                <w:lang w:eastAsia="ru-RU"/>
              </w:rPr>
              <w:t>5</w:t>
            </w:r>
          </w:p>
        </w:tc>
        <w:tc>
          <w:tcPr>
            <w:tcW w:w="823" w:type="dxa"/>
          </w:tcPr>
          <w:p w14:paraId="76B315B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49" w:type="dxa"/>
          </w:tcPr>
          <w:p w14:paraId="4F54C21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E23636" w:rsidRPr="00B53E7D" w14:paraId="2D88EF36" w14:textId="77777777" w:rsidTr="00110B2D">
        <w:tc>
          <w:tcPr>
            <w:tcW w:w="11170" w:type="dxa"/>
            <w:gridSpan w:val="10"/>
            <w:tcBorders>
              <w:top w:val="single" w:sz="4" w:space="0" w:color="auto"/>
              <w:left w:val="single" w:sz="4" w:space="0" w:color="auto"/>
              <w:bottom w:val="single" w:sz="4" w:space="0" w:color="auto"/>
            </w:tcBorders>
          </w:tcPr>
          <w:p w14:paraId="67C5E256"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1851D7" w:rsidRPr="00B53E7D" w14:paraId="4BEBA2CB" w14:textId="77777777" w:rsidTr="00E81734">
        <w:trPr>
          <w:cantSplit/>
          <w:trHeight w:val="1134"/>
        </w:trPr>
        <w:tc>
          <w:tcPr>
            <w:tcW w:w="709" w:type="dxa"/>
          </w:tcPr>
          <w:p w14:paraId="794DB41E" w14:textId="0FDB7F91"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3657" w:type="dxa"/>
            <w:tcBorders>
              <w:top w:val="single" w:sz="4" w:space="0" w:color="auto"/>
              <w:left w:val="single" w:sz="4" w:space="0" w:color="auto"/>
              <w:bottom w:val="single" w:sz="4" w:space="0" w:color="auto"/>
              <w:right w:val="single" w:sz="4" w:space="0" w:color="auto"/>
            </w:tcBorders>
          </w:tcPr>
          <w:p w14:paraId="3503EA5F" w14:textId="31EFF933"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72430192" w14:textId="1EE5A3D9"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0FA02DAF" w14:textId="19A7F94E"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52 508</w:t>
            </w:r>
          </w:p>
        </w:tc>
        <w:tc>
          <w:tcPr>
            <w:tcW w:w="851" w:type="dxa"/>
            <w:tcBorders>
              <w:top w:val="single" w:sz="4" w:space="0" w:color="auto"/>
              <w:left w:val="single" w:sz="4" w:space="0" w:color="auto"/>
              <w:bottom w:val="single" w:sz="4" w:space="0" w:color="auto"/>
              <w:right w:val="single" w:sz="4" w:space="0" w:color="auto"/>
            </w:tcBorders>
            <w:textDirection w:val="btLr"/>
          </w:tcPr>
          <w:p w14:paraId="0F055EEE" w14:textId="0203E322"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52 638</w:t>
            </w:r>
          </w:p>
        </w:tc>
        <w:tc>
          <w:tcPr>
            <w:tcW w:w="850" w:type="dxa"/>
            <w:tcBorders>
              <w:top w:val="single" w:sz="4" w:space="0" w:color="auto"/>
              <w:left w:val="single" w:sz="4" w:space="0" w:color="auto"/>
              <w:bottom w:val="single" w:sz="4" w:space="0" w:color="auto"/>
              <w:right w:val="single" w:sz="4" w:space="0" w:color="auto"/>
            </w:tcBorders>
            <w:textDirection w:val="btLr"/>
          </w:tcPr>
          <w:p w14:paraId="5C178775" w14:textId="651ED40D"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55 006</w:t>
            </w:r>
          </w:p>
        </w:tc>
        <w:tc>
          <w:tcPr>
            <w:tcW w:w="851" w:type="dxa"/>
            <w:tcBorders>
              <w:top w:val="single" w:sz="4" w:space="0" w:color="auto"/>
              <w:left w:val="single" w:sz="4" w:space="0" w:color="auto"/>
              <w:bottom w:val="single" w:sz="4" w:space="0" w:color="auto"/>
              <w:right w:val="single" w:sz="4" w:space="0" w:color="auto"/>
            </w:tcBorders>
            <w:textDirection w:val="btLr"/>
          </w:tcPr>
          <w:p w14:paraId="0DB479C9" w14:textId="77B37CC3"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0" w:type="dxa"/>
            <w:tcBorders>
              <w:top w:val="single" w:sz="4" w:space="0" w:color="auto"/>
              <w:left w:val="single" w:sz="4" w:space="0" w:color="auto"/>
              <w:bottom w:val="single" w:sz="4" w:space="0" w:color="auto"/>
              <w:right w:val="single" w:sz="4" w:space="0" w:color="auto"/>
            </w:tcBorders>
            <w:textDirection w:val="btLr"/>
          </w:tcPr>
          <w:p w14:paraId="5FB0C52C" w14:textId="408FE5F4"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23" w:type="dxa"/>
            <w:tcBorders>
              <w:top w:val="single" w:sz="4" w:space="0" w:color="auto"/>
              <w:left w:val="single" w:sz="4" w:space="0" w:color="auto"/>
              <w:bottom w:val="single" w:sz="4" w:space="0" w:color="auto"/>
              <w:right w:val="single" w:sz="4" w:space="0" w:color="auto"/>
            </w:tcBorders>
            <w:textDirection w:val="btLr"/>
          </w:tcPr>
          <w:p w14:paraId="1B8908D2" w14:textId="1850C113"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849" w:type="dxa"/>
            <w:tcBorders>
              <w:top w:val="single" w:sz="4" w:space="0" w:color="auto"/>
              <w:left w:val="single" w:sz="4" w:space="0" w:color="auto"/>
              <w:bottom w:val="single" w:sz="4" w:space="0" w:color="auto"/>
              <w:right w:val="single" w:sz="4" w:space="0" w:color="auto"/>
            </w:tcBorders>
            <w:textDirection w:val="btLr"/>
          </w:tcPr>
          <w:p w14:paraId="73241FFA" w14:textId="777E5117"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55 250</w:t>
            </w:r>
          </w:p>
        </w:tc>
      </w:tr>
      <w:tr w:rsidR="001851D7" w:rsidRPr="00B53E7D" w14:paraId="2ACC28DF" w14:textId="77777777" w:rsidTr="00E81734">
        <w:tc>
          <w:tcPr>
            <w:tcW w:w="709" w:type="dxa"/>
          </w:tcPr>
          <w:p w14:paraId="29D13205" w14:textId="77777777"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c>
          <w:tcPr>
            <w:tcW w:w="3657" w:type="dxa"/>
            <w:tcBorders>
              <w:top w:val="single" w:sz="4" w:space="0" w:color="auto"/>
              <w:left w:val="single" w:sz="4" w:space="0" w:color="auto"/>
              <w:bottom w:val="single" w:sz="4" w:space="0" w:color="auto"/>
              <w:right w:val="single" w:sz="4" w:space="0" w:color="auto"/>
            </w:tcBorders>
          </w:tcPr>
          <w:p w14:paraId="5978AF59" w14:textId="6497BBF8"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клубных формирований, привлекаемых МБУК «ЦКС», в организацию и проведение мероприятий в рамках оказания муниципальной услуги «Услуга по организации </w:t>
            </w:r>
            <w:r w:rsidRPr="00B53E7D">
              <w:rPr>
                <w:rFonts w:ascii="Times New Roman" w:eastAsia="Times New Roman" w:hAnsi="Times New Roman" w:cs="Times New Roman"/>
                <w:sz w:val="28"/>
                <w:szCs w:val="28"/>
                <w:lang w:eastAsia="ru-RU"/>
              </w:rPr>
              <w:lastRenderedPageBreak/>
              <w:t>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05EBD8C1" w14:textId="715A05D3"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Штук</w:t>
            </w:r>
          </w:p>
        </w:tc>
        <w:tc>
          <w:tcPr>
            <w:tcW w:w="850" w:type="dxa"/>
            <w:tcBorders>
              <w:top w:val="single" w:sz="4" w:space="0" w:color="auto"/>
              <w:left w:val="single" w:sz="4" w:space="0" w:color="auto"/>
              <w:bottom w:val="single" w:sz="4" w:space="0" w:color="auto"/>
              <w:right w:val="single" w:sz="4" w:space="0" w:color="auto"/>
            </w:tcBorders>
          </w:tcPr>
          <w:p w14:paraId="43E71B69" w14:textId="49755EE5"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w:t>
            </w:r>
          </w:p>
        </w:tc>
        <w:tc>
          <w:tcPr>
            <w:tcW w:w="851" w:type="dxa"/>
            <w:tcBorders>
              <w:top w:val="single" w:sz="4" w:space="0" w:color="auto"/>
              <w:left w:val="single" w:sz="4" w:space="0" w:color="auto"/>
              <w:bottom w:val="single" w:sz="4" w:space="0" w:color="auto"/>
              <w:right w:val="single" w:sz="4" w:space="0" w:color="auto"/>
            </w:tcBorders>
          </w:tcPr>
          <w:p w14:paraId="141366EF" w14:textId="7230854A"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p>
        </w:tc>
        <w:tc>
          <w:tcPr>
            <w:tcW w:w="850" w:type="dxa"/>
            <w:tcBorders>
              <w:top w:val="single" w:sz="4" w:space="0" w:color="auto"/>
              <w:left w:val="single" w:sz="4" w:space="0" w:color="auto"/>
              <w:bottom w:val="single" w:sz="4" w:space="0" w:color="auto"/>
              <w:right w:val="single" w:sz="4" w:space="0" w:color="auto"/>
            </w:tcBorders>
          </w:tcPr>
          <w:p w14:paraId="4760A5DB" w14:textId="3A44D405"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851" w:type="dxa"/>
            <w:tcBorders>
              <w:top w:val="single" w:sz="4" w:space="0" w:color="auto"/>
              <w:left w:val="single" w:sz="4" w:space="0" w:color="auto"/>
              <w:bottom w:val="single" w:sz="4" w:space="0" w:color="auto"/>
              <w:right w:val="single" w:sz="4" w:space="0" w:color="auto"/>
            </w:tcBorders>
          </w:tcPr>
          <w:p w14:paraId="61C7A3E4" w14:textId="2FD9AD86"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Borders>
              <w:top w:val="single" w:sz="4" w:space="0" w:color="auto"/>
              <w:left w:val="single" w:sz="4" w:space="0" w:color="auto"/>
              <w:bottom w:val="single" w:sz="4" w:space="0" w:color="auto"/>
              <w:right w:val="single" w:sz="4" w:space="0" w:color="auto"/>
            </w:tcBorders>
          </w:tcPr>
          <w:p w14:paraId="42E739CB" w14:textId="320A56A1"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23" w:type="dxa"/>
            <w:tcBorders>
              <w:top w:val="single" w:sz="4" w:space="0" w:color="auto"/>
              <w:left w:val="single" w:sz="4" w:space="0" w:color="auto"/>
              <w:bottom w:val="single" w:sz="4" w:space="0" w:color="auto"/>
              <w:right w:val="single" w:sz="4" w:space="0" w:color="auto"/>
            </w:tcBorders>
          </w:tcPr>
          <w:p w14:paraId="3BA10407" w14:textId="0845D6F4"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49" w:type="dxa"/>
            <w:tcBorders>
              <w:top w:val="single" w:sz="4" w:space="0" w:color="auto"/>
              <w:left w:val="single" w:sz="4" w:space="0" w:color="auto"/>
              <w:bottom w:val="single" w:sz="4" w:space="0" w:color="auto"/>
              <w:right w:val="single" w:sz="4" w:space="0" w:color="auto"/>
            </w:tcBorders>
          </w:tcPr>
          <w:p w14:paraId="2B244DDF" w14:textId="0346D18F"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r>
      <w:tr w:rsidR="001851D7" w:rsidRPr="00B53E7D" w14:paraId="775346D1" w14:textId="77777777" w:rsidTr="00E81734">
        <w:tc>
          <w:tcPr>
            <w:tcW w:w="709" w:type="dxa"/>
          </w:tcPr>
          <w:p w14:paraId="7548CA13" w14:textId="77777777"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1.7.</w:t>
            </w:r>
          </w:p>
        </w:tc>
        <w:tc>
          <w:tcPr>
            <w:tcW w:w="3657" w:type="dxa"/>
            <w:tcBorders>
              <w:top w:val="single" w:sz="4" w:space="0" w:color="auto"/>
              <w:left w:val="single" w:sz="4" w:space="0" w:color="auto"/>
              <w:bottom w:val="single" w:sz="4" w:space="0" w:color="auto"/>
              <w:right w:val="single" w:sz="4" w:space="0" w:color="auto"/>
            </w:tcBorders>
          </w:tcPr>
          <w:p w14:paraId="047D3DA8" w14:textId="5019CB3D"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53B30828" w14:textId="1AF44E21"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164CD43B" w14:textId="4BB15045"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1" w:type="dxa"/>
            <w:tcBorders>
              <w:top w:val="single" w:sz="4" w:space="0" w:color="auto"/>
              <w:left w:val="single" w:sz="4" w:space="0" w:color="auto"/>
              <w:bottom w:val="single" w:sz="4" w:space="0" w:color="auto"/>
              <w:right w:val="single" w:sz="4" w:space="0" w:color="auto"/>
            </w:tcBorders>
          </w:tcPr>
          <w:p w14:paraId="1C768BEA" w14:textId="687447ED"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0" w:type="dxa"/>
            <w:tcBorders>
              <w:top w:val="single" w:sz="4" w:space="0" w:color="auto"/>
              <w:left w:val="single" w:sz="4" w:space="0" w:color="auto"/>
              <w:bottom w:val="single" w:sz="4" w:space="0" w:color="auto"/>
              <w:right w:val="single" w:sz="4" w:space="0" w:color="auto"/>
            </w:tcBorders>
          </w:tcPr>
          <w:p w14:paraId="0AE2577E" w14:textId="039413D2"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397</w:t>
            </w:r>
          </w:p>
        </w:tc>
        <w:tc>
          <w:tcPr>
            <w:tcW w:w="851" w:type="dxa"/>
            <w:tcBorders>
              <w:top w:val="single" w:sz="4" w:space="0" w:color="auto"/>
              <w:left w:val="single" w:sz="4" w:space="0" w:color="auto"/>
              <w:bottom w:val="single" w:sz="4" w:space="0" w:color="auto"/>
              <w:right w:val="single" w:sz="4" w:space="0" w:color="auto"/>
            </w:tcBorders>
          </w:tcPr>
          <w:p w14:paraId="28433B31" w14:textId="588567FE"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401</w:t>
            </w:r>
          </w:p>
        </w:tc>
        <w:tc>
          <w:tcPr>
            <w:tcW w:w="850" w:type="dxa"/>
            <w:tcBorders>
              <w:top w:val="single" w:sz="4" w:space="0" w:color="auto"/>
              <w:left w:val="single" w:sz="4" w:space="0" w:color="auto"/>
              <w:bottom w:val="single" w:sz="4" w:space="0" w:color="auto"/>
              <w:right w:val="single" w:sz="4" w:space="0" w:color="auto"/>
            </w:tcBorders>
          </w:tcPr>
          <w:p w14:paraId="3642860B" w14:textId="63D57708"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405</w:t>
            </w:r>
          </w:p>
        </w:tc>
        <w:tc>
          <w:tcPr>
            <w:tcW w:w="823" w:type="dxa"/>
            <w:tcBorders>
              <w:top w:val="single" w:sz="4" w:space="0" w:color="auto"/>
              <w:left w:val="single" w:sz="4" w:space="0" w:color="auto"/>
              <w:bottom w:val="single" w:sz="4" w:space="0" w:color="auto"/>
              <w:right w:val="single" w:sz="4" w:space="0" w:color="auto"/>
            </w:tcBorders>
          </w:tcPr>
          <w:p w14:paraId="311D1329" w14:textId="4AD46CCC"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409</w:t>
            </w:r>
          </w:p>
        </w:tc>
        <w:tc>
          <w:tcPr>
            <w:tcW w:w="849" w:type="dxa"/>
            <w:tcBorders>
              <w:top w:val="single" w:sz="4" w:space="0" w:color="auto"/>
              <w:left w:val="single" w:sz="4" w:space="0" w:color="auto"/>
              <w:bottom w:val="single" w:sz="4" w:space="0" w:color="auto"/>
              <w:right w:val="single" w:sz="4" w:space="0" w:color="auto"/>
            </w:tcBorders>
          </w:tcPr>
          <w:p w14:paraId="4374EA74" w14:textId="1629D243"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411</w:t>
            </w:r>
          </w:p>
        </w:tc>
      </w:tr>
      <w:tr w:rsidR="001851D7" w:rsidRPr="00B53E7D" w14:paraId="3708CEBB" w14:textId="77777777" w:rsidTr="00E81734">
        <w:trPr>
          <w:cantSplit/>
          <w:trHeight w:val="1134"/>
        </w:trPr>
        <w:tc>
          <w:tcPr>
            <w:tcW w:w="709" w:type="dxa"/>
          </w:tcPr>
          <w:p w14:paraId="50D0C898" w14:textId="77777777"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3657" w:type="dxa"/>
            <w:tcBorders>
              <w:top w:val="single" w:sz="4" w:space="0" w:color="auto"/>
              <w:left w:val="single" w:sz="4" w:space="0" w:color="auto"/>
              <w:bottom w:val="single" w:sz="4" w:space="0" w:color="auto"/>
              <w:right w:val="single" w:sz="4" w:space="0" w:color="auto"/>
            </w:tcBorders>
          </w:tcPr>
          <w:p w14:paraId="74AC550B" w14:textId="46377BCA"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 </w:t>
            </w:r>
          </w:p>
        </w:tc>
        <w:tc>
          <w:tcPr>
            <w:tcW w:w="880" w:type="dxa"/>
            <w:tcBorders>
              <w:top w:val="single" w:sz="4" w:space="0" w:color="auto"/>
              <w:left w:val="single" w:sz="4" w:space="0" w:color="auto"/>
              <w:bottom w:val="single" w:sz="4" w:space="0" w:color="auto"/>
              <w:right w:val="single" w:sz="4" w:space="0" w:color="auto"/>
            </w:tcBorders>
          </w:tcPr>
          <w:p w14:paraId="1247816F" w14:textId="3C67B600"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5C3D2B4E" w14:textId="1FD4050A"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18 025</w:t>
            </w:r>
          </w:p>
        </w:tc>
        <w:tc>
          <w:tcPr>
            <w:tcW w:w="851" w:type="dxa"/>
            <w:tcBorders>
              <w:top w:val="single" w:sz="4" w:space="0" w:color="auto"/>
              <w:left w:val="single" w:sz="4" w:space="0" w:color="auto"/>
              <w:bottom w:val="single" w:sz="4" w:space="0" w:color="auto"/>
              <w:right w:val="single" w:sz="4" w:space="0" w:color="auto"/>
            </w:tcBorders>
            <w:textDirection w:val="btLr"/>
          </w:tcPr>
          <w:p w14:paraId="31B34114" w14:textId="4C1F6A65"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0" w:type="dxa"/>
            <w:tcBorders>
              <w:top w:val="single" w:sz="4" w:space="0" w:color="auto"/>
              <w:left w:val="single" w:sz="4" w:space="0" w:color="auto"/>
              <w:bottom w:val="single" w:sz="4" w:space="0" w:color="auto"/>
              <w:right w:val="single" w:sz="4" w:space="0" w:color="auto"/>
            </w:tcBorders>
            <w:textDirection w:val="btLr"/>
          </w:tcPr>
          <w:p w14:paraId="44D46BC4" w14:textId="2691C53D"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1" w:type="dxa"/>
            <w:tcBorders>
              <w:top w:val="single" w:sz="4" w:space="0" w:color="auto"/>
              <w:left w:val="single" w:sz="4" w:space="0" w:color="auto"/>
              <w:bottom w:val="single" w:sz="4" w:space="0" w:color="auto"/>
              <w:right w:val="single" w:sz="4" w:space="0" w:color="auto"/>
            </w:tcBorders>
            <w:textDirection w:val="btLr"/>
          </w:tcPr>
          <w:p w14:paraId="24370D54" w14:textId="12618133"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18 336</w:t>
            </w:r>
          </w:p>
        </w:tc>
        <w:tc>
          <w:tcPr>
            <w:tcW w:w="850" w:type="dxa"/>
            <w:tcBorders>
              <w:top w:val="single" w:sz="4" w:space="0" w:color="auto"/>
              <w:left w:val="single" w:sz="4" w:space="0" w:color="auto"/>
              <w:bottom w:val="single" w:sz="4" w:space="0" w:color="auto"/>
              <w:right w:val="single" w:sz="4" w:space="0" w:color="auto"/>
            </w:tcBorders>
            <w:textDirection w:val="btLr"/>
          </w:tcPr>
          <w:p w14:paraId="6F072229" w14:textId="21CD67B5"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18 427</w:t>
            </w:r>
          </w:p>
        </w:tc>
        <w:tc>
          <w:tcPr>
            <w:tcW w:w="823" w:type="dxa"/>
            <w:tcBorders>
              <w:top w:val="single" w:sz="4" w:space="0" w:color="auto"/>
              <w:left w:val="single" w:sz="4" w:space="0" w:color="auto"/>
              <w:bottom w:val="single" w:sz="4" w:space="0" w:color="auto"/>
              <w:right w:val="single" w:sz="4" w:space="0" w:color="auto"/>
            </w:tcBorders>
            <w:textDirection w:val="btLr"/>
          </w:tcPr>
          <w:p w14:paraId="7FB66624" w14:textId="6D9A07CA"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18 446</w:t>
            </w:r>
          </w:p>
        </w:tc>
        <w:tc>
          <w:tcPr>
            <w:tcW w:w="849" w:type="dxa"/>
            <w:tcBorders>
              <w:top w:val="single" w:sz="4" w:space="0" w:color="auto"/>
              <w:left w:val="single" w:sz="4" w:space="0" w:color="auto"/>
              <w:bottom w:val="single" w:sz="4" w:space="0" w:color="auto"/>
              <w:right w:val="single" w:sz="4" w:space="0" w:color="auto"/>
            </w:tcBorders>
            <w:textDirection w:val="btLr"/>
          </w:tcPr>
          <w:p w14:paraId="13797EF9" w14:textId="605CC877"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18 464</w:t>
            </w:r>
          </w:p>
        </w:tc>
      </w:tr>
    </w:tbl>
    <w:p w14:paraId="67EF9F3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6EBC058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p w14:paraId="3E2CF23F" w14:textId="47E0022B" w:rsidR="00E23636" w:rsidRPr="00B53E7D" w:rsidRDefault="00E23636" w:rsidP="00E23636">
      <w:pPr>
        <w:spacing w:after="0" w:line="240" w:lineRule="auto"/>
        <w:ind w:left="-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p w14:paraId="77C011D2" w14:textId="77777777" w:rsidR="00BE2925" w:rsidRPr="00B53E7D" w:rsidRDefault="00BE2925" w:rsidP="00E23636">
      <w:pPr>
        <w:spacing w:after="0" w:line="240" w:lineRule="auto"/>
        <w:ind w:left="-567"/>
        <w:jc w:val="center"/>
        <w:rPr>
          <w:rFonts w:ascii="Times New Roman" w:eastAsia="Times New Roman" w:hAnsi="Times New Roman" w:cs="Times New Roman"/>
          <w:b/>
          <w:sz w:val="28"/>
          <w:szCs w:val="28"/>
          <w:lang w:eastAsia="ru-RU"/>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709"/>
        <w:gridCol w:w="709"/>
        <w:gridCol w:w="709"/>
        <w:gridCol w:w="708"/>
        <w:gridCol w:w="709"/>
        <w:gridCol w:w="709"/>
        <w:gridCol w:w="737"/>
        <w:gridCol w:w="709"/>
        <w:gridCol w:w="709"/>
        <w:gridCol w:w="709"/>
        <w:gridCol w:w="708"/>
        <w:gridCol w:w="709"/>
      </w:tblGrid>
      <w:tr w:rsidR="00E23636" w:rsidRPr="00B53E7D" w14:paraId="1664BA18" w14:textId="77777777" w:rsidTr="0041153E">
        <w:trPr>
          <w:trHeight w:val="141"/>
          <w:jc w:val="center"/>
        </w:trPr>
        <w:tc>
          <w:tcPr>
            <w:tcW w:w="2665" w:type="dxa"/>
            <w:vMerge w:val="restart"/>
            <w:tcBorders>
              <w:top w:val="single" w:sz="4" w:space="0" w:color="auto"/>
              <w:left w:val="single" w:sz="4" w:space="0" w:color="auto"/>
              <w:bottom w:val="single" w:sz="4" w:space="0" w:color="auto"/>
              <w:right w:val="single" w:sz="4" w:space="0" w:color="auto"/>
            </w:tcBorders>
            <w:hideMark/>
          </w:tcPr>
          <w:p w14:paraId="5D562B6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4253" w:type="dxa"/>
            <w:gridSpan w:val="6"/>
            <w:tcBorders>
              <w:top w:val="single" w:sz="4" w:space="0" w:color="auto"/>
              <w:left w:val="single" w:sz="4" w:space="0" w:color="auto"/>
              <w:bottom w:val="single" w:sz="4" w:space="0" w:color="auto"/>
              <w:right w:val="single" w:sz="4" w:space="0" w:color="auto"/>
            </w:tcBorders>
            <w:hideMark/>
          </w:tcPr>
          <w:p w14:paraId="4DCD254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4281" w:type="dxa"/>
            <w:gridSpan w:val="6"/>
            <w:tcBorders>
              <w:top w:val="single" w:sz="4" w:space="0" w:color="auto"/>
              <w:left w:val="single" w:sz="4" w:space="0" w:color="auto"/>
              <w:bottom w:val="single" w:sz="4" w:space="0" w:color="auto"/>
              <w:right w:val="single" w:sz="4" w:space="0" w:color="auto"/>
            </w:tcBorders>
            <w:hideMark/>
          </w:tcPr>
          <w:p w14:paraId="521BFA7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местного бюджета на оказание муниципальной услуги (работы), (тыс. руб.)</w:t>
            </w:r>
          </w:p>
        </w:tc>
      </w:tr>
      <w:tr w:rsidR="00E23636" w:rsidRPr="00B53E7D" w14:paraId="1D5119C9" w14:textId="77777777" w:rsidTr="0041153E">
        <w:trPr>
          <w:cantSplit/>
          <w:trHeight w:val="1365"/>
          <w:jc w:val="center"/>
        </w:trPr>
        <w:tc>
          <w:tcPr>
            <w:tcW w:w="2665" w:type="dxa"/>
            <w:vMerge/>
            <w:tcBorders>
              <w:top w:val="single" w:sz="4" w:space="0" w:color="auto"/>
              <w:left w:val="single" w:sz="4" w:space="0" w:color="auto"/>
              <w:bottom w:val="single" w:sz="4" w:space="0" w:color="auto"/>
              <w:right w:val="single" w:sz="4" w:space="0" w:color="auto"/>
            </w:tcBorders>
            <w:vAlign w:val="center"/>
            <w:hideMark/>
          </w:tcPr>
          <w:p w14:paraId="3143DEC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3C6F4C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2AA3B4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7B0243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6B698E7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B8B788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09C5C8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14:paraId="4995FCA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A09B40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14C874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FEF5A2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4C6196E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6E7FFE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00F80C13" w14:textId="77777777" w:rsidTr="0041153E">
        <w:trPr>
          <w:trHeight w:val="141"/>
          <w:jc w:val="center"/>
        </w:trPr>
        <w:tc>
          <w:tcPr>
            <w:tcW w:w="2665" w:type="dxa"/>
            <w:tcBorders>
              <w:top w:val="single" w:sz="4" w:space="0" w:color="auto"/>
              <w:left w:val="single" w:sz="4" w:space="0" w:color="auto"/>
              <w:bottom w:val="single" w:sz="4" w:space="0" w:color="auto"/>
              <w:right w:val="single" w:sz="4" w:space="0" w:color="auto"/>
            </w:tcBorders>
            <w:hideMark/>
          </w:tcPr>
          <w:p w14:paraId="4B56F7D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626E689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40B03EC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446445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708" w:type="dxa"/>
            <w:tcBorders>
              <w:top w:val="single" w:sz="4" w:space="0" w:color="auto"/>
              <w:left w:val="single" w:sz="4" w:space="0" w:color="auto"/>
              <w:bottom w:val="single" w:sz="4" w:space="0" w:color="auto"/>
              <w:right w:val="single" w:sz="4" w:space="0" w:color="auto"/>
            </w:tcBorders>
            <w:hideMark/>
          </w:tcPr>
          <w:p w14:paraId="55C2CCD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cPr>
          <w:p w14:paraId="2D38832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709" w:type="dxa"/>
            <w:tcBorders>
              <w:top w:val="single" w:sz="4" w:space="0" w:color="auto"/>
              <w:left w:val="single" w:sz="4" w:space="0" w:color="auto"/>
              <w:bottom w:val="single" w:sz="4" w:space="0" w:color="auto"/>
              <w:right w:val="single" w:sz="4" w:space="0" w:color="auto"/>
            </w:tcBorders>
          </w:tcPr>
          <w:p w14:paraId="6C0D755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737" w:type="dxa"/>
            <w:tcBorders>
              <w:top w:val="single" w:sz="4" w:space="0" w:color="auto"/>
              <w:left w:val="single" w:sz="4" w:space="0" w:color="auto"/>
              <w:bottom w:val="single" w:sz="4" w:space="0" w:color="auto"/>
              <w:right w:val="single" w:sz="4" w:space="0" w:color="auto"/>
            </w:tcBorders>
            <w:hideMark/>
          </w:tcPr>
          <w:p w14:paraId="5B5A9D0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14:paraId="3E48335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72E7A51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14:paraId="3BB46A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708" w:type="dxa"/>
            <w:tcBorders>
              <w:top w:val="single" w:sz="4" w:space="0" w:color="auto"/>
              <w:left w:val="single" w:sz="4" w:space="0" w:color="auto"/>
              <w:bottom w:val="single" w:sz="4" w:space="0" w:color="auto"/>
              <w:right w:val="single" w:sz="4" w:space="0" w:color="auto"/>
            </w:tcBorders>
          </w:tcPr>
          <w:p w14:paraId="1355255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4486C31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0A4EC5" w:rsidRPr="00B53E7D" w14:paraId="0F7C5E9B" w14:textId="77777777" w:rsidTr="0041153E">
        <w:trPr>
          <w:cantSplit/>
          <w:trHeight w:val="1134"/>
          <w:jc w:val="center"/>
        </w:trPr>
        <w:tc>
          <w:tcPr>
            <w:tcW w:w="2665" w:type="dxa"/>
            <w:tcBorders>
              <w:top w:val="single" w:sz="4" w:space="0" w:color="auto"/>
              <w:left w:val="single" w:sz="4" w:space="0" w:color="auto"/>
              <w:bottom w:val="single" w:sz="4" w:space="0" w:color="auto"/>
              <w:right w:val="single" w:sz="4" w:space="0" w:color="auto"/>
            </w:tcBorders>
            <w:hideMark/>
          </w:tcPr>
          <w:p w14:paraId="46F3F4E4" w14:textId="77777777" w:rsidR="000A4EC5" w:rsidRPr="00B53E7D" w:rsidRDefault="000A4EC5"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Подпрограмма 1: «Создание условий для организации досуга и обеспечение жителей услугами клубной системы» Показатель объема услуги:</w:t>
            </w:r>
          </w:p>
        </w:tc>
        <w:tc>
          <w:tcPr>
            <w:tcW w:w="709" w:type="dxa"/>
            <w:tcBorders>
              <w:top w:val="single" w:sz="4" w:space="0" w:color="auto"/>
              <w:left w:val="single" w:sz="4" w:space="0" w:color="auto"/>
              <w:bottom w:val="single" w:sz="4" w:space="0" w:color="auto"/>
              <w:right w:val="single" w:sz="4" w:space="0" w:color="auto"/>
            </w:tcBorders>
            <w:textDirection w:val="btLr"/>
          </w:tcPr>
          <w:p w14:paraId="1806AD51"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52 288</w:t>
            </w:r>
          </w:p>
        </w:tc>
        <w:tc>
          <w:tcPr>
            <w:tcW w:w="709" w:type="dxa"/>
            <w:tcBorders>
              <w:top w:val="single" w:sz="4" w:space="0" w:color="auto"/>
              <w:left w:val="single" w:sz="4" w:space="0" w:color="auto"/>
              <w:bottom w:val="single" w:sz="4" w:space="0" w:color="auto"/>
              <w:right w:val="single" w:sz="4" w:space="0" w:color="auto"/>
            </w:tcBorders>
            <w:textDirection w:val="btLr"/>
          </w:tcPr>
          <w:p w14:paraId="5333BD3D"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55 188</w:t>
            </w:r>
          </w:p>
        </w:tc>
        <w:tc>
          <w:tcPr>
            <w:tcW w:w="709" w:type="dxa"/>
            <w:tcBorders>
              <w:top w:val="single" w:sz="4" w:space="0" w:color="auto"/>
              <w:left w:val="single" w:sz="4" w:space="0" w:color="auto"/>
              <w:bottom w:val="single" w:sz="4" w:space="0" w:color="auto"/>
              <w:right w:val="single" w:sz="4" w:space="0" w:color="auto"/>
            </w:tcBorders>
            <w:textDirection w:val="btLr"/>
          </w:tcPr>
          <w:p w14:paraId="02EFAB93" w14:textId="48C73535"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55 295</w:t>
            </w:r>
          </w:p>
        </w:tc>
        <w:tc>
          <w:tcPr>
            <w:tcW w:w="708" w:type="dxa"/>
            <w:tcBorders>
              <w:top w:val="single" w:sz="4" w:space="0" w:color="auto"/>
              <w:left w:val="single" w:sz="4" w:space="0" w:color="auto"/>
              <w:bottom w:val="single" w:sz="4" w:space="0" w:color="auto"/>
              <w:right w:val="single" w:sz="4" w:space="0" w:color="auto"/>
            </w:tcBorders>
            <w:textDirection w:val="btLr"/>
          </w:tcPr>
          <w:p w14:paraId="3F95D4C9" w14:textId="201F8C61"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55 34</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7210E734" w14:textId="790CD402"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55 39</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0D82B1FA" w14:textId="50B723E4"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55 </w:t>
            </w:r>
            <w:r w:rsidR="00F07A09" w:rsidRPr="00B53E7D">
              <w:rPr>
                <w:rFonts w:ascii="Times New Roman" w:eastAsia="Times New Roman" w:hAnsi="Times New Roman" w:cs="Times New Roman"/>
                <w:sz w:val="28"/>
                <w:szCs w:val="28"/>
                <w:lang w:eastAsia="ru-RU"/>
              </w:rPr>
              <w:t>445</w:t>
            </w:r>
          </w:p>
        </w:tc>
        <w:tc>
          <w:tcPr>
            <w:tcW w:w="737" w:type="dxa"/>
            <w:tcBorders>
              <w:top w:val="single" w:sz="4" w:space="0" w:color="auto"/>
              <w:left w:val="single" w:sz="4" w:space="0" w:color="auto"/>
              <w:bottom w:val="single" w:sz="4" w:space="0" w:color="auto"/>
              <w:right w:val="single" w:sz="4" w:space="0" w:color="auto"/>
            </w:tcBorders>
            <w:textDirection w:val="btLr"/>
          </w:tcPr>
          <w:p w14:paraId="69F26F80"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64 041,3</w:t>
            </w:r>
          </w:p>
        </w:tc>
        <w:tc>
          <w:tcPr>
            <w:tcW w:w="709" w:type="dxa"/>
            <w:tcBorders>
              <w:top w:val="single" w:sz="4" w:space="0" w:color="auto"/>
              <w:left w:val="single" w:sz="4" w:space="0" w:color="auto"/>
              <w:bottom w:val="single" w:sz="4" w:space="0" w:color="auto"/>
              <w:right w:val="single" w:sz="4" w:space="0" w:color="auto"/>
            </w:tcBorders>
            <w:textDirection w:val="btLr"/>
          </w:tcPr>
          <w:p w14:paraId="14AC7DBC" w14:textId="03565784"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76 650,4</w:t>
            </w:r>
          </w:p>
        </w:tc>
        <w:tc>
          <w:tcPr>
            <w:tcW w:w="709" w:type="dxa"/>
            <w:tcBorders>
              <w:top w:val="single" w:sz="4" w:space="0" w:color="auto"/>
              <w:left w:val="single" w:sz="4" w:space="0" w:color="auto"/>
              <w:bottom w:val="single" w:sz="4" w:space="0" w:color="auto"/>
              <w:right w:val="single" w:sz="4" w:space="0" w:color="auto"/>
            </w:tcBorders>
            <w:textDirection w:val="btLr"/>
          </w:tcPr>
          <w:p w14:paraId="38604EEB" w14:textId="654D8B53"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80 196,2</w:t>
            </w:r>
          </w:p>
        </w:tc>
        <w:tc>
          <w:tcPr>
            <w:tcW w:w="709" w:type="dxa"/>
            <w:tcBorders>
              <w:top w:val="single" w:sz="4" w:space="0" w:color="auto"/>
              <w:left w:val="single" w:sz="4" w:space="0" w:color="auto"/>
              <w:bottom w:val="single" w:sz="4" w:space="0" w:color="auto"/>
              <w:right w:val="single" w:sz="4" w:space="0" w:color="auto"/>
            </w:tcBorders>
            <w:textDirection w:val="btLr"/>
          </w:tcPr>
          <w:p w14:paraId="61C05AFF" w14:textId="210D8EC6" w:rsidR="000A4EC5" w:rsidRPr="00B53E7D" w:rsidRDefault="00860ADC"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84 204,3</w:t>
            </w:r>
          </w:p>
        </w:tc>
        <w:tc>
          <w:tcPr>
            <w:tcW w:w="708" w:type="dxa"/>
            <w:tcBorders>
              <w:top w:val="single" w:sz="4" w:space="0" w:color="auto"/>
              <w:left w:val="single" w:sz="4" w:space="0" w:color="auto"/>
              <w:bottom w:val="single" w:sz="4" w:space="0" w:color="auto"/>
              <w:right w:val="single" w:sz="4" w:space="0" w:color="auto"/>
            </w:tcBorders>
            <w:textDirection w:val="btLr"/>
          </w:tcPr>
          <w:p w14:paraId="2B6FC95F" w14:textId="3F5CD7A4"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709" w:type="dxa"/>
            <w:tcBorders>
              <w:top w:val="single" w:sz="4" w:space="0" w:color="auto"/>
              <w:left w:val="single" w:sz="4" w:space="0" w:color="auto"/>
              <w:bottom w:val="single" w:sz="4" w:space="0" w:color="auto"/>
              <w:right w:val="single" w:sz="4" w:space="0" w:color="auto"/>
            </w:tcBorders>
            <w:textDirection w:val="btLr"/>
          </w:tcPr>
          <w:p w14:paraId="7A8D0817" w14:textId="15240F99"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r>
      <w:tr w:rsidR="000A4EC5" w:rsidRPr="00B53E7D" w14:paraId="27156D2B" w14:textId="77777777" w:rsidTr="0041153E">
        <w:trPr>
          <w:cantSplit/>
          <w:trHeight w:val="1260"/>
          <w:jc w:val="center"/>
        </w:trPr>
        <w:tc>
          <w:tcPr>
            <w:tcW w:w="2665" w:type="dxa"/>
            <w:tcBorders>
              <w:top w:val="single" w:sz="4" w:space="0" w:color="auto"/>
              <w:left w:val="single" w:sz="4" w:space="0" w:color="auto"/>
              <w:bottom w:val="single" w:sz="4" w:space="0" w:color="auto"/>
              <w:right w:val="single" w:sz="4" w:space="0" w:color="auto"/>
            </w:tcBorders>
            <w:hideMark/>
          </w:tcPr>
          <w:p w14:paraId="31462AB7" w14:textId="77777777" w:rsidR="000A4EC5" w:rsidRPr="00B53E7D" w:rsidRDefault="000A4EC5"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Показ (организация показа) концертных программ </w:t>
            </w:r>
          </w:p>
        </w:tc>
        <w:tc>
          <w:tcPr>
            <w:tcW w:w="709" w:type="dxa"/>
            <w:tcBorders>
              <w:top w:val="single" w:sz="4" w:space="0" w:color="auto"/>
              <w:left w:val="single" w:sz="4" w:space="0" w:color="auto"/>
              <w:bottom w:val="single" w:sz="4" w:space="0" w:color="auto"/>
              <w:right w:val="single" w:sz="4" w:space="0" w:color="auto"/>
            </w:tcBorders>
            <w:textDirection w:val="btLr"/>
          </w:tcPr>
          <w:p w14:paraId="6BE1701E"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52 100</w:t>
            </w:r>
          </w:p>
        </w:tc>
        <w:tc>
          <w:tcPr>
            <w:tcW w:w="709" w:type="dxa"/>
            <w:tcBorders>
              <w:top w:val="single" w:sz="4" w:space="0" w:color="auto"/>
              <w:left w:val="single" w:sz="4" w:space="0" w:color="auto"/>
              <w:bottom w:val="single" w:sz="4" w:space="0" w:color="auto"/>
              <w:right w:val="single" w:sz="4" w:space="0" w:color="auto"/>
            </w:tcBorders>
            <w:textDirection w:val="btLr"/>
          </w:tcPr>
          <w:p w14:paraId="42970D3C"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55 000</w:t>
            </w:r>
          </w:p>
        </w:tc>
        <w:tc>
          <w:tcPr>
            <w:tcW w:w="709" w:type="dxa"/>
            <w:tcBorders>
              <w:top w:val="single" w:sz="4" w:space="0" w:color="auto"/>
              <w:left w:val="single" w:sz="4" w:space="0" w:color="auto"/>
              <w:bottom w:val="single" w:sz="4" w:space="0" w:color="auto"/>
              <w:right w:val="single" w:sz="4" w:space="0" w:color="auto"/>
            </w:tcBorders>
            <w:textDirection w:val="btLr"/>
          </w:tcPr>
          <w:p w14:paraId="37E384A6"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55 100</w:t>
            </w:r>
          </w:p>
        </w:tc>
        <w:tc>
          <w:tcPr>
            <w:tcW w:w="708" w:type="dxa"/>
            <w:tcBorders>
              <w:top w:val="single" w:sz="4" w:space="0" w:color="auto"/>
              <w:left w:val="single" w:sz="4" w:space="0" w:color="auto"/>
              <w:bottom w:val="single" w:sz="4" w:space="0" w:color="auto"/>
              <w:right w:val="single" w:sz="4" w:space="0" w:color="auto"/>
            </w:tcBorders>
            <w:textDirection w:val="btLr"/>
          </w:tcPr>
          <w:p w14:paraId="2E64A395"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709" w:type="dxa"/>
            <w:tcBorders>
              <w:top w:val="single" w:sz="4" w:space="0" w:color="auto"/>
              <w:left w:val="single" w:sz="4" w:space="0" w:color="auto"/>
              <w:bottom w:val="single" w:sz="4" w:space="0" w:color="auto"/>
              <w:right w:val="single" w:sz="4" w:space="0" w:color="auto"/>
            </w:tcBorders>
            <w:textDirection w:val="btLr"/>
          </w:tcPr>
          <w:p w14:paraId="65E44559" w14:textId="57CB8832"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709" w:type="dxa"/>
            <w:tcBorders>
              <w:top w:val="single" w:sz="4" w:space="0" w:color="auto"/>
              <w:left w:val="single" w:sz="4" w:space="0" w:color="auto"/>
              <w:bottom w:val="single" w:sz="4" w:space="0" w:color="auto"/>
              <w:right w:val="single" w:sz="4" w:space="0" w:color="auto"/>
            </w:tcBorders>
            <w:textDirection w:val="btLr"/>
          </w:tcPr>
          <w:p w14:paraId="01454658" w14:textId="7FC7A086"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w:t>
            </w:r>
            <w:r w:rsidR="00F07A09"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0</w:t>
            </w:r>
          </w:p>
        </w:tc>
        <w:tc>
          <w:tcPr>
            <w:tcW w:w="737" w:type="dxa"/>
            <w:tcBorders>
              <w:top w:val="single" w:sz="4" w:space="0" w:color="auto"/>
              <w:left w:val="single" w:sz="4" w:space="0" w:color="auto"/>
              <w:bottom w:val="single" w:sz="4" w:space="0" w:color="auto"/>
              <w:right w:val="single" w:sz="4" w:space="0" w:color="auto"/>
            </w:tcBorders>
            <w:textDirection w:val="btLr"/>
          </w:tcPr>
          <w:p w14:paraId="59A85DBB"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19 212,4</w:t>
            </w:r>
          </w:p>
        </w:tc>
        <w:tc>
          <w:tcPr>
            <w:tcW w:w="709" w:type="dxa"/>
            <w:tcBorders>
              <w:top w:val="single" w:sz="4" w:space="0" w:color="auto"/>
              <w:left w:val="single" w:sz="4" w:space="0" w:color="auto"/>
              <w:bottom w:val="single" w:sz="4" w:space="0" w:color="auto"/>
              <w:right w:val="single" w:sz="4" w:space="0" w:color="auto"/>
            </w:tcBorders>
            <w:textDirection w:val="btLr"/>
          </w:tcPr>
          <w:p w14:paraId="2B20BEE1" w14:textId="16C39398"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22 995,1</w:t>
            </w:r>
          </w:p>
        </w:tc>
        <w:tc>
          <w:tcPr>
            <w:tcW w:w="709" w:type="dxa"/>
            <w:tcBorders>
              <w:top w:val="single" w:sz="4" w:space="0" w:color="auto"/>
              <w:left w:val="single" w:sz="4" w:space="0" w:color="auto"/>
              <w:bottom w:val="single" w:sz="4" w:space="0" w:color="auto"/>
              <w:right w:val="single" w:sz="4" w:space="0" w:color="auto"/>
            </w:tcBorders>
            <w:textDirection w:val="btLr"/>
          </w:tcPr>
          <w:p w14:paraId="22478AEB" w14:textId="49C4EC9F"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24 058,9</w:t>
            </w:r>
          </w:p>
        </w:tc>
        <w:tc>
          <w:tcPr>
            <w:tcW w:w="709" w:type="dxa"/>
            <w:tcBorders>
              <w:top w:val="single" w:sz="4" w:space="0" w:color="auto"/>
              <w:left w:val="single" w:sz="4" w:space="0" w:color="auto"/>
              <w:bottom w:val="single" w:sz="4" w:space="0" w:color="auto"/>
              <w:right w:val="single" w:sz="4" w:space="0" w:color="auto"/>
            </w:tcBorders>
            <w:textDirection w:val="btLr"/>
          </w:tcPr>
          <w:p w14:paraId="2DA9104C" w14:textId="4907B210" w:rsidR="000A4EC5" w:rsidRPr="00B53E7D" w:rsidRDefault="000A4EC5" w:rsidP="00860AD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860ADC" w:rsidRPr="00B53E7D">
              <w:rPr>
                <w:rFonts w:ascii="Times New Roman" w:eastAsia="Times New Roman" w:hAnsi="Times New Roman" w:cs="Times New Roman"/>
                <w:sz w:val="28"/>
                <w:szCs w:val="28"/>
                <w:lang w:eastAsia="ru-RU"/>
              </w:rPr>
              <w:t>5 261</w:t>
            </w:r>
            <w:r w:rsidRPr="00B53E7D">
              <w:rPr>
                <w:rFonts w:ascii="Times New Roman" w:eastAsia="Times New Roman" w:hAnsi="Times New Roman" w:cs="Times New Roman"/>
                <w:sz w:val="28"/>
                <w:szCs w:val="28"/>
                <w:lang w:eastAsia="ru-RU"/>
              </w:rPr>
              <w:t>,3</w:t>
            </w:r>
          </w:p>
        </w:tc>
        <w:tc>
          <w:tcPr>
            <w:tcW w:w="708" w:type="dxa"/>
            <w:tcBorders>
              <w:top w:val="single" w:sz="4" w:space="0" w:color="auto"/>
              <w:left w:val="single" w:sz="4" w:space="0" w:color="auto"/>
              <w:bottom w:val="single" w:sz="4" w:space="0" w:color="auto"/>
              <w:right w:val="single" w:sz="4" w:space="0" w:color="auto"/>
            </w:tcBorders>
            <w:textDirection w:val="btLr"/>
          </w:tcPr>
          <w:p w14:paraId="49E2EC8E" w14:textId="2716C4A8"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c>
          <w:tcPr>
            <w:tcW w:w="709" w:type="dxa"/>
            <w:tcBorders>
              <w:top w:val="single" w:sz="4" w:space="0" w:color="auto"/>
              <w:left w:val="single" w:sz="4" w:space="0" w:color="auto"/>
              <w:bottom w:val="single" w:sz="4" w:space="0" w:color="auto"/>
              <w:right w:val="single" w:sz="4" w:space="0" w:color="auto"/>
            </w:tcBorders>
            <w:textDirection w:val="btLr"/>
          </w:tcPr>
          <w:p w14:paraId="2199DF3A" w14:textId="2D2EF3C2"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r>
      <w:tr w:rsidR="000A4EC5" w:rsidRPr="00B53E7D" w14:paraId="04B21A1F" w14:textId="77777777" w:rsidTr="0041153E">
        <w:trPr>
          <w:cantSplit/>
          <w:trHeight w:val="1134"/>
          <w:jc w:val="center"/>
        </w:trPr>
        <w:tc>
          <w:tcPr>
            <w:tcW w:w="2665" w:type="dxa"/>
            <w:tcBorders>
              <w:top w:val="single" w:sz="4" w:space="0" w:color="auto"/>
              <w:left w:val="single" w:sz="4" w:space="0" w:color="auto"/>
              <w:bottom w:val="single" w:sz="4" w:space="0" w:color="auto"/>
              <w:right w:val="single" w:sz="4" w:space="0" w:color="auto"/>
            </w:tcBorders>
            <w:hideMark/>
          </w:tcPr>
          <w:p w14:paraId="7C09CDD4" w14:textId="77777777" w:rsidR="000A4EC5" w:rsidRPr="00B53E7D" w:rsidRDefault="000A4EC5"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Организация деятельности клубных формирований и формирований самодеятельного народного творчества </w:t>
            </w:r>
          </w:p>
        </w:tc>
        <w:tc>
          <w:tcPr>
            <w:tcW w:w="709" w:type="dxa"/>
            <w:tcBorders>
              <w:top w:val="single" w:sz="4" w:space="0" w:color="auto"/>
              <w:left w:val="single" w:sz="4" w:space="0" w:color="auto"/>
              <w:bottom w:val="single" w:sz="4" w:space="0" w:color="auto"/>
              <w:right w:val="single" w:sz="4" w:space="0" w:color="auto"/>
            </w:tcBorders>
            <w:textDirection w:val="btLr"/>
          </w:tcPr>
          <w:p w14:paraId="1F2A3B99"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709" w:type="dxa"/>
            <w:tcBorders>
              <w:top w:val="single" w:sz="4" w:space="0" w:color="auto"/>
              <w:left w:val="single" w:sz="4" w:space="0" w:color="auto"/>
              <w:bottom w:val="single" w:sz="4" w:space="0" w:color="auto"/>
              <w:right w:val="single" w:sz="4" w:space="0" w:color="auto"/>
            </w:tcBorders>
            <w:textDirection w:val="btLr"/>
          </w:tcPr>
          <w:p w14:paraId="323D208B"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709" w:type="dxa"/>
            <w:tcBorders>
              <w:top w:val="single" w:sz="4" w:space="0" w:color="auto"/>
              <w:left w:val="single" w:sz="4" w:space="0" w:color="auto"/>
              <w:bottom w:val="single" w:sz="4" w:space="0" w:color="auto"/>
              <w:right w:val="single" w:sz="4" w:space="0" w:color="auto"/>
            </w:tcBorders>
            <w:textDirection w:val="btLr"/>
          </w:tcPr>
          <w:p w14:paraId="6E1644AB" w14:textId="59B42856"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708" w:type="dxa"/>
            <w:tcBorders>
              <w:top w:val="single" w:sz="4" w:space="0" w:color="auto"/>
              <w:left w:val="single" w:sz="4" w:space="0" w:color="auto"/>
              <w:bottom w:val="single" w:sz="4" w:space="0" w:color="auto"/>
              <w:right w:val="single" w:sz="4" w:space="0" w:color="auto"/>
            </w:tcBorders>
            <w:textDirection w:val="btLr"/>
          </w:tcPr>
          <w:p w14:paraId="67553B98" w14:textId="74CDEAD9"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4BDC3094" w14:textId="0B547229"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594068FE" w14:textId="0689BE90"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F07A09" w:rsidRPr="00B53E7D">
              <w:rPr>
                <w:rFonts w:ascii="Times New Roman" w:eastAsia="Times New Roman" w:hAnsi="Times New Roman" w:cs="Times New Roman"/>
                <w:sz w:val="28"/>
                <w:szCs w:val="28"/>
                <w:lang w:eastAsia="ru-RU"/>
              </w:rPr>
              <w:t>5</w:t>
            </w:r>
          </w:p>
        </w:tc>
        <w:tc>
          <w:tcPr>
            <w:tcW w:w="737" w:type="dxa"/>
            <w:tcBorders>
              <w:top w:val="single" w:sz="4" w:space="0" w:color="auto"/>
              <w:left w:val="single" w:sz="4" w:space="0" w:color="auto"/>
              <w:bottom w:val="single" w:sz="4" w:space="0" w:color="auto"/>
              <w:right w:val="single" w:sz="4" w:space="0" w:color="auto"/>
            </w:tcBorders>
            <w:textDirection w:val="btLr"/>
          </w:tcPr>
          <w:p w14:paraId="1708C034"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44 829,2</w:t>
            </w:r>
          </w:p>
        </w:tc>
        <w:tc>
          <w:tcPr>
            <w:tcW w:w="709" w:type="dxa"/>
            <w:tcBorders>
              <w:top w:val="single" w:sz="4" w:space="0" w:color="auto"/>
              <w:left w:val="single" w:sz="4" w:space="0" w:color="auto"/>
              <w:bottom w:val="single" w:sz="4" w:space="0" w:color="auto"/>
              <w:right w:val="single" w:sz="4" w:space="0" w:color="auto"/>
            </w:tcBorders>
            <w:textDirection w:val="btLr"/>
          </w:tcPr>
          <w:p w14:paraId="45C23BE5" w14:textId="66365905"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53 655,3</w:t>
            </w:r>
          </w:p>
        </w:tc>
        <w:tc>
          <w:tcPr>
            <w:tcW w:w="709" w:type="dxa"/>
            <w:tcBorders>
              <w:top w:val="single" w:sz="4" w:space="0" w:color="auto"/>
              <w:left w:val="single" w:sz="4" w:space="0" w:color="auto"/>
              <w:bottom w:val="single" w:sz="4" w:space="0" w:color="auto"/>
              <w:right w:val="single" w:sz="4" w:space="0" w:color="auto"/>
            </w:tcBorders>
            <w:textDirection w:val="btLr"/>
          </w:tcPr>
          <w:p w14:paraId="47809217" w14:textId="27E08294"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56 137,3</w:t>
            </w:r>
          </w:p>
        </w:tc>
        <w:tc>
          <w:tcPr>
            <w:tcW w:w="709" w:type="dxa"/>
            <w:tcBorders>
              <w:top w:val="single" w:sz="4" w:space="0" w:color="auto"/>
              <w:left w:val="single" w:sz="4" w:space="0" w:color="auto"/>
              <w:bottom w:val="single" w:sz="4" w:space="0" w:color="auto"/>
              <w:right w:val="single" w:sz="4" w:space="0" w:color="auto"/>
            </w:tcBorders>
            <w:textDirection w:val="btLr"/>
          </w:tcPr>
          <w:p w14:paraId="2A71444A" w14:textId="2C6AFC8C" w:rsidR="000A4EC5" w:rsidRPr="00B53E7D" w:rsidRDefault="000A4EC5" w:rsidP="00860AD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58 </w:t>
            </w:r>
            <w:r w:rsidR="00860ADC" w:rsidRPr="00B53E7D">
              <w:rPr>
                <w:rFonts w:ascii="Times New Roman" w:eastAsia="Times New Roman" w:hAnsi="Times New Roman" w:cs="Times New Roman"/>
                <w:sz w:val="28"/>
                <w:szCs w:val="28"/>
                <w:lang w:eastAsia="ru-RU"/>
              </w:rPr>
              <w:t>943</w:t>
            </w:r>
            <w:r w:rsidRPr="00B53E7D">
              <w:rPr>
                <w:rFonts w:ascii="Times New Roman" w:eastAsia="Times New Roman" w:hAnsi="Times New Roman" w:cs="Times New Roman"/>
                <w:sz w:val="28"/>
                <w:szCs w:val="28"/>
                <w:lang w:eastAsia="ru-RU"/>
              </w:rPr>
              <w:t>,0</w:t>
            </w:r>
          </w:p>
        </w:tc>
        <w:tc>
          <w:tcPr>
            <w:tcW w:w="708" w:type="dxa"/>
            <w:tcBorders>
              <w:top w:val="single" w:sz="4" w:space="0" w:color="auto"/>
              <w:left w:val="single" w:sz="4" w:space="0" w:color="auto"/>
              <w:bottom w:val="single" w:sz="4" w:space="0" w:color="auto"/>
              <w:right w:val="single" w:sz="4" w:space="0" w:color="auto"/>
            </w:tcBorders>
            <w:textDirection w:val="btLr"/>
          </w:tcPr>
          <w:p w14:paraId="56558CBE" w14:textId="0121FA28"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c>
          <w:tcPr>
            <w:tcW w:w="709" w:type="dxa"/>
            <w:tcBorders>
              <w:top w:val="single" w:sz="4" w:space="0" w:color="auto"/>
              <w:left w:val="single" w:sz="4" w:space="0" w:color="auto"/>
              <w:bottom w:val="single" w:sz="4" w:space="0" w:color="auto"/>
              <w:right w:val="single" w:sz="4" w:space="0" w:color="auto"/>
            </w:tcBorders>
            <w:textDirection w:val="btLr"/>
          </w:tcPr>
          <w:p w14:paraId="2B054844" w14:textId="1E722C36"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r>
    </w:tbl>
    <w:p w14:paraId="141902A8"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1E87AE37" w14:textId="43B8DC65"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0A4EC5" w:rsidRPr="00B53E7D">
        <w:rPr>
          <w:rFonts w:ascii="Times New Roman" w:eastAsia="Times New Roman" w:hAnsi="Times New Roman" w:cs="Times New Roman"/>
          <w:sz w:val="28"/>
          <w:szCs w:val="28"/>
          <w:shd w:val="clear" w:color="auto" w:fill="FFFFFF"/>
          <w:lang w:eastAsia="ru-RU"/>
        </w:rPr>
        <w:t>46</w:t>
      </w:r>
      <w:r w:rsidR="00860ADC" w:rsidRPr="00B53E7D">
        <w:rPr>
          <w:rFonts w:ascii="Times New Roman" w:eastAsia="Times New Roman" w:hAnsi="Times New Roman" w:cs="Times New Roman"/>
          <w:sz w:val="28"/>
          <w:szCs w:val="28"/>
          <w:shd w:val="clear" w:color="auto" w:fill="FFFFFF"/>
          <w:lang w:eastAsia="ru-RU"/>
        </w:rPr>
        <w:t>7 265,7</w:t>
      </w:r>
      <w:r w:rsidRPr="00B53E7D">
        <w:rPr>
          <w:rFonts w:ascii="Times New Roman" w:eastAsia="Times New Roman" w:hAnsi="Times New Roman" w:cs="Times New Roman"/>
          <w:sz w:val="28"/>
          <w:szCs w:val="28"/>
          <w:lang w:eastAsia="ru-RU"/>
        </w:rPr>
        <w:t xml:space="preserve"> тыс. руб.</w:t>
      </w:r>
    </w:p>
    <w:p w14:paraId="56333CE2" w14:textId="77777777" w:rsidR="00E23636" w:rsidRPr="00B53E7D" w:rsidRDefault="00E23636" w:rsidP="00E23636">
      <w:pPr>
        <w:spacing w:after="0" w:line="240" w:lineRule="auto"/>
        <w:ind w:left="-567" w:right="-286"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финансирования по Подпрограмме будут ежегодно уточняться, исходя из возможностей бюджета округа на соответствующий период.</w:t>
      </w:r>
    </w:p>
    <w:p w14:paraId="06B3A03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34153578"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2CB102E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подпрограммы станут:</w:t>
      </w:r>
    </w:p>
    <w:p w14:paraId="1DC833C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культурно - массовых мероприятий и участников художественной самодеятельности;</w:t>
      </w:r>
    </w:p>
    <w:p w14:paraId="2476279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клубных формирований;</w:t>
      </w:r>
    </w:p>
    <w:p w14:paraId="63D89ED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доступности услуг культурно - досуговой деятельности;</w:t>
      </w:r>
    </w:p>
    <w:p w14:paraId="0852B5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разнообразия услуг и форм культурно - досуговой деятельности;</w:t>
      </w:r>
    </w:p>
    <w:p w14:paraId="67F7072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активная поддержка творческой деятельности;</w:t>
      </w:r>
    </w:p>
    <w:p w14:paraId="0ADB80C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работников клубной системы;</w:t>
      </w:r>
    </w:p>
    <w:p w14:paraId="21E7F89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научное и методическое обеспечение деятельности МБУК «ЦКС».</w:t>
      </w:r>
    </w:p>
    <w:p w14:paraId="5B383F00"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17D5B8C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Проведение капитального ремонта в 4 учреждениях МБУК «ЦКС», что позволит улучшить качество предоставляемых услуг культурно - досугового типа населению.</w:t>
      </w:r>
    </w:p>
    <w:p w14:paraId="7D1F1CC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фестивалей различного уровня, поддержка гастрольной практики повысят конкурентную способность творческого продукта, создаваемого на территории округа учреждениями МБУК «ЦКС».</w:t>
      </w:r>
    </w:p>
    <w:p w14:paraId="2D9F369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 Организация творческих мероприятий, конкурсов, мастер - классов, направленных на поддержку одаренных и талантливых детей, будет способствовать </w:t>
      </w:r>
      <w:r w:rsidRPr="00B53E7D">
        <w:rPr>
          <w:rFonts w:ascii="Times New Roman" w:eastAsia="Times New Roman" w:hAnsi="Times New Roman" w:cs="Times New Roman"/>
          <w:sz w:val="28"/>
          <w:szCs w:val="28"/>
          <w:lang w:eastAsia="ru-RU"/>
        </w:rPr>
        <w:lastRenderedPageBreak/>
        <w:t>стимулированию их творческой активности, повысить праздников и общественно значимых уровень мастерства.</w:t>
      </w:r>
    </w:p>
    <w:p w14:paraId="4FFDF8E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и проведение государственных мероприятий, позволит повысить уровень самосознания и духовно - нравственный потенциал общества Вачского муниципального округа.</w:t>
      </w:r>
    </w:p>
    <w:p w14:paraId="5D436D2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Муниципальная программа позволит внести позитивные изменения в улучшение качества жизни населения Вачского муниципального округа. Участие в программе учреждений МБУК «ЦКС» - это реальная возможность осуществить необходимые культурные проекты населению, привлечь дополнительные средства.</w:t>
      </w:r>
    </w:p>
    <w:p w14:paraId="7EBFF8F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Решение выше указанных проблем позволит внести позитивные изменения в улучшение условий и возможностей для повышения роли клубных учреждений в округе в лучших её традициях и достижениях, расширит доступ населения к культурным ценностям и изменит в лучшую сторону качество оказания муниципальных услуг в округе.</w:t>
      </w:r>
    </w:p>
    <w:p w14:paraId="25BFF11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w:t>
      </w:r>
    </w:p>
    <w:p w14:paraId="4F91619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1758B97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41CFD02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5C70BA9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6BB3E21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6EF56A0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57F0F764" w14:textId="0A23EA25"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1EDA40FF" w14:textId="35FC28EA"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25BA6E47" w14:textId="7C256864"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222B2EC" w14:textId="4836E578"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D0E0F59" w14:textId="1F6FB29C"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1B23C618" w14:textId="46733BC5"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DC8BF1F" w14:textId="2958D7D6"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505D02D6" w14:textId="1B429A45"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5250A54" w14:textId="590A1A5F"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3A290E4" w14:textId="3E9D67A0"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379D3513" w14:textId="2509EC7A"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08C1BE3E" w14:textId="0BAC13AA"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37B0AA4" w14:textId="02542407"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0F6C9FA" w14:textId="46AF66D2"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52085F87" w14:textId="2645A4B2"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58CC14A8" w14:textId="284162A0"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F7155AF" w14:textId="69F1184D"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13E3A61" w14:textId="2B529779"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1A89B694" w14:textId="302E1965"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390F20F" w14:textId="1AA31666"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D9EFEB9" w14:textId="579EFDD6"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097CD3B0" w14:textId="14D1AB5B"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AA7802C" w14:textId="16ED0814"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1E5BB6EB" w14:textId="3F850C12"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E2CD8F1" w14:textId="498B7D8D"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075C6890" w14:textId="7F2403B9"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23AFBEE1" w14:textId="02993A74"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8F4CDA2" w14:textId="1BBE4CFA" w:rsidR="00E23636" w:rsidRPr="00B53E7D" w:rsidRDefault="00336F98" w:rsidP="00336F98">
      <w:pPr>
        <w:tabs>
          <w:tab w:val="center" w:pos="4960"/>
        </w:tabs>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ab/>
      </w:r>
      <w:r w:rsidR="00E23636" w:rsidRPr="00B53E7D">
        <w:rPr>
          <w:rFonts w:ascii="Times New Roman" w:eastAsia="Times New Roman" w:hAnsi="Times New Roman" w:cs="Times New Roman"/>
          <w:b/>
          <w:sz w:val="28"/>
          <w:szCs w:val="28"/>
          <w:lang w:eastAsia="ru-RU"/>
        </w:rPr>
        <w:t>Подпрограмма 2. «Развитие библиотечного дела»</w:t>
      </w:r>
    </w:p>
    <w:p w14:paraId="72819C7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715C482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97"/>
        <w:gridCol w:w="4224"/>
        <w:gridCol w:w="850"/>
        <w:gridCol w:w="2694"/>
      </w:tblGrid>
      <w:tr w:rsidR="00E23636" w:rsidRPr="00B53E7D" w14:paraId="5BE07F5E"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45B4FB8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Подпрограммы </w:t>
            </w:r>
          </w:p>
        </w:tc>
        <w:tc>
          <w:tcPr>
            <w:tcW w:w="7768" w:type="dxa"/>
            <w:gridSpan w:val="3"/>
            <w:tcBorders>
              <w:top w:val="single" w:sz="4" w:space="0" w:color="auto"/>
              <w:left w:val="single" w:sz="4" w:space="0" w:color="auto"/>
              <w:bottom w:val="single" w:sz="4" w:space="0" w:color="auto"/>
              <w:right w:val="single" w:sz="4" w:space="0" w:color="auto"/>
            </w:tcBorders>
            <w:hideMark/>
          </w:tcPr>
          <w:p w14:paraId="4B2169B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784BD5B0"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4E8331B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7768" w:type="dxa"/>
            <w:gridSpan w:val="3"/>
            <w:tcBorders>
              <w:top w:val="single" w:sz="4" w:space="0" w:color="auto"/>
              <w:left w:val="single" w:sz="4" w:space="0" w:color="auto"/>
              <w:bottom w:val="single" w:sz="4" w:space="0" w:color="auto"/>
              <w:right w:val="single" w:sz="4" w:space="0" w:color="auto"/>
            </w:tcBorders>
          </w:tcPr>
          <w:p w14:paraId="1A16D0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культуры «Централизованная библиотечная система» (далее - МБУК «ЦБС»)</w:t>
            </w:r>
          </w:p>
        </w:tc>
      </w:tr>
      <w:tr w:rsidR="00E23636" w:rsidRPr="00B53E7D" w14:paraId="357DE563"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1051B5A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768" w:type="dxa"/>
            <w:gridSpan w:val="3"/>
            <w:tcBorders>
              <w:top w:val="single" w:sz="4" w:space="0" w:color="auto"/>
              <w:left w:val="single" w:sz="4" w:space="0" w:color="auto"/>
              <w:bottom w:val="single" w:sz="4" w:space="0" w:color="auto"/>
              <w:right w:val="single" w:sz="4" w:space="0" w:color="auto"/>
            </w:tcBorders>
            <w:hideMark/>
          </w:tcPr>
          <w:p w14:paraId="29B387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67693C9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4B47061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7EC0620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0A9CA633" w14:textId="77777777" w:rsidTr="004A737A">
        <w:tc>
          <w:tcPr>
            <w:tcW w:w="3006" w:type="dxa"/>
            <w:gridSpan w:val="2"/>
          </w:tcPr>
          <w:p w14:paraId="39D5D30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7768" w:type="dxa"/>
            <w:gridSpan w:val="3"/>
          </w:tcPr>
          <w:p w14:paraId="5B0D284D"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предоставление доступа населению к краеведческим материалам, знакомство с культурными ценностями и историческими памятниками малой Родины;</w:t>
            </w:r>
          </w:p>
          <w:p w14:paraId="22D008BC"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пополнение фондов библиотек с соблюдением нормативов, рекомендованных распоряжением Правительства РФ (250 экз. новых поступлений на 1 000 жителей в год);</w:t>
            </w:r>
          </w:p>
          <w:p w14:paraId="21EBEA51"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творческого потенциала округа, поддержка и развитие литературного творчества, выявление и привлечение творческой молодежи и юношества, создание творческих любительских объединений, формирование единого культурного пространства;</w:t>
            </w:r>
          </w:p>
          <w:p w14:paraId="7288ECFB"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Способствование популяризации книги и чтения, использование традиционных и инновационных форм библиотечной работы с целью увеличения количества посещений библиотечных мероприятий;</w:t>
            </w:r>
          </w:p>
          <w:p w14:paraId="09F844EF"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библиотечном деле, в том числе, посредством их предоставления в электронном виде, создания АИС и информатизации библиотек;</w:t>
            </w:r>
          </w:p>
          <w:p w14:paraId="14794018"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Поддержание и развитие материально - технической базы библиотек Вачского муниципального округа Нижегородской области.</w:t>
            </w:r>
          </w:p>
        </w:tc>
      </w:tr>
      <w:tr w:rsidR="00E23636" w:rsidRPr="00B53E7D" w14:paraId="11CECE90"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36A09EF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768" w:type="dxa"/>
            <w:gridSpan w:val="3"/>
            <w:tcBorders>
              <w:top w:val="single" w:sz="4" w:space="0" w:color="auto"/>
              <w:left w:val="single" w:sz="4" w:space="0" w:color="auto"/>
              <w:bottom w:val="single" w:sz="4" w:space="0" w:color="auto"/>
              <w:right w:val="single" w:sz="4" w:space="0" w:color="auto"/>
            </w:tcBorders>
            <w:hideMark/>
          </w:tcPr>
          <w:p w14:paraId="4AFF123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2023-2028 годов.</w:t>
            </w:r>
          </w:p>
          <w:p w14:paraId="3669BEF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2BC7F58D"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45D727D4" w14:textId="6D7C2F00" w:rsidR="00E23636" w:rsidRPr="00B53E7D" w:rsidRDefault="004A737A"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Объемы бюджетных ассигнований программы за счет </w:t>
            </w:r>
            <w:r w:rsidRPr="00B53E7D">
              <w:rPr>
                <w:rFonts w:ascii="Times New Roman" w:eastAsia="Times New Roman" w:hAnsi="Times New Roman" w:cs="Times New Roman"/>
                <w:sz w:val="28"/>
                <w:szCs w:val="28"/>
                <w:lang w:eastAsia="ru-RU"/>
              </w:rPr>
              <w:lastRenderedPageBreak/>
              <w:t>средств местного бюджета (в разбивке по подпрограммам)</w:t>
            </w:r>
          </w:p>
        </w:tc>
        <w:tc>
          <w:tcPr>
            <w:tcW w:w="7768" w:type="dxa"/>
            <w:gridSpan w:val="3"/>
            <w:tcBorders>
              <w:top w:val="single" w:sz="4" w:space="0" w:color="auto"/>
              <w:left w:val="single" w:sz="4" w:space="0" w:color="auto"/>
              <w:bottom w:val="single" w:sz="4" w:space="0" w:color="auto"/>
              <w:right w:val="single" w:sz="4" w:space="0" w:color="auto"/>
            </w:tcBorders>
          </w:tcPr>
          <w:p w14:paraId="6A1FCEB9" w14:textId="40687BAB"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Всего на реализацию Подпрограммы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197 </w:t>
            </w:r>
            <w:r w:rsidR="00B53E7D" w:rsidRPr="00B53E7D">
              <w:rPr>
                <w:rFonts w:ascii="Times New Roman" w:eastAsia="Times New Roman" w:hAnsi="Times New Roman" w:cs="Times New Roman"/>
                <w:sz w:val="28"/>
                <w:szCs w:val="28"/>
                <w:lang w:eastAsia="ru-RU"/>
              </w:rPr>
              <w:t>551</w:t>
            </w:r>
            <w:r w:rsidR="000A4EC5" w:rsidRPr="00B53E7D">
              <w:rPr>
                <w:rFonts w:ascii="Times New Roman" w:eastAsia="Times New Roman" w:hAnsi="Times New Roman" w:cs="Times New Roman"/>
                <w:sz w:val="28"/>
                <w:szCs w:val="28"/>
                <w:lang w:eastAsia="ru-RU"/>
              </w:rPr>
              <w:t>,</w:t>
            </w:r>
            <w:r w:rsidR="00B53E7D" w:rsidRPr="00B53E7D">
              <w:rPr>
                <w:rFonts w:ascii="Times New Roman" w:eastAsia="Times New Roman" w:hAnsi="Times New Roman" w:cs="Times New Roman"/>
                <w:sz w:val="28"/>
                <w:szCs w:val="28"/>
                <w:lang w:eastAsia="ru-RU"/>
              </w:rPr>
              <w:t>4</w:t>
            </w:r>
            <w:r w:rsidR="00E6674A"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614A7FD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- 27 586,0 тыс. руб.</w:t>
            </w:r>
          </w:p>
          <w:p w14:paraId="02169BB8" w14:textId="4D844BE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336F98" w:rsidRPr="00B53E7D">
              <w:rPr>
                <w:rFonts w:ascii="Times New Roman" w:eastAsia="Times New Roman" w:hAnsi="Times New Roman" w:cs="Times New Roman"/>
                <w:sz w:val="28"/>
                <w:szCs w:val="28"/>
                <w:lang w:eastAsia="ru-RU"/>
              </w:rPr>
              <w:t>30</w:t>
            </w:r>
            <w:r w:rsidR="00AC32F1" w:rsidRPr="00B53E7D">
              <w:rPr>
                <w:rFonts w:ascii="Times New Roman" w:eastAsia="Times New Roman" w:hAnsi="Times New Roman" w:cs="Times New Roman"/>
                <w:sz w:val="28"/>
                <w:szCs w:val="28"/>
                <w:lang w:eastAsia="ru-RU"/>
              </w:rPr>
              <w:t xml:space="preserve"> </w:t>
            </w:r>
            <w:r w:rsidR="00336F98" w:rsidRPr="00B53E7D">
              <w:rPr>
                <w:rFonts w:ascii="Times New Roman" w:eastAsia="Times New Roman" w:hAnsi="Times New Roman" w:cs="Times New Roman"/>
                <w:sz w:val="28"/>
                <w:szCs w:val="28"/>
                <w:lang w:eastAsia="ru-RU"/>
              </w:rPr>
              <w:t>014,</w:t>
            </w:r>
            <w:r w:rsidR="0038250A" w:rsidRPr="00B53E7D">
              <w:rPr>
                <w:rFonts w:ascii="Times New Roman" w:eastAsia="Times New Roman" w:hAnsi="Times New Roman" w:cs="Times New Roman"/>
                <w:sz w:val="28"/>
                <w:szCs w:val="28"/>
                <w:lang w:eastAsia="ru-RU"/>
              </w:rPr>
              <w:t>8</w:t>
            </w:r>
            <w:r w:rsidRPr="00B53E7D">
              <w:rPr>
                <w:rFonts w:ascii="Times New Roman" w:eastAsia="Times New Roman" w:hAnsi="Times New Roman" w:cs="Times New Roman"/>
                <w:sz w:val="28"/>
                <w:szCs w:val="28"/>
                <w:lang w:eastAsia="ru-RU"/>
              </w:rPr>
              <w:t xml:space="preserve"> тыс. руб.</w:t>
            </w:r>
          </w:p>
          <w:p w14:paraId="3860A20F" w14:textId="153F1BB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2025 г </w:t>
            </w:r>
            <w:r w:rsidR="00E6674A"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6674A" w:rsidRPr="00B53E7D">
              <w:rPr>
                <w:rFonts w:ascii="Times New Roman" w:eastAsia="Times New Roman" w:hAnsi="Times New Roman" w:cs="Times New Roman"/>
                <w:sz w:val="28"/>
                <w:szCs w:val="28"/>
                <w:lang w:eastAsia="ru-RU"/>
              </w:rPr>
              <w:t>3</w:t>
            </w:r>
            <w:r w:rsidR="00BB5554" w:rsidRPr="00B53E7D">
              <w:rPr>
                <w:rFonts w:ascii="Times New Roman" w:eastAsia="Times New Roman" w:hAnsi="Times New Roman" w:cs="Times New Roman"/>
                <w:sz w:val="28"/>
                <w:szCs w:val="28"/>
                <w:lang w:eastAsia="ru-RU"/>
              </w:rPr>
              <w:t>2</w:t>
            </w:r>
            <w:r w:rsidR="00B8245C" w:rsidRPr="00B53E7D">
              <w:rPr>
                <w:rFonts w:ascii="Times New Roman" w:eastAsia="Times New Roman" w:hAnsi="Times New Roman" w:cs="Times New Roman"/>
                <w:sz w:val="28"/>
                <w:szCs w:val="28"/>
                <w:lang w:eastAsia="ru-RU"/>
              </w:rPr>
              <w:t> 461,0</w:t>
            </w:r>
            <w:r w:rsidRPr="00B53E7D">
              <w:rPr>
                <w:rFonts w:ascii="Times New Roman" w:eastAsia="Times New Roman" w:hAnsi="Times New Roman" w:cs="Times New Roman"/>
                <w:sz w:val="28"/>
                <w:szCs w:val="28"/>
                <w:lang w:eastAsia="ru-RU"/>
              </w:rPr>
              <w:t xml:space="preserve"> тыс. руб.</w:t>
            </w:r>
          </w:p>
          <w:p w14:paraId="6E35E67A" w14:textId="75093FB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36 0</w:t>
            </w:r>
            <w:r w:rsidR="00B53E7D"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8,</w:t>
            </w:r>
            <w:r w:rsidR="00B53E7D" w:rsidRPr="00B53E7D">
              <w:rPr>
                <w:rFonts w:ascii="Times New Roman" w:eastAsia="Times New Roman" w:hAnsi="Times New Roman" w:cs="Times New Roman"/>
                <w:sz w:val="28"/>
                <w:szCs w:val="28"/>
                <w:lang w:eastAsia="ru-RU"/>
              </w:rPr>
              <w:t>0</w:t>
            </w:r>
            <w:r w:rsidR="00E6674A"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24D7BCAD" w14:textId="55D2D56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35 72</w:t>
            </w:r>
            <w:r w:rsidR="00B53E7D" w:rsidRPr="00B53E7D">
              <w:rPr>
                <w:rFonts w:ascii="Times New Roman" w:eastAsia="Times New Roman" w:hAnsi="Times New Roman" w:cs="Times New Roman"/>
                <w:sz w:val="28"/>
                <w:szCs w:val="28"/>
                <w:lang w:eastAsia="ru-RU"/>
              </w:rPr>
              <w:t>5</w:t>
            </w:r>
            <w:r w:rsidR="00B8245C" w:rsidRPr="00B53E7D">
              <w:rPr>
                <w:rFonts w:ascii="Times New Roman" w:eastAsia="Times New Roman" w:hAnsi="Times New Roman" w:cs="Times New Roman"/>
                <w:sz w:val="28"/>
                <w:szCs w:val="28"/>
                <w:lang w:eastAsia="ru-RU"/>
              </w:rPr>
              <w:t>,</w:t>
            </w:r>
            <w:r w:rsidR="00B53E7D"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036DF11F" w14:textId="709EB798" w:rsidR="00E23636" w:rsidRPr="00B53E7D" w:rsidRDefault="00AC32F1" w:rsidP="00B53E7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B53E7D"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35 72</w:t>
            </w:r>
            <w:r w:rsidR="00B53E7D" w:rsidRPr="00B53E7D">
              <w:rPr>
                <w:rFonts w:ascii="Times New Roman" w:eastAsia="Times New Roman" w:hAnsi="Times New Roman" w:cs="Times New Roman"/>
                <w:sz w:val="28"/>
                <w:szCs w:val="28"/>
                <w:lang w:eastAsia="ru-RU"/>
              </w:rPr>
              <w:t>6</w:t>
            </w:r>
            <w:r w:rsidR="00B8245C" w:rsidRPr="00B53E7D">
              <w:rPr>
                <w:rFonts w:ascii="Times New Roman" w:eastAsia="Times New Roman" w:hAnsi="Times New Roman" w:cs="Times New Roman"/>
                <w:sz w:val="28"/>
                <w:szCs w:val="28"/>
                <w:lang w:eastAsia="ru-RU"/>
              </w:rPr>
              <w:t>,</w:t>
            </w:r>
            <w:r w:rsidR="00B53E7D" w:rsidRPr="00B53E7D">
              <w:rPr>
                <w:rFonts w:ascii="Times New Roman" w:eastAsia="Times New Roman" w:hAnsi="Times New Roman" w:cs="Times New Roman"/>
                <w:sz w:val="28"/>
                <w:szCs w:val="28"/>
                <w:lang w:eastAsia="ru-RU"/>
              </w:rPr>
              <w:t>1</w:t>
            </w:r>
            <w:r w:rsidR="00870E6D" w:rsidRPr="00B53E7D">
              <w:rPr>
                <w:rFonts w:ascii="Times New Roman" w:eastAsia="Times New Roman" w:hAnsi="Times New Roman" w:cs="Times New Roman"/>
                <w:sz w:val="28"/>
                <w:szCs w:val="28"/>
                <w:lang w:eastAsia="ru-RU"/>
              </w:rPr>
              <w:t xml:space="preserve"> </w:t>
            </w:r>
            <w:r w:rsidR="00E23636" w:rsidRPr="00B53E7D">
              <w:rPr>
                <w:rFonts w:ascii="Times New Roman" w:eastAsia="Times New Roman" w:hAnsi="Times New Roman" w:cs="Times New Roman"/>
                <w:sz w:val="28"/>
                <w:szCs w:val="28"/>
                <w:lang w:eastAsia="ru-RU"/>
              </w:rPr>
              <w:t>тыс. руб.</w:t>
            </w:r>
          </w:p>
        </w:tc>
      </w:tr>
      <w:tr w:rsidR="00E23636" w:rsidRPr="00B53E7D" w14:paraId="4770BE33" w14:textId="77777777" w:rsidTr="00191630">
        <w:tc>
          <w:tcPr>
            <w:tcW w:w="10774" w:type="dxa"/>
            <w:gridSpan w:val="5"/>
            <w:tcBorders>
              <w:top w:val="single" w:sz="4" w:space="0" w:color="auto"/>
              <w:left w:val="single" w:sz="4" w:space="0" w:color="auto"/>
              <w:bottom w:val="single" w:sz="4" w:space="0" w:color="auto"/>
              <w:right w:val="single" w:sz="4" w:space="0" w:color="auto"/>
            </w:tcBorders>
          </w:tcPr>
          <w:p w14:paraId="3123DA0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Индикаторы достижения цели и показатели непосредственных результатов Подпрограммы</w:t>
            </w:r>
          </w:p>
        </w:tc>
      </w:tr>
      <w:tr w:rsidR="00E23636" w:rsidRPr="00B53E7D" w14:paraId="22A6DFB0" w14:textId="77777777" w:rsidTr="00191630">
        <w:tc>
          <w:tcPr>
            <w:tcW w:w="709" w:type="dxa"/>
            <w:tcBorders>
              <w:top w:val="single" w:sz="4" w:space="0" w:color="auto"/>
              <w:left w:val="single" w:sz="4" w:space="0" w:color="auto"/>
              <w:bottom w:val="single" w:sz="4" w:space="0" w:color="auto"/>
              <w:right w:val="single" w:sz="4" w:space="0" w:color="auto"/>
            </w:tcBorders>
            <w:hideMark/>
          </w:tcPr>
          <w:p w14:paraId="4B3D7B1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6521" w:type="dxa"/>
            <w:gridSpan w:val="2"/>
            <w:tcBorders>
              <w:top w:val="single" w:sz="4" w:space="0" w:color="auto"/>
              <w:left w:val="single" w:sz="4" w:space="0" w:color="auto"/>
              <w:bottom w:val="single" w:sz="4" w:space="0" w:color="auto"/>
              <w:right w:val="single" w:sz="4" w:space="0" w:color="auto"/>
            </w:tcBorders>
            <w:hideMark/>
          </w:tcPr>
          <w:p w14:paraId="10A76BD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850" w:type="dxa"/>
            <w:tcBorders>
              <w:top w:val="single" w:sz="4" w:space="0" w:color="auto"/>
              <w:left w:val="single" w:sz="4" w:space="0" w:color="auto"/>
              <w:bottom w:val="single" w:sz="4" w:space="0" w:color="auto"/>
              <w:right w:val="single" w:sz="4" w:space="0" w:color="auto"/>
            </w:tcBorders>
            <w:hideMark/>
          </w:tcPr>
          <w:p w14:paraId="01E1963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694" w:type="dxa"/>
            <w:tcBorders>
              <w:top w:val="single" w:sz="4" w:space="0" w:color="auto"/>
              <w:left w:val="single" w:sz="4" w:space="0" w:color="auto"/>
              <w:bottom w:val="single" w:sz="4" w:space="0" w:color="auto"/>
              <w:right w:val="single" w:sz="4" w:space="0" w:color="auto"/>
            </w:tcBorders>
            <w:hideMark/>
          </w:tcPr>
          <w:p w14:paraId="464D684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6AB501E7" w14:textId="77777777" w:rsidTr="00191630">
        <w:tc>
          <w:tcPr>
            <w:tcW w:w="709" w:type="dxa"/>
            <w:tcBorders>
              <w:top w:val="single" w:sz="4" w:space="0" w:color="auto"/>
              <w:left w:val="single" w:sz="4" w:space="0" w:color="auto"/>
              <w:bottom w:val="single" w:sz="4" w:space="0" w:color="auto"/>
              <w:right w:val="single" w:sz="4" w:space="0" w:color="auto"/>
            </w:tcBorders>
          </w:tcPr>
          <w:p w14:paraId="76E036A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6521" w:type="dxa"/>
            <w:gridSpan w:val="2"/>
            <w:tcBorders>
              <w:top w:val="single" w:sz="4" w:space="0" w:color="auto"/>
              <w:left w:val="single" w:sz="4" w:space="0" w:color="auto"/>
              <w:bottom w:val="single" w:sz="4" w:space="0" w:color="auto"/>
              <w:right w:val="single" w:sz="4" w:space="0" w:color="auto"/>
            </w:tcBorders>
          </w:tcPr>
          <w:p w14:paraId="129CBA9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850" w:type="dxa"/>
            <w:tcBorders>
              <w:top w:val="single" w:sz="4" w:space="0" w:color="auto"/>
              <w:left w:val="single" w:sz="4" w:space="0" w:color="auto"/>
              <w:bottom w:val="single" w:sz="4" w:space="0" w:color="auto"/>
              <w:right w:val="single" w:sz="4" w:space="0" w:color="auto"/>
            </w:tcBorders>
          </w:tcPr>
          <w:p w14:paraId="21AE451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694" w:type="dxa"/>
            <w:tcBorders>
              <w:top w:val="single" w:sz="4" w:space="0" w:color="auto"/>
              <w:left w:val="single" w:sz="4" w:space="0" w:color="auto"/>
              <w:bottom w:val="single" w:sz="4" w:space="0" w:color="auto"/>
              <w:right w:val="single" w:sz="4" w:space="0" w:color="auto"/>
            </w:tcBorders>
          </w:tcPr>
          <w:p w14:paraId="359D32D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0,1 на момент окончания реализации Подпрограммы </w:t>
            </w:r>
          </w:p>
        </w:tc>
      </w:tr>
      <w:tr w:rsidR="00E23636" w:rsidRPr="00B53E7D" w14:paraId="41029AF4" w14:textId="77777777" w:rsidTr="00191630">
        <w:tc>
          <w:tcPr>
            <w:tcW w:w="709" w:type="dxa"/>
            <w:tcBorders>
              <w:top w:val="single" w:sz="4" w:space="0" w:color="auto"/>
              <w:left w:val="single" w:sz="4" w:space="0" w:color="auto"/>
              <w:bottom w:val="single" w:sz="4" w:space="0" w:color="auto"/>
              <w:right w:val="single" w:sz="4" w:space="0" w:color="auto"/>
            </w:tcBorders>
          </w:tcPr>
          <w:p w14:paraId="3D16EEE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w:t>
            </w:r>
          </w:p>
        </w:tc>
        <w:tc>
          <w:tcPr>
            <w:tcW w:w="6521" w:type="dxa"/>
            <w:gridSpan w:val="2"/>
            <w:tcBorders>
              <w:top w:val="single" w:sz="4" w:space="0" w:color="auto"/>
              <w:left w:val="single" w:sz="4" w:space="0" w:color="auto"/>
              <w:bottom w:val="single" w:sz="4" w:space="0" w:color="auto"/>
              <w:right w:val="single" w:sz="4" w:space="0" w:color="auto"/>
            </w:tcBorders>
          </w:tcPr>
          <w:p w14:paraId="33D81B0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информационное обслуживание пользователей библиотеки, </w:t>
            </w:r>
          </w:p>
          <w:p w14:paraId="04912F0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посещений (в процентах к 2022 году) (согласно рекомендациям МК РФ)</w:t>
            </w:r>
          </w:p>
        </w:tc>
        <w:tc>
          <w:tcPr>
            <w:tcW w:w="850" w:type="dxa"/>
            <w:tcBorders>
              <w:top w:val="single" w:sz="4" w:space="0" w:color="auto"/>
              <w:left w:val="single" w:sz="4" w:space="0" w:color="auto"/>
              <w:bottom w:val="single" w:sz="4" w:space="0" w:color="auto"/>
              <w:right w:val="single" w:sz="4" w:space="0" w:color="auto"/>
            </w:tcBorders>
          </w:tcPr>
          <w:p w14:paraId="50C64A2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694" w:type="dxa"/>
            <w:tcBorders>
              <w:top w:val="single" w:sz="4" w:space="0" w:color="auto"/>
              <w:left w:val="single" w:sz="4" w:space="0" w:color="auto"/>
              <w:bottom w:val="single" w:sz="4" w:space="0" w:color="auto"/>
              <w:right w:val="single" w:sz="4" w:space="0" w:color="auto"/>
            </w:tcBorders>
          </w:tcPr>
          <w:p w14:paraId="6217AAD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10,5 на момент окончания реализации Подпрограммы </w:t>
            </w:r>
          </w:p>
        </w:tc>
      </w:tr>
      <w:tr w:rsidR="00E23636" w:rsidRPr="00B53E7D" w14:paraId="2FD63D7C" w14:textId="77777777" w:rsidTr="00191630">
        <w:tc>
          <w:tcPr>
            <w:tcW w:w="10774" w:type="dxa"/>
            <w:gridSpan w:val="5"/>
            <w:tcBorders>
              <w:top w:val="single" w:sz="4" w:space="0" w:color="auto"/>
              <w:left w:val="single" w:sz="4" w:space="0" w:color="auto"/>
              <w:bottom w:val="single" w:sz="4" w:space="0" w:color="auto"/>
              <w:right w:val="single" w:sz="4" w:space="0" w:color="auto"/>
            </w:tcBorders>
            <w:vAlign w:val="center"/>
          </w:tcPr>
          <w:p w14:paraId="1BFF6519"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3D205205" w14:textId="77777777" w:rsidTr="00191630">
        <w:tc>
          <w:tcPr>
            <w:tcW w:w="709" w:type="dxa"/>
            <w:tcBorders>
              <w:top w:val="single" w:sz="4" w:space="0" w:color="auto"/>
              <w:left w:val="single" w:sz="4" w:space="0" w:color="auto"/>
              <w:bottom w:val="single" w:sz="4" w:space="0" w:color="auto"/>
              <w:right w:val="single" w:sz="4" w:space="0" w:color="auto"/>
            </w:tcBorders>
          </w:tcPr>
          <w:p w14:paraId="490189E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w:t>
            </w:r>
          </w:p>
        </w:tc>
        <w:tc>
          <w:tcPr>
            <w:tcW w:w="6521" w:type="dxa"/>
            <w:gridSpan w:val="2"/>
            <w:tcBorders>
              <w:top w:val="single" w:sz="4" w:space="0" w:color="auto"/>
              <w:left w:val="single" w:sz="4" w:space="0" w:color="auto"/>
              <w:bottom w:val="single" w:sz="4" w:space="0" w:color="auto"/>
              <w:right w:val="single" w:sz="4" w:space="0" w:color="auto"/>
            </w:tcBorders>
          </w:tcPr>
          <w:p w14:paraId="5B13295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850" w:type="dxa"/>
            <w:tcBorders>
              <w:top w:val="single" w:sz="4" w:space="0" w:color="auto"/>
              <w:left w:val="single" w:sz="4" w:space="0" w:color="auto"/>
              <w:bottom w:val="single" w:sz="4" w:space="0" w:color="auto"/>
              <w:right w:val="single" w:sz="4" w:space="0" w:color="auto"/>
            </w:tcBorders>
          </w:tcPr>
          <w:p w14:paraId="09250B8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Экземпляров </w:t>
            </w:r>
          </w:p>
        </w:tc>
        <w:tc>
          <w:tcPr>
            <w:tcW w:w="2694" w:type="dxa"/>
            <w:tcBorders>
              <w:top w:val="single" w:sz="4" w:space="0" w:color="auto"/>
              <w:left w:val="single" w:sz="4" w:space="0" w:color="auto"/>
              <w:bottom w:val="single" w:sz="4" w:space="0" w:color="auto"/>
              <w:right w:val="single" w:sz="4" w:space="0" w:color="auto"/>
            </w:tcBorders>
          </w:tcPr>
          <w:p w14:paraId="6D38F51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2 000 в год на момент окончания реализации Подпрограммы</w:t>
            </w:r>
          </w:p>
        </w:tc>
      </w:tr>
      <w:tr w:rsidR="00E23636" w:rsidRPr="00B53E7D" w14:paraId="1089C97D" w14:textId="77777777" w:rsidTr="00191630">
        <w:tc>
          <w:tcPr>
            <w:tcW w:w="709" w:type="dxa"/>
            <w:tcBorders>
              <w:top w:val="single" w:sz="4" w:space="0" w:color="auto"/>
              <w:left w:val="single" w:sz="4" w:space="0" w:color="auto"/>
              <w:bottom w:val="single" w:sz="4" w:space="0" w:color="auto"/>
              <w:right w:val="single" w:sz="4" w:space="0" w:color="auto"/>
            </w:tcBorders>
          </w:tcPr>
          <w:p w14:paraId="1BF766A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w:t>
            </w:r>
          </w:p>
        </w:tc>
        <w:tc>
          <w:tcPr>
            <w:tcW w:w="6521" w:type="dxa"/>
            <w:gridSpan w:val="2"/>
            <w:tcBorders>
              <w:top w:val="single" w:sz="4" w:space="0" w:color="auto"/>
              <w:left w:val="single" w:sz="4" w:space="0" w:color="auto"/>
              <w:bottom w:val="single" w:sz="4" w:space="0" w:color="auto"/>
              <w:right w:val="single" w:sz="4" w:space="0" w:color="auto"/>
            </w:tcBorders>
          </w:tcPr>
          <w:p w14:paraId="7D29F08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Количества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850" w:type="dxa"/>
            <w:tcBorders>
              <w:top w:val="single" w:sz="4" w:space="0" w:color="auto"/>
              <w:left w:val="single" w:sz="4" w:space="0" w:color="auto"/>
              <w:bottom w:val="single" w:sz="4" w:space="0" w:color="auto"/>
              <w:right w:val="single" w:sz="4" w:space="0" w:color="auto"/>
            </w:tcBorders>
          </w:tcPr>
          <w:p w14:paraId="4CFD5F6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694" w:type="dxa"/>
            <w:tcBorders>
              <w:top w:val="single" w:sz="4" w:space="0" w:color="auto"/>
              <w:left w:val="single" w:sz="4" w:space="0" w:color="auto"/>
              <w:bottom w:val="single" w:sz="4" w:space="0" w:color="auto"/>
              <w:right w:val="single" w:sz="4" w:space="0" w:color="auto"/>
            </w:tcBorders>
          </w:tcPr>
          <w:p w14:paraId="2F41F61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132,6 тыс. на момент окончания реализации Подпрограммы </w:t>
            </w:r>
          </w:p>
        </w:tc>
      </w:tr>
    </w:tbl>
    <w:p w14:paraId="110375B0" w14:textId="77777777" w:rsidR="00E23636" w:rsidRPr="00B53E7D" w:rsidRDefault="00E23636" w:rsidP="00E23636">
      <w:pPr>
        <w:spacing w:after="0" w:line="240" w:lineRule="auto"/>
        <w:ind w:left="-567" w:firstLine="426"/>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Подпрограммы.</w:t>
      </w:r>
    </w:p>
    <w:p w14:paraId="4CC69A08" w14:textId="77777777" w:rsidR="00E23636" w:rsidRPr="00B53E7D" w:rsidRDefault="00E23636" w:rsidP="00E23636">
      <w:pPr>
        <w:spacing w:after="0" w:line="240" w:lineRule="auto"/>
        <w:ind w:left="-567" w:firstLine="426"/>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«Развитие библиотечного дела».</w:t>
      </w:r>
    </w:p>
    <w:p w14:paraId="7A100E7A"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 данным 2022 года - 3 структурных подразделения библиотечного типа требуют капитального ремонта. Модернизация материально - технической базы на современном этапе носит эпизодический характер, системный подход в решении данной проблемы отсутствует.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55085BE6"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Значительную часть общенационального культурного наследия округа составляют фонды библиотек, которые являются ценнейшим информационным ресурсом: общий фонд библиотек округа составляет 157 000 экземпляров. Основная задача библиотек - предоставление накопленных ресурсов в пользование обществу, как настоящему, так и будущему поколениям.</w:t>
      </w:r>
    </w:p>
    <w:p w14:paraId="3CBA70E1"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Библиотеки ведут активную работу по популяризации лучших произведений отечественной и зарубежной литературы, по приобщению всех слоев населения к чтению и книге, рекламируют библиотечные услуги. </w:t>
      </w:r>
    </w:p>
    <w:p w14:paraId="578937E9"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Библиотечная система, несмотря на существенное недофинансирование, в последние годы достигла значительных положительных результатов, главным образом за счет собственных усилий (привлечение спонсорских средств, победе в грантовых конкурсах, развитию платных услуг). Процесс внедрения автоматизированных систем и технологий в библиотеках округа, развивается на сегодняшний день в достаточной степени и по некоторым показателям опережает (в частности, по «дорожной карте») аналогичные учреждения в области. Библиотечная система стремится поддерживать имеющиеся достижения, и реализация данной программы призвана их сохранить и приумножить. </w:t>
      </w:r>
    </w:p>
    <w:p w14:paraId="4632CD1F" w14:textId="77777777" w:rsidR="00E23636" w:rsidRPr="00B53E7D" w:rsidRDefault="00E23636" w:rsidP="00E23636">
      <w:pPr>
        <w:spacing w:after="0" w:line="240" w:lineRule="auto"/>
        <w:ind w:left="-567" w:firstLine="426"/>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Структура отрасли МБУК «ЦБС» Вачского муниципального округа Нижегородской области по состоянию на 01 января 2023 года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32"/>
        <w:gridCol w:w="2640"/>
        <w:gridCol w:w="2531"/>
      </w:tblGrid>
      <w:tr w:rsidR="00E23636" w:rsidRPr="00B53E7D" w14:paraId="39F1DBC6" w14:textId="77777777" w:rsidTr="00191630">
        <w:tc>
          <w:tcPr>
            <w:tcW w:w="851" w:type="dxa"/>
            <w:tcBorders>
              <w:top w:val="single" w:sz="4" w:space="0" w:color="auto"/>
              <w:left w:val="single" w:sz="4" w:space="0" w:color="auto"/>
              <w:bottom w:val="single" w:sz="4" w:space="0" w:color="auto"/>
              <w:right w:val="single" w:sz="4" w:space="0" w:color="auto"/>
            </w:tcBorders>
            <w:hideMark/>
          </w:tcPr>
          <w:p w14:paraId="25F3F22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4432" w:type="dxa"/>
            <w:tcBorders>
              <w:top w:val="single" w:sz="4" w:space="0" w:color="auto"/>
              <w:left w:val="single" w:sz="4" w:space="0" w:color="auto"/>
              <w:bottom w:val="single" w:sz="4" w:space="0" w:color="auto"/>
              <w:right w:val="single" w:sz="4" w:space="0" w:color="auto"/>
            </w:tcBorders>
            <w:hideMark/>
          </w:tcPr>
          <w:p w14:paraId="1A9EB95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2640" w:type="dxa"/>
            <w:tcBorders>
              <w:top w:val="single" w:sz="4" w:space="0" w:color="auto"/>
              <w:left w:val="single" w:sz="4" w:space="0" w:color="auto"/>
              <w:bottom w:val="single" w:sz="4" w:space="0" w:color="auto"/>
              <w:right w:val="single" w:sz="4" w:space="0" w:color="auto"/>
            </w:tcBorders>
            <w:hideMark/>
          </w:tcPr>
          <w:p w14:paraId="5638DDE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531" w:type="dxa"/>
            <w:tcBorders>
              <w:top w:val="single" w:sz="4" w:space="0" w:color="auto"/>
              <w:left w:val="single" w:sz="4" w:space="0" w:color="auto"/>
              <w:bottom w:val="single" w:sz="4" w:space="0" w:color="auto"/>
              <w:right w:val="single" w:sz="4" w:space="0" w:color="auto"/>
            </w:tcBorders>
            <w:hideMark/>
          </w:tcPr>
          <w:p w14:paraId="5EA6A41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0757CFD1" w14:textId="77777777" w:rsidTr="00191630">
        <w:tc>
          <w:tcPr>
            <w:tcW w:w="851" w:type="dxa"/>
            <w:tcBorders>
              <w:top w:val="single" w:sz="4" w:space="0" w:color="auto"/>
              <w:left w:val="single" w:sz="4" w:space="0" w:color="auto"/>
              <w:bottom w:val="single" w:sz="4" w:space="0" w:color="auto"/>
              <w:right w:val="single" w:sz="4" w:space="0" w:color="auto"/>
            </w:tcBorders>
            <w:hideMark/>
          </w:tcPr>
          <w:p w14:paraId="0E89177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4432" w:type="dxa"/>
            <w:tcBorders>
              <w:top w:val="single" w:sz="4" w:space="0" w:color="auto"/>
              <w:left w:val="single" w:sz="4" w:space="0" w:color="auto"/>
              <w:bottom w:val="single" w:sz="4" w:space="0" w:color="auto"/>
              <w:right w:val="single" w:sz="4" w:space="0" w:color="auto"/>
            </w:tcBorders>
            <w:hideMark/>
          </w:tcPr>
          <w:p w14:paraId="3C56169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Библиотечные учреждения</w:t>
            </w:r>
          </w:p>
        </w:tc>
        <w:tc>
          <w:tcPr>
            <w:tcW w:w="2640" w:type="dxa"/>
            <w:tcBorders>
              <w:top w:val="single" w:sz="4" w:space="0" w:color="auto"/>
              <w:left w:val="single" w:sz="4" w:space="0" w:color="auto"/>
              <w:bottom w:val="single" w:sz="4" w:space="0" w:color="auto"/>
              <w:right w:val="single" w:sz="4" w:space="0" w:color="auto"/>
            </w:tcBorders>
            <w:hideMark/>
          </w:tcPr>
          <w:p w14:paraId="4DAD309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2531" w:type="dxa"/>
            <w:tcBorders>
              <w:top w:val="single" w:sz="4" w:space="0" w:color="auto"/>
              <w:left w:val="single" w:sz="4" w:space="0" w:color="auto"/>
              <w:bottom w:val="single" w:sz="4" w:space="0" w:color="auto"/>
              <w:right w:val="single" w:sz="4" w:space="0" w:color="auto"/>
            </w:tcBorders>
            <w:hideMark/>
          </w:tcPr>
          <w:p w14:paraId="082ED2C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w:t>
            </w:r>
          </w:p>
        </w:tc>
      </w:tr>
    </w:tbl>
    <w:p w14:paraId="4ECC44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Процесс внедрения автоматизированных систем и технологий в библиотеках округа проходит в соответствии с установленными показателями по «дорожной карте», подключение к сети Интернет-библиотек Вачского муниципального округа на 2022 год составляет 83%. Работники библиотек постоянно повышают свою квалификацию, в настоящее время количество специалистов составляет 96% сотрудников. Также ежегодно растет количество посещений библиотек. Основными проблемами, напрямую влияющими на качественное исполнение библиотеками своего предназначения, являются:</w:t>
      </w:r>
    </w:p>
    <w:p w14:paraId="0D5A250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Неудовлетворительная обновляемость и низкое качество комплектования библиотечных фондов. По данным 2022 г. на 1 000 чел поступило 165 экземпляров (по социальным нормативам должно быть 250 экземпляров).</w:t>
      </w:r>
    </w:p>
    <w:p w14:paraId="564BFDC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Некоторые библиотеки необходимо оборудовать высокоскоростными линиями Интернет, так как в настоящее время имеющееся в них оборудование и тарифы на связь не позволяют в полной мере осуществлять доступ пользователей и сотрудников к необходимой информации.</w:t>
      </w:r>
    </w:p>
    <w:p w14:paraId="3C545D0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Отсутствие необходимого оборудования для проведения качественной оцифровки библиотечных фондов.</w:t>
      </w:r>
    </w:p>
    <w:p w14:paraId="0B8231F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Неудовлетворительное состояние материально технической базы библиотек, многие библиотеки требуют ремонта.</w:t>
      </w:r>
    </w:p>
    <w:p w14:paraId="1CC452DC" w14:textId="77777777" w:rsidR="00E23636" w:rsidRPr="00B53E7D" w:rsidRDefault="00E23636" w:rsidP="00E23636">
      <w:pPr>
        <w:spacing w:after="0" w:line="240" w:lineRule="auto"/>
        <w:ind w:left="-426"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32AB923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и чтения в воспитании и просвещении населения Вачского муниципального округа Нижегородской области в ее лучших традициях и достижениях;</w:t>
      </w:r>
    </w:p>
    <w:p w14:paraId="7B1649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211F47D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библиотек Вачского муниципального округа Нижегородской области;</w:t>
      </w:r>
    </w:p>
    <w:p w14:paraId="4814D4CF" w14:textId="02AE3984"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Вачского муниципального округа Нижегородской области;</w:t>
      </w:r>
    </w:p>
    <w:p w14:paraId="6234D5C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развитие материально - технической базы библиотек Вачского муниципального округа Нижегородской области;</w:t>
      </w:r>
    </w:p>
    <w:p w14:paraId="1FF9FF3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Поддержка и развитие литературного творчества, творческой молодежи и юных дарований;</w:t>
      </w:r>
    </w:p>
    <w:p w14:paraId="54BFFB1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Повышение творческого потенциала округа, создание единого культурного пространства;</w:t>
      </w:r>
    </w:p>
    <w:p w14:paraId="641006E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расширение доступа населения к краеведческим материалам, культурным ценностям и информации Вачского муниципального округа Нижегородской области;</w:t>
      </w:r>
    </w:p>
    <w:p w14:paraId="55E5C78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библиотечного дела.</w:t>
      </w:r>
    </w:p>
    <w:p w14:paraId="6B253AD2" w14:textId="77777777" w:rsidR="00E23636" w:rsidRPr="00B53E7D" w:rsidRDefault="00E23636" w:rsidP="00E23636">
      <w:pPr>
        <w:spacing w:after="0" w:line="240" w:lineRule="auto"/>
        <w:ind w:left="-567" w:firstLine="568"/>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 округа.</w:t>
      </w:r>
    </w:p>
    <w:p w14:paraId="0E4E78E3" w14:textId="77777777" w:rsidR="00E23636" w:rsidRPr="00B53E7D" w:rsidRDefault="00E23636" w:rsidP="00E23636">
      <w:pPr>
        <w:spacing w:after="0" w:line="240" w:lineRule="auto"/>
        <w:ind w:left="-567" w:firstLine="568"/>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738053D6" w14:textId="77777777" w:rsidR="00E23636" w:rsidRPr="00B53E7D" w:rsidRDefault="00E23636" w:rsidP="00E23636">
      <w:pPr>
        <w:spacing w:after="0" w:line="240" w:lineRule="auto"/>
        <w:ind w:left="-567" w:firstLine="568"/>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p w14:paraId="1D1D1B80" w14:textId="77777777" w:rsidR="00E23636" w:rsidRPr="00B53E7D" w:rsidRDefault="00E23636" w:rsidP="00E23636">
      <w:pPr>
        <w:spacing w:after="0" w:line="240" w:lineRule="auto"/>
        <w:ind w:left="-567" w:right="-144" w:firstLine="568"/>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tbl>
      <w:tblPr>
        <w:tblW w:w="10965"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23"/>
        <w:gridCol w:w="1134"/>
        <w:gridCol w:w="992"/>
        <w:gridCol w:w="1134"/>
        <w:gridCol w:w="567"/>
        <w:gridCol w:w="567"/>
        <w:gridCol w:w="567"/>
        <w:gridCol w:w="567"/>
        <w:gridCol w:w="572"/>
        <w:gridCol w:w="567"/>
        <w:gridCol w:w="475"/>
      </w:tblGrid>
      <w:tr w:rsidR="00E23636" w:rsidRPr="00B53E7D" w14:paraId="6CD4CF45" w14:textId="77777777" w:rsidTr="00B07E5D">
        <w:trPr>
          <w:trHeight w:val="410"/>
          <w:jc w:val="center"/>
        </w:trPr>
        <w:tc>
          <w:tcPr>
            <w:tcW w:w="3823" w:type="dxa"/>
            <w:vMerge w:val="restart"/>
            <w:tcBorders>
              <w:top w:val="single" w:sz="4" w:space="0" w:color="auto"/>
              <w:left w:val="single" w:sz="4" w:space="0" w:color="auto"/>
              <w:bottom w:val="single" w:sz="4" w:space="0" w:color="auto"/>
              <w:right w:val="single" w:sz="4" w:space="0" w:color="auto"/>
            </w:tcBorders>
            <w:hideMark/>
          </w:tcPr>
          <w:p w14:paraId="00B4C091" w14:textId="77777777" w:rsidR="00E23636" w:rsidRPr="00B53E7D" w:rsidRDefault="00E23636" w:rsidP="00E23636">
            <w:pPr>
              <w:spacing w:after="0" w:line="240" w:lineRule="auto"/>
              <w:ind w:left="443" w:hanging="44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14C1D9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(капвложения, НИОКР и прочие расходы)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181C6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07362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882" w:type="dxa"/>
            <w:gridSpan w:val="7"/>
            <w:tcBorders>
              <w:top w:val="single" w:sz="4" w:space="0" w:color="auto"/>
              <w:left w:val="single" w:sz="4" w:space="0" w:color="auto"/>
              <w:bottom w:val="single" w:sz="4" w:space="0" w:color="auto"/>
              <w:right w:val="single" w:sz="4" w:space="0" w:color="auto"/>
            </w:tcBorders>
          </w:tcPr>
          <w:p w14:paraId="57B599A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3D9C14A7" w14:textId="77777777" w:rsidTr="00B07E5D">
        <w:trPr>
          <w:cantSplit/>
          <w:trHeight w:val="1134"/>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3B2072F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E752F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66A0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FF67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5341504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0BB15A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2DFC28F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3DBBBCF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72" w:type="dxa"/>
            <w:tcBorders>
              <w:top w:val="single" w:sz="4" w:space="0" w:color="auto"/>
              <w:left w:val="single" w:sz="4" w:space="0" w:color="auto"/>
              <w:bottom w:val="single" w:sz="4" w:space="0" w:color="auto"/>
              <w:right w:val="single" w:sz="4" w:space="0" w:color="auto"/>
            </w:tcBorders>
            <w:textDirection w:val="btLr"/>
          </w:tcPr>
          <w:p w14:paraId="664DC6B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567" w:type="dxa"/>
            <w:tcBorders>
              <w:top w:val="single" w:sz="4" w:space="0" w:color="auto"/>
              <w:left w:val="single" w:sz="4" w:space="0" w:color="auto"/>
              <w:bottom w:val="single" w:sz="4" w:space="0" w:color="auto"/>
              <w:right w:val="single" w:sz="4" w:space="0" w:color="auto"/>
            </w:tcBorders>
            <w:textDirection w:val="btLr"/>
          </w:tcPr>
          <w:p w14:paraId="50CC688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75" w:type="dxa"/>
            <w:tcBorders>
              <w:top w:val="single" w:sz="4" w:space="0" w:color="auto"/>
              <w:left w:val="single" w:sz="4" w:space="0" w:color="auto"/>
              <w:bottom w:val="single" w:sz="4" w:space="0" w:color="auto"/>
              <w:right w:val="single" w:sz="4" w:space="0" w:color="auto"/>
            </w:tcBorders>
            <w:textDirection w:val="btLr"/>
          </w:tcPr>
          <w:p w14:paraId="4CD25F3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26B64D67" w14:textId="77777777" w:rsidTr="00191630">
        <w:trPr>
          <w:cantSplit/>
          <w:trHeight w:val="1134"/>
          <w:jc w:val="center"/>
        </w:trPr>
        <w:tc>
          <w:tcPr>
            <w:tcW w:w="10965" w:type="dxa"/>
            <w:gridSpan w:val="11"/>
            <w:tcBorders>
              <w:top w:val="single" w:sz="4" w:space="0" w:color="auto"/>
              <w:left w:val="single" w:sz="4" w:space="0" w:color="auto"/>
              <w:bottom w:val="single" w:sz="4" w:space="0" w:color="auto"/>
              <w:right w:val="single" w:sz="4" w:space="0" w:color="auto"/>
            </w:tcBorders>
            <w:hideMark/>
          </w:tcPr>
          <w:p w14:paraId="27D129A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1E38B7FA" w14:textId="77777777" w:rsidR="00E23636" w:rsidRPr="00B53E7D" w:rsidRDefault="00E23636" w:rsidP="00E23636">
            <w:pPr>
              <w:spacing w:after="0" w:line="240" w:lineRule="auto"/>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w:t>
            </w:r>
          </w:p>
          <w:p w14:paraId="00F6BB6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1480202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125D774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15CE63FC" w14:textId="77777777" w:rsidTr="00191630">
        <w:trPr>
          <w:cantSplit/>
          <w:trHeight w:val="120"/>
          <w:jc w:val="center"/>
        </w:trPr>
        <w:tc>
          <w:tcPr>
            <w:tcW w:w="10965" w:type="dxa"/>
            <w:gridSpan w:val="11"/>
            <w:tcBorders>
              <w:top w:val="single" w:sz="4" w:space="0" w:color="auto"/>
              <w:left w:val="single" w:sz="4" w:space="0" w:color="auto"/>
              <w:bottom w:val="single" w:sz="4" w:space="0" w:color="auto"/>
              <w:right w:val="single" w:sz="4" w:space="0" w:color="auto"/>
            </w:tcBorders>
          </w:tcPr>
          <w:p w14:paraId="3AC43FBF"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2. «Развитие библиотечного дела»</w:t>
            </w:r>
          </w:p>
        </w:tc>
      </w:tr>
      <w:tr w:rsidR="00E23636" w:rsidRPr="00B53E7D" w14:paraId="637C839F" w14:textId="77777777" w:rsidTr="00B07E5D">
        <w:trPr>
          <w:cantSplit/>
          <w:trHeight w:val="316"/>
          <w:jc w:val="center"/>
        </w:trPr>
        <w:tc>
          <w:tcPr>
            <w:tcW w:w="3823" w:type="dxa"/>
            <w:tcBorders>
              <w:top w:val="single" w:sz="4" w:space="0" w:color="auto"/>
              <w:left w:val="single" w:sz="4" w:space="0" w:color="auto"/>
              <w:bottom w:val="single" w:sz="4" w:space="0" w:color="auto"/>
              <w:right w:val="single" w:sz="4" w:space="0" w:color="auto"/>
            </w:tcBorders>
            <w:hideMark/>
          </w:tcPr>
          <w:p w14:paraId="29DE7165"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 xml:space="preserve">2.1. Обеспечение деятельности МБУК «Централизованная библиотечная система» </w:t>
            </w:r>
          </w:p>
          <w:p w14:paraId="55B1080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038DFAA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Комплектование фондов библиотек и подписка на печатные издания;</w:t>
            </w:r>
          </w:p>
          <w:p w14:paraId="78D62AD7" w14:textId="70E130E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библиотечного обслуживания населения библиотеками;</w:t>
            </w:r>
          </w:p>
          <w:p w14:paraId="4B36673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и проведение мероприятий, акций, фестивалей, конкурсов в округе;</w:t>
            </w:r>
          </w:p>
          <w:p w14:paraId="0121FB5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Поддержка работы сайта учреждения и обеспечение подключения к сети Интернет в (т.ч. СИЦ), приобретение компьютерной техники;</w:t>
            </w:r>
          </w:p>
        </w:tc>
        <w:tc>
          <w:tcPr>
            <w:tcW w:w="1134" w:type="dxa"/>
            <w:tcBorders>
              <w:top w:val="single" w:sz="4" w:space="0" w:color="auto"/>
              <w:left w:val="single" w:sz="4" w:space="0" w:color="auto"/>
              <w:bottom w:val="single" w:sz="4" w:space="0" w:color="auto"/>
              <w:right w:val="single" w:sz="4" w:space="0" w:color="auto"/>
            </w:tcBorders>
            <w:hideMark/>
          </w:tcPr>
          <w:p w14:paraId="0FB46DC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7E4737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322D769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152BCB2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27 582,6</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C1D40CA" w14:textId="556CA529" w:rsidR="00E23636" w:rsidRPr="00B53E7D" w:rsidRDefault="00336F98" w:rsidP="000B19F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w:t>
            </w:r>
            <w:r w:rsidR="00E23636" w:rsidRPr="00B53E7D">
              <w:rPr>
                <w:rFonts w:ascii="Times New Roman" w:eastAsia="Times New Roman" w:hAnsi="Times New Roman" w:cs="Times New Roman"/>
                <w:sz w:val="28"/>
                <w:szCs w:val="28"/>
                <w:lang w:eastAsia="ru-RU"/>
              </w:rPr>
              <w:t>11,</w:t>
            </w:r>
            <w:r w:rsidR="000B19F5"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extDirection w:val="btLr"/>
          </w:tcPr>
          <w:p w14:paraId="194B6E9F" w14:textId="58C57635" w:rsidR="00E23636" w:rsidRPr="00B53E7D" w:rsidRDefault="000B19F5"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B5554" w:rsidRPr="00B53E7D">
              <w:rPr>
                <w:rFonts w:ascii="Times New Roman" w:eastAsia="Times New Roman" w:hAnsi="Times New Roman" w:cs="Times New Roman"/>
                <w:sz w:val="28"/>
                <w:szCs w:val="28"/>
                <w:lang w:eastAsia="ru-RU"/>
              </w:rPr>
              <w:t>2</w:t>
            </w:r>
            <w:r w:rsidR="00B8245C" w:rsidRPr="00B53E7D">
              <w:rPr>
                <w:rFonts w:ascii="Times New Roman" w:eastAsia="Times New Roman" w:hAnsi="Times New Roman" w:cs="Times New Roman"/>
                <w:sz w:val="28"/>
                <w:szCs w:val="28"/>
                <w:lang w:eastAsia="ru-RU"/>
              </w:rPr>
              <w:t> 457,6</w:t>
            </w:r>
          </w:p>
        </w:tc>
        <w:tc>
          <w:tcPr>
            <w:tcW w:w="567" w:type="dxa"/>
            <w:tcBorders>
              <w:top w:val="single" w:sz="4" w:space="0" w:color="auto"/>
              <w:left w:val="single" w:sz="4" w:space="0" w:color="auto"/>
              <w:bottom w:val="single" w:sz="4" w:space="0" w:color="auto"/>
              <w:right w:val="single" w:sz="4" w:space="0" w:color="auto"/>
            </w:tcBorders>
            <w:textDirection w:val="btLr"/>
          </w:tcPr>
          <w:p w14:paraId="7DDF94D6" w14:textId="450BC96A" w:rsidR="00E23636"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w:t>
            </w:r>
            <w:r w:rsidR="00B53E7D"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4,</w:t>
            </w:r>
            <w:r w:rsidR="00B53E7D" w:rsidRPr="00B53E7D">
              <w:rPr>
                <w:rFonts w:ascii="Times New Roman" w:eastAsia="Times New Roman" w:hAnsi="Times New Roman" w:cs="Times New Roman"/>
                <w:sz w:val="28"/>
                <w:szCs w:val="28"/>
                <w:lang w:eastAsia="ru-RU"/>
              </w:rPr>
              <w:t>5</w:t>
            </w:r>
          </w:p>
        </w:tc>
        <w:tc>
          <w:tcPr>
            <w:tcW w:w="572" w:type="dxa"/>
            <w:tcBorders>
              <w:top w:val="single" w:sz="4" w:space="0" w:color="auto"/>
              <w:left w:val="single" w:sz="4" w:space="0" w:color="auto"/>
              <w:bottom w:val="single" w:sz="4" w:space="0" w:color="auto"/>
              <w:right w:val="single" w:sz="4" w:space="0" w:color="auto"/>
            </w:tcBorders>
            <w:textDirection w:val="btLr"/>
          </w:tcPr>
          <w:p w14:paraId="055DD619" w14:textId="0B928366" w:rsidR="00E23636" w:rsidRPr="00B53E7D" w:rsidRDefault="00B8245C"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7BEB3666" w14:textId="0E723F57" w:rsidR="00E23636" w:rsidRPr="00B53E7D" w:rsidRDefault="00B8245C"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475" w:type="dxa"/>
            <w:tcBorders>
              <w:top w:val="single" w:sz="4" w:space="0" w:color="auto"/>
              <w:left w:val="single" w:sz="4" w:space="0" w:color="auto"/>
              <w:bottom w:val="single" w:sz="4" w:space="0" w:color="auto"/>
              <w:right w:val="single" w:sz="4" w:space="0" w:color="auto"/>
            </w:tcBorders>
            <w:textDirection w:val="btLr"/>
          </w:tcPr>
          <w:p w14:paraId="0992E58A" w14:textId="47A83122" w:rsidR="00E23636"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w:t>
            </w:r>
            <w:r w:rsidR="00B53E7D" w:rsidRPr="00B53E7D">
              <w:rPr>
                <w:rFonts w:ascii="Times New Roman" w:eastAsia="Times New Roman" w:hAnsi="Times New Roman" w:cs="Times New Roman"/>
                <w:sz w:val="28"/>
                <w:szCs w:val="28"/>
                <w:lang w:eastAsia="ru-RU"/>
              </w:rPr>
              <w:t>52</w:t>
            </w:r>
            <w:r w:rsidRPr="00B53E7D">
              <w:rPr>
                <w:rFonts w:ascii="Times New Roman" w:eastAsia="Times New Roman" w:hAnsi="Times New Roman" w:cs="Times New Roman"/>
                <w:sz w:val="28"/>
                <w:szCs w:val="28"/>
                <w:lang w:eastAsia="ru-RU"/>
              </w:rPr>
              <w:t>9,</w:t>
            </w:r>
            <w:r w:rsidR="00B53E7D" w:rsidRPr="00B53E7D">
              <w:rPr>
                <w:rFonts w:ascii="Times New Roman" w:eastAsia="Times New Roman" w:hAnsi="Times New Roman" w:cs="Times New Roman"/>
                <w:sz w:val="28"/>
                <w:szCs w:val="28"/>
                <w:lang w:eastAsia="ru-RU"/>
              </w:rPr>
              <w:t>5</w:t>
            </w:r>
          </w:p>
        </w:tc>
      </w:tr>
      <w:tr w:rsidR="00E23636" w:rsidRPr="00B53E7D" w14:paraId="21B1C4F3" w14:textId="77777777" w:rsidTr="00B07E5D">
        <w:trPr>
          <w:cantSplit/>
          <w:trHeight w:val="353"/>
          <w:jc w:val="center"/>
        </w:trPr>
        <w:tc>
          <w:tcPr>
            <w:tcW w:w="3823" w:type="dxa"/>
            <w:tcBorders>
              <w:top w:val="single" w:sz="4" w:space="0" w:color="auto"/>
              <w:left w:val="single" w:sz="4" w:space="0" w:color="auto"/>
              <w:bottom w:val="single" w:sz="4" w:space="0" w:color="auto"/>
              <w:right w:val="single" w:sz="4" w:space="0" w:color="auto"/>
            </w:tcBorders>
            <w:hideMark/>
          </w:tcPr>
          <w:p w14:paraId="3AD2563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сельских библиотек </w:t>
            </w:r>
          </w:p>
        </w:tc>
        <w:tc>
          <w:tcPr>
            <w:tcW w:w="1134" w:type="dxa"/>
            <w:tcBorders>
              <w:top w:val="single" w:sz="4" w:space="0" w:color="auto"/>
              <w:left w:val="single" w:sz="4" w:space="0" w:color="auto"/>
              <w:bottom w:val="single" w:sz="4" w:space="0" w:color="auto"/>
              <w:right w:val="single" w:sz="4" w:space="0" w:color="auto"/>
            </w:tcBorders>
            <w:hideMark/>
          </w:tcPr>
          <w:p w14:paraId="32421B3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2D1B50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0BDC824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257DFA2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6CF1FA9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1A273F9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6EBF10F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72" w:type="dxa"/>
            <w:tcBorders>
              <w:top w:val="single" w:sz="4" w:space="0" w:color="auto"/>
              <w:left w:val="single" w:sz="4" w:space="0" w:color="auto"/>
              <w:bottom w:val="single" w:sz="4" w:space="0" w:color="auto"/>
              <w:right w:val="single" w:sz="4" w:space="0" w:color="auto"/>
            </w:tcBorders>
            <w:textDirection w:val="btLr"/>
          </w:tcPr>
          <w:p w14:paraId="32FACBC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5A67F7B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475" w:type="dxa"/>
            <w:tcBorders>
              <w:top w:val="single" w:sz="4" w:space="0" w:color="auto"/>
              <w:left w:val="single" w:sz="4" w:space="0" w:color="auto"/>
              <w:bottom w:val="single" w:sz="4" w:space="0" w:color="auto"/>
              <w:right w:val="single" w:sz="4" w:space="0" w:color="auto"/>
            </w:tcBorders>
            <w:textDirection w:val="btLr"/>
          </w:tcPr>
          <w:p w14:paraId="6198102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120,0</w:t>
            </w:r>
          </w:p>
        </w:tc>
      </w:tr>
      <w:tr w:rsidR="00E23636" w:rsidRPr="00B53E7D" w14:paraId="04B17613" w14:textId="77777777" w:rsidTr="00B07E5D">
        <w:trPr>
          <w:cantSplit/>
          <w:trHeight w:val="353"/>
          <w:jc w:val="center"/>
        </w:trPr>
        <w:tc>
          <w:tcPr>
            <w:tcW w:w="3823" w:type="dxa"/>
            <w:tcBorders>
              <w:top w:val="single" w:sz="4" w:space="0" w:color="auto"/>
              <w:left w:val="single" w:sz="4" w:space="0" w:color="auto"/>
              <w:bottom w:val="single" w:sz="4" w:space="0" w:color="auto"/>
              <w:right w:val="single" w:sz="4" w:space="0" w:color="auto"/>
            </w:tcBorders>
            <w:hideMark/>
          </w:tcPr>
          <w:p w14:paraId="3BDD6B0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14:paraId="385EDF3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2AA59F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2EE730B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7644379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tcPr>
          <w:p w14:paraId="3216742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tcPr>
          <w:p w14:paraId="2272C839" w14:textId="166E09E4" w:rsidR="00E23636" w:rsidRPr="00B53E7D" w:rsidRDefault="00E23636"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418CA"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tcPr>
          <w:p w14:paraId="2877F432" w14:textId="22859A4C" w:rsidR="00E23636" w:rsidRPr="00B53E7D" w:rsidRDefault="00E23636"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5</w:t>
            </w:r>
          </w:p>
        </w:tc>
        <w:tc>
          <w:tcPr>
            <w:tcW w:w="572" w:type="dxa"/>
            <w:tcBorders>
              <w:top w:val="single" w:sz="4" w:space="0" w:color="auto"/>
              <w:left w:val="single" w:sz="4" w:space="0" w:color="auto"/>
              <w:bottom w:val="single" w:sz="4" w:space="0" w:color="auto"/>
              <w:right w:val="single" w:sz="4" w:space="0" w:color="auto"/>
            </w:tcBorders>
            <w:textDirection w:val="btLr"/>
          </w:tcPr>
          <w:p w14:paraId="1CDFF291" w14:textId="54BEFD90" w:rsidR="00E23636" w:rsidRPr="00B53E7D" w:rsidRDefault="00B53E7D"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tcPr>
          <w:p w14:paraId="56695454" w14:textId="61BD184B" w:rsidR="00E23636"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B53E7D" w:rsidRPr="00B53E7D">
              <w:rPr>
                <w:rFonts w:ascii="Times New Roman" w:eastAsia="Times New Roman" w:hAnsi="Times New Roman" w:cs="Times New Roman"/>
                <w:sz w:val="28"/>
                <w:szCs w:val="28"/>
                <w:lang w:eastAsia="ru-RU"/>
              </w:rPr>
              <w:t>5</w:t>
            </w:r>
          </w:p>
        </w:tc>
        <w:tc>
          <w:tcPr>
            <w:tcW w:w="475" w:type="dxa"/>
            <w:tcBorders>
              <w:top w:val="single" w:sz="4" w:space="0" w:color="auto"/>
              <w:left w:val="single" w:sz="4" w:space="0" w:color="auto"/>
              <w:bottom w:val="single" w:sz="4" w:space="0" w:color="auto"/>
              <w:right w:val="single" w:sz="4" w:space="0" w:color="auto"/>
            </w:tcBorders>
            <w:textDirection w:val="btLr"/>
          </w:tcPr>
          <w:p w14:paraId="21D50870" w14:textId="03F07A41" w:rsidR="00E23636" w:rsidRPr="00B53E7D" w:rsidRDefault="00B8245C" w:rsidP="005545F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E23636" w:rsidRPr="00B53E7D" w14:paraId="7C772287" w14:textId="77777777" w:rsidTr="00B07E5D">
        <w:trPr>
          <w:cantSplit/>
          <w:trHeight w:val="713"/>
          <w:jc w:val="center"/>
        </w:trPr>
        <w:tc>
          <w:tcPr>
            <w:tcW w:w="3823" w:type="dxa"/>
            <w:tcBorders>
              <w:top w:val="single" w:sz="4" w:space="0" w:color="auto"/>
              <w:left w:val="single" w:sz="4" w:space="0" w:color="auto"/>
              <w:bottom w:val="single" w:sz="4" w:space="0" w:color="auto"/>
              <w:right w:val="single" w:sz="4" w:space="0" w:color="auto"/>
            </w:tcBorders>
          </w:tcPr>
          <w:p w14:paraId="270B720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7D220FB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EC1E0E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0EDD0C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512BDE6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FFBF2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551BA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C1393E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72" w:type="dxa"/>
            <w:tcBorders>
              <w:top w:val="single" w:sz="4" w:space="0" w:color="auto"/>
              <w:left w:val="single" w:sz="4" w:space="0" w:color="auto"/>
              <w:bottom w:val="single" w:sz="4" w:space="0" w:color="auto"/>
              <w:right w:val="single" w:sz="4" w:space="0" w:color="auto"/>
            </w:tcBorders>
            <w:textDirection w:val="btLr"/>
          </w:tcPr>
          <w:p w14:paraId="561D55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E6E16B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75" w:type="dxa"/>
            <w:tcBorders>
              <w:top w:val="single" w:sz="4" w:space="0" w:color="auto"/>
              <w:left w:val="single" w:sz="4" w:space="0" w:color="auto"/>
              <w:bottom w:val="single" w:sz="4" w:space="0" w:color="auto"/>
              <w:right w:val="single" w:sz="4" w:space="0" w:color="auto"/>
            </w:tcBorders>
            <w:textDirection w:val="btLr"/>
          </w:tcPr>
          <w:p w14:paraId="2069232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6E600D47" w14:textId="77777777" w:rsidTr="00191630">
        <w:trPr>
          <w:cantSplit/>
          <w:trHeight w:val="1459"/>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01748331"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6DD9A2E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514A4E6E" w14:textId="21C01DFB" w:rsidR="00E23636" w:rsidRPr="00B53E7D" w:rsidRDefault="00336F98" w:rsidP="000B19F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30</w:t>
            </w:r>
            <w:r w:rsidR="00E23636"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0</w:t>
            </w:r>
            <w:r w:rsidR="00E23636" w:rsidRPr="00B53E7D">
              <w:rPr>
                <w:rFonts w:ascii="Times New Roman" w:eastAsia="Times New Roman" w:hAnsi="Times New Roman" w:cs="Times New Roman"/>
                <w:b/>
                <w:sz w:val="28"/>
                <w:szCs w:val="28"/>
                <w:lang w:eastAsia="ru-RU"/>
              </w:rPr>
              <w:t>14,</w:t>
            </w:r>
            <w:r w:rsidR="000B19F5" w:rsidRPr="00B53E7D">
              <w:rPr>
                <w:rFonts w:ascii="Times New Roman" w:eastAsia="Times New Roman" w:hAnsi="Times New Roman" w:cs="Times New Roman"/>
                <w:b/>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2AAFBC49" w14:textId="258E56EB" w:rsidR="00E23636" w:rsidRPr="00B53E7D" w:rsidRDefault="00E6674A"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46575C" w:rsidRPr="00B53E7D">
              <w:rPr>
                <w:rFonts w:ascii="Times New Roman" w:eastAsia="Times New Roman" w:hAnsi="Times New Roman" w:cs="Times New Roman"/>
                <w:b/>
                <w:sz w:val="28"/>
                <w:szCs w:val="28"/>
                <w:lang w:eastAsia="ru-RU"/>
              </w:rPr>
              <w:t>2</w:t>
            </w:r>
            <w:r w:rsidR="00B8245C" w:rsidRPr="00B53E7D">
              <w:rPr>
                <w:rFonts w:ascii="Times New Roman" w:eastAsia="Times New Roman" w:hAnsi="Times New Roman" w:cs="Times New Roman"/>
                <w:b/>
                <w:sz w:val="28"/>
                <w:szCs w:val="28"/>
                <w:lang w:eastAsia="ru-RU"/>
              </w:rPr>
              <w:t> 461,0</w:t>
            </w:r>
          </w:p>
        </w:tc>
        <w:tc>
          <w:tcPr>
            <w:tcW w:w="567" w:type="dxa"/>
            <w:tcBorders>
              <w:top w:val="single" w:sz="4" w:space="0" w:color="auto"/>
              <w:left w:val="single" w:sz="4" w:space="0" w:color="auto"/>
              <w:bottom w:val="single" w:sz="4" w:space="0" w:color="auto"/>
              <w:right w:val="single" w:sz="4" w:space="0" w:color="auto"/>
            </w:tcBorders>
            <w:textDirection w:val="btLr"/>
          </w:tcPr>
          <w:p w14:paraId="32D70CB2" w14:textId="44075231" w:rsidR="00E23636" w:rsidRPr="00B53E7D" w:rsidRDefault="00B8245C" w:rsidP="00B53E7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B53E7D"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8,</w:t>
            </w:r>
            <w:r w:rsidR="00B53E7D" w:rsidRPr="00B53E7D">
              <w:rPr>
                <w:rFonts w:ascii="Times New Roman" w:eastAsia="Times New Roman" w:hAnsi="Times New Roman" w:cs="Times New Roman"/>
                <w:b/>
                <w:sz w:val="28"/>
                <w:szCs w:val="28"/>
                <w:lang w:eastAsia="ru-RU"/>
              </w:rPr>
              <w:t>0</w:t>
            </w:r>
          </w:p>
        </w:tc>
        <w:tc>
          <w:tcPr>
            <w:tcW w:w="572" w:type="dxa"/>
            <w:tcBorders>
              <w:top w:val="single" w:sz="4" w:space="0" w:color="auto"/>
              <w:left w:val="single" w:sz="4" w:space="0" w:color="auto"/>
              <w:bottom w:val="single" w:sz="4" w:space="0" w:color="auto"/>
              <w:right w:val="single" w:sz="4" w:space="0" w:color="auto"/>
            </w:tcBorders>
            <w:textDirection w:val="btLr"/>
          </w:tcPr>
          <w:p w14:paraId="7F0EC9C6" w14:textId="5DC6E225" w:rsidR="00E23636" w:rsidRPr="00B53E7D" w:rsidRDefault="00B8245C" w:rsidP="00B53E7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35 725,</w:t>
            </w:r>
            <w:r w:rsidR="00B53E7D"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55FAB36" w14:textId="49AECB08" w:rsidR="00E23636" w:rsidRPr="00B53E7D" w:rsidRDefault="00B8245C" w:rsidP="00B53E7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35 726,</w:t>
            </w:r>
            <w:r w:rsidR="00B53E7D" w:rsidRPr="00B53E7D">
              <w:rPr>
                <w:rFonts w:ascii="Times New Roman" w:eastAsia="Times New Roman" w:hAnsi="Times New Roman" w:cs="Times New Roman"/>
                <w:b/>
                <w:sz w:val="28"/>
                <w:szCs w:val="28"/>
                <w:lang w:eastAsia="ru-RU"/>
              </w:rPr>
              <w:t>1</w:t>
            </w:r>
          </w:p>
        </w:tc>
        <w:tc>
          <w:tcPr>
            <w:tcW w:w="475" w:type="dxa"/>
            <w:tcBorders>
              <w:top w:val="single" w:sz="4" w:space="0" w:color="auto"/>
              <w:left w:val="single" w:sz="4" w:space="0" w:color="auto"/>
              <w:bottom w:val="single" w:sz="4" w:space="0" w:color="auto"/>
              <w:right w:val="single" w:sz="4" w:space="0" w:color="auto"/>
            </w:tcBorders>
            <w:textDirection w:val="btLr"/>
          </w:tcPr>
          <w:p w14:paraId="7238213D" w14:textId="5E98A209" w:rsidR="00E23636" w:rsidRPr="00B53E7D" w:rsidRDefault="00B8245C" w:rsidP="00B53E7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197 5</w:t>
            </w:r>
            <w:r w:rsidR="00B53E7D" w:rsidRPr="00B53E7D">
              <w:rPr>
                <w:rFonts w:ascii="Times New Roman" w:eastAsia="Times New Roman" w:hAnsi="Times New Roman" w:cs="Times New Roman"/>
                <w:b/>
                <w:sz w:val="28"/>
                <w:szCs w:val="28"/>
                <w:lang w:eastAsia="ru-RU"/>
              </w:rPr>
              <w:t>5</w:t>
            </w:r>
            <w:r w:rsidRPr="00B53E7D">
              <w:rPr>
                <w:rFonts w:ascii="Times New Roman" w:eastAsia="Times New Roman" w:hAnsi="Times New Roman" w:cs="Times New Roman"/>
                <w:b/>
                <w:sz w:val="28"/>
                <w:szCs w:val="28"/>
                <w:lang w:eastAsia="ru-RU"/>
              </w:rPr>
              <w:t>1,</w:t>
            </w:r>
            <w:r w:rsidR="00B53E7D" w:rsidRPr="00B53E7D">
              <w:rPr>
                <w:rFonts w:ascii="Times New Roman" w:eastAsia="Times New Roman" w:hAnsi="Times New Roman" w:cs="Times New Roman"/>
                <w:b/>
                <w:sz w:val="28"/>
                <w:szCs w:val="28"/>
                <w:lang w:eastAsia="ru-RU"/>
              </w:rPr>
              <w:t>4</w:t>
            </w:r>
          </w:p>
        </w:tc>
      </w:tr>
    </w:tbl>
    <w:p w14:paraId="75EA6130" w14:textId="77777777" w:rsidR="00E23636" w:rsidRPr="00B53E7D" w:rsidRDefault="00E23636" w:rsidP="00E23636">
      <w:pPr>
        <w:keepNext/>
        <w:spacing w:before="240" w:after="60" w:line="360" w:lineRule="auto"/>
        <w:contextualSpacing/>
        <w:jc w:val="center"/>
        <w:outlineLvl w:val="1"/>
        <w:rPr>
          <w:rFonts w:ascii="Times New Roman" w:eastAsia="Times New Roman" w:hAnsi="Times New Roman" w:cs="Times New Roman"/>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r w:rsidRPr="00B53E7D">
        <w:rPr>
          <w:rFonts w:ascii="Times New Roman" w:eastAsia="Times New Roman" w:hAnsi="Times New Roman" w:cs="Times New Roman"/>
          <w:bCs/>
          <w:iCs/>
          <w:sz w:val="28"/>
          <w:szCs w:val="28"/>
          <w:lang w:eastAsia="ru-RU"/>
        </w:rPr>
        <w:t>.</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851"/>
        <w:gridCol w:w="708"/>
        <w:gridCol w:w="567"/>
        <w:gridCol w:w="567"/>
        <w:gridCol w:w="567"/>
        <w:gridCol w:w="567"/>
        <w:gridCol w:w="567"/>
        <w:gridCol w:w="709"/>
      </w:tblGrid>
      <w:tr w:rsidR="00E23636" w:rsidRPr="00B53E7D" w14:paraId="7842DB39" w14:textId="77777777" w:rsidTr="00336F98">
        <w:trPr>
          <w:trHeight w:val="1269"/>
        </w:trPr>
        <w:tc>
          <w:tcPr>
            <w:tcW w:w="709" w:type="dxa"/>
            <w:vMerge w:val="restart"/>
            <w:tcBorders>
              <w:top w:val="single" w:sz="4" w:space="0" w:color="auto"/>
              <w:left w:val="single" w:sz="4" w:space="0" w:color="auto"/>
              <w:bottom w:val="single" w:sz="4" w:space="0" w:color="auto"/>
              <w:right w:val="single" w:sz="4" w:space="0" w:color="auto"/>
            </w:tcBorders>
            <w:hideMark/>
          </w:tcPr>
          <w:p w14:paraId="3B9F6D2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N п/п</w:t>
            </w:r>
          </w:p>
        </w:tc>
        <w:tc>
          <w:tcPr>
            <w:tcW w:w="5103" w:type="dxa"/>
            <w:vMerge w:val="restart"/>
            <w:tcBorders>
              <w:top w:val="single" w:sz="4" w:space="0" w:color="auto"/>
              <w:left w:val="single" w:sz="4" w:space="0" w:color="auto"/>
              <w:bottom w:val="single" w:sz="4" w:space="0" w:color="auto"/>
              <w:right w:val="single" w:sz="4" w:space="0" w:color="auto"/>
            </w:tcBorders>
            <w:hideMark/>
          </w:tcPr>
          <w:p w14:paraId="6E2ADDE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индикатора/непосредственного результата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D9019B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w:t>
            </w:r>
            <w:r w:rsidRPr="00B53E7D">
              <w:rPr>
                <w:rFonts w:ascii="Times New Roman" w:eastAsia="Times New Roman" w:hAnsi="Times New Roman" w:cs="Times New Roman"/>
                <w:sz w:val="28"/>
                <w:szCs w:val="28"/>
                <w:lang w:eastAsia="ru-RU"/>
              </w:rPr>
              <w:lastRenderedPageBreak/>
              <w:t>рения</w:t>
            </w:r>
          </w:p>
        </w:tc>
        <w:tc>
          <w:tcPr>
            <w:tcW w:w="4252" w:type="dxa"/>
            <w:gridSpan w:val="7"/>
            <w:tcBorders>
              <w:top w:val="single" w:sz="4" w:space="0" w:color="auto"/>
              <w:left w:val="single" w:sz="4" w:space="0" w:color="auto"/>
              <w:bottom w:val="single" w:sz="4" w:space="0" w:color="auto"/>
              <w:right w:val="single" w:sz="4" w:space="0" w:color="auto"/>
            </w:tcBorders>
          </w:tcPr>
          <w:p w14:paraId="1C36AAC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Значение индикатора/непосредственного результата</w:t>
            </w:r>
          </w:p>
        </w:tc>
      </w:tr>
      <w:tr w:rsidR="00E23636" w:rsidRPr="00B53E7D" w14:paraId="3BE53B29" w14:textId="77777777" w:rsidTr="001A344D">
        <w:trPr>
          <w:cantSplit/>
          <w:trHeight w:val="136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7E123B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5324608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97D93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right w:val="single" w:sz="4" w:space="0" w:color="auto"/>
            </w:tcBorders>
            <w:textDirection w:val="btLr"/>
          </w:tcPr>
          <w:p w14:paraId="1D75A3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50E0AA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6BBF93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453BA0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B1531C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22995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560C15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684C1DEB" w14:textId="77777777" w:rsidTr="001A344D">
        <w:tc>
          <w:tcPr>
            <w:tcW w:w="709" w:type="dxa"/>
            <w:tcBorders>
              <w:top w:val="single" w:sz="4" w:space="0" w:color="auto"/>
              <w:left w:val="single" w:sz="4" w:space="0" w:color="auto"/>
              <w:bottom w:val="single" w:sz="4" w:space="0" w:color="auto"/>
              <w:right w:val="single" w:sz="4" w:space="0" w:color="auto"/>
            </w:tcBorders>
            <w:hideMark/>
          </w:tcPr>
          <w:p w14:paraId="641B5B9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w:t>
            </w:r>
          </w:p>
        </w:tc>
        <w:tc>
          <w:tcPr>
            <w:tcW w:w="5103" w:type="dxa"/>
            <w:tcBorders>
              <w:top w:val="single" w:sz="4" w:space="0" w:color="auto"/>
              <w:left w:val="single" w:sz="4" w:space="0" w:color="auto"/>
              <w:bottom w:val="single" w:sz="4" w:space="0" w:color="auto"/>
              <w:right w:val="single" w:sz="4" w:space="0" w:color="auto"/>
            </w:tcBorders>
            <w:hideMark/>
          </w:tcPr>
          <w:p w14:paraId="0895F64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14:paraId="7C1567F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708" w:type="dxa"/>
            <w:tcBorders>
              <w:left w:val="single" w:sz="4" w:space="0" w:color="auto"/>
              <w:bottom w:val="single" w:sz="4" w:space="0" w:color="auto"/>
              <w:right w:val="single" w:sz="4" w:space="0" w:color="auto"/>
            </w:tcBorders>
          </w:tcPr>
          <w:p w14:paraId="5C416F3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5553F20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14:paraId="10791C7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1144AE0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14:paraId="12D45AD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77ADDB5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63C3C43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56DAF42D" w14:textId="77777777" w:rsidTr="001A344D">
        <w:tc>
          <w:tcPr>
            <w:tcW w:w="10915" w:type="dxa"/>
            <w:gridSpan w:val="10"/>
            <w:tcBorders>
              <w:top w:val="single" w:sz="4" w:space="0" w:color="auto"/>
              <w:left w:val="single" w:sz="4" w:space="0" w:color="auto"/>
              <w:bottom w:val="single" w:sz="4" w:space="0" w:color="auto"/>
              <w:right w:val="single" w:sz="4" w:space="0" w:color="auto"/>
            </w:tcBorders>
          </w:tcPr>
          <w:p w14:paraId="4B249E55"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 «Развитие библиотечного дела»</w:t>
            </w:r>
          </w:p>
        </w:tc>
      </w:tr>
      <w:tr w:rsidR="00E23636" w:rsidRPr="00B53E7D" w14:paraId="39A335AB" w14:textId="77777777" w:rsidTr="001A344D">
        <w:tc>
          <w:tcPr>
            <w:tcW w:w="709" w:type="dxa"/>
            <w:tcBorders>
              <w:top w:val="single" w:sz="4" w:space="0" w:color="auto"/>
              <w:left w:val="single" w:sz="4" w:space="0" w:color="auto"/>
              <w:bottom w:val="single" w:sz="4" w:space="0" w:color="auto"/>
              <w:right w:val="single" w:sz="4" w:space="0" w:color="auto"/>
            </w:tcBorders>
          </w:tcPr>
          <w:p w14:paraId="28D63F4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5103" w:type="dxa"/>
            <w:tcBorders>
              <w:top w:val="single" w:sz="4" w:space="0" w:color="auto"/>
              <w:left w:val="single" w:sz="4" w:space="0" w:color="auto"/>
              <w:bottom w:val="single" w:sz="4" w:space="0" w:color="auto"/>
              <w:right w:val="single" w:sz="4" w:space="0" w:color="auto"/>
            </w:tcBorders>
          </w:tcPr>
          <w:p w14:paraId="3E45A9C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851" w:type="dxa"/>
            <w:tcBorders>
              <w:top w:val="single" w:sz="4" w:space="0" w:color="auto"/>
              <w:left w:val="single" w:sz="4" w:space="0" w:color="auto"/>
              <w:bottom w:val="single" w:sz="4" w:space="0" w:color="auto"/>
              <w:right w:val="single" w:sz="4" w:space="0" w:color="auto"/>
            </w:tcBorders>
          </w:tcPr>
          <w:p w14:paraId="1190341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708" w:type="dxa"/>
            <w:tcBorders>
              <w:top w:val="single" w:sz="4" w:space="0" w:color="auto"/>
              <w:left w:val="single" w:sz="4" w:space="0" w:color="auto"/>
              <w:bottom w:val="single" w:sz="4" w:space="0" w:color="auto"/>
              <w:right w:val="single" w:sz="4" w:space="0" w:color="auto"/>
            </w:tcBorders>
          </w:tcPr>
          <w:p w14:paraId="642AC0D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735400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0E5A49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4E8AF4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D989F3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31FEC6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BCD77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E23636" w:rsidRPr="00B53E7D" w14:paraId="2162CB5C" w14:textId="77777777" w:rsidTr="001A344D">
        <w:tc>
          <w:tcPr>
            <w:tcW w:w="709" w:type="dxa"/>
            <w:tcBorders>
              <w:top w:val="single" w:sz="4" w:space="0" w:color="auto"/>
              <w:left w:val="single" w:sz="4" w:space="0" w:color="auto"/>
              <w:bottom w:val="single" w:sz="4" w:space="0" w:color="auto"/>
              <w:right w:val="single" w:sz="4" w:space="0" w:color="auto"/>
            </w:tcBorders>
          </w:tcPr>
          <w:p w14:paraId="454EC38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w:t>
            </w:r>
          </w:p>
        </w:tc>
        <w:tc>
          <w:tcPr>
            <w:tcW w:w="5103" w:type="dxa"/>
            <w:tcBorders>
              <w:top w:val="single" w:sz="4" w:space="0" w:color="auto"/>
              <w:left w:val="single" w:sz="4" w:space="0" w:color="auto"/>
              <w:bottom w:val="single" w:sz="4" w:space="0" w:color="auto"/>
              <w:right w:val="single" w:sz="4" w:space="0" w:color="auto"/>
            </w:tcBorders>
          </w:tcPr>
          <w:p w14:paraId="79AEF24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 году)</w:t>
            </w:r>
          </w:p>
        </w:tc>
        <w:tc>
          <w:tcPr>
            <w:tcW w:w="851" w:type="dxa"/>
            <w:tcBorders>
              <w:top w:val="single" w:sz="4" w:space="0" w:color="auto"/>
              <w:left w:val="single" w:sz="4" w:space="0" w:color="auto"/>
              <w:bottom w:val="single" w:sz="4" w:space="0" w:color="auto"/>
              <w:right w:val="single" w:sz="4" w:space="0" w:color="auto"/>
            </w:tcBorders>
          </w:tcPr>
          <w:p w14:paraId="47921D8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708" w:type="dxa"/>
            <w:tcBorders>
              <w:top w:val="single" w:sz="4" w:space="0" w:color="auto"/>
              <w:left w:val="single" w:sz="4" w:space="0" w:color="auto"/>
              <w:bottom w:val="single" w:sz="4" w:space="0" w:color="auto"/>
              <w:right w:val="single" w:sz="4" w:space="0" w:color="auto"/>
            </w:tcBorders>
          </w:tcPr>
          <w:p w14:paraId="4B84C99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567" w:type="dxa"/>
            <w:tcBorders>
              <w:top w:val="single" w:sz="4" w:space="0" w:color="auto"/>
              <w:left w:val="single" w:sz="4" w:space="0" w:color="auto"/>
              <w:bottom w:val="single" w:sz="4" w:space="0" w:color="auto"/>
              <w:right w:val="single" w:sz="4" w:space="0" w:color="auto"/>
            </w:tcBorders>
          </w:tcPr>
          <w:p w14:paraId="4036B37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567" w:type="dxa"/>
            <w:tcBorders>
              <w:top w:val="single" w:sz="4" w:space="0" w:color="auto"/>
              <w:left w:val="single" w:sz="4" w:space="0" w:color="auto"/>
              <w:bottom w:val="single" w:sz="4" w:space="0" w:color="auto"/>
              <w:right w:val="single" w:sz="4" w:space="0" w:color="auto"/>
            </w:tcBorders>
          </w:tcPr>
          <w:p w14:paraId="0D8FE7F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cPr>
          <w:p w14:paraId="64C30C1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567" w:type="dxa"/>
            <w:tcBorders>
              <w:top w:val="single" w:sz="4" w:space="0" w:color="auto"/>
              <w:left w:val="single" w:sz="4" w:space="0" w:color="auto"/>
              <w:bottom w:val="single" w:sz="4" w:space="0" w:color="auto"/>
              <w:right w:val="single" w:sz="4" w:space="0" w:color="auto"/>
            </w:tcBorders>
          </w:tcPr>
          <w:p w14:paraId="29B3463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cPr>
          <w:p w14:paraId="5D9880F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cPr>
          <w:p w14:paraId="3E997D2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E23636" w:rsidRPr="00B53E7D" w14:paraId="01B189AC" w14:textId="77777777" w:rsidTr="001A344D">
        <w:tc>
          <w:tcPr>
            <w:tcW w:w="10915" w:type="dxa"/>
            <w:gridSpan w:val="10"/>
            <w:tcBorders>
              <w:top w:val="single" w:sz="4" w:space="0" w:color="auto"/>
              <w:left w:val="single" w:sz="4" w:space="0" w:color="auto"/>
              <w:bottom w:val="single" w:sz="4" w:space="0" w:color="auto"/>
              <w:right w:val="single" w:sz="4" w:space="0" w:color="auto"/>
            </w:tcBorders>
          </w:tcPr>
          <w:p w14:paraId="662056D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4A310D" w:rsidRPr="00B53E7D" w14:paraId="6B022711" w14:textId="77777777" w:rsidTr="004A310D">
        <w:trPr>
          <w:cantSplit/>
          <w:trHeight w:val="1134"/>
        </w:trPr>
        <w:tc>
          <w:tcPr>
            <w:tcW w:w="709" w:type="dxa"/>
            <w:tcBorders>
              <w:top w:val="single" w:sz="4" w:space="0" w:color="auto"/>
              <w:left w:val="single" w:sz="4" w:space="0" w:color="auto"/>
              <w:bottom w:val="single" w:sz="4" w:space="0" w:color="auto"/>
              <w:right w:val="single" w:sz="4" w:space="0" w:color="auto"/>
            </w:tcBorders>
          </w:tcPr>
          <w:p w14:paraId="12FB4B1A"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w:t>
            </w:r>
          </w:p>
        </w:tc>
        <w:tc>
          <w:tcPr>
            <w:tcW w:w="5103" w:type="dxa"/>
            <w:tcBorders>
              <w:top w:val="single" w:sz="4" w:space="0" w:color="auto"/>
              <w:left w:val="single" w:sz="4" w:space="0" w:color="auto"/>
              <w:bottom w:val="single" w:sz="4" w:space="0" w:color="auto"/>
              <w:right w:val="single" w:sz="4" w:space="0" w:color="auto"/>
            </w:tcBorders>
          </w:tcPr>
          <w:p w14:paraId="4D7CE017"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851" w:type="dxa"/>
            <w:tcBorders>
              <w:top w:val="single" w:sz="4" w:space="0" w:color="auto"/>
              <w:left w:val="single" w:sz="4" w:space="0" w:color="auto"/>
              <w:bottom w:val="single" w:sz="4" w:space="0" w:color="auto"/>
              <w:right w:val="single" w:sz="4" w:space="0" w:color="auto"/>
            </w:tcBorders>
          </w:tcPr>
          <w:p w14:paraId="4AADB350"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Экземпляров</w:t>
            </w:r>
          </w:p>
        </w:tc>
        <w:tc>
          <w:tcPr>
            <w:tcW w:w="708" w:type="dxa"/>
            <w:tcBorders>
              <w:top w:val="single" w:sz="4" w:space="0" w:color="auto"/>
              <w:left w:val="single" w:sz="4" w:space="0" w:color="auto"/>
              <w:bottom w:val="single" w:sz="4" w:space="0" w:color="auto"/>
              <w:right w:val="single" w:sz="4" w:space="0" w:color="auto"/>
            </w:tcBorders>
            <w:textDirection w:val="btLr"/>
          </w:tcPr>
          <w:p w14:paraId="04C4DF8E" w14:textId="15926BBE"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0FC0F5BF" w14:textId="76E7B8C2"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78A06BD6" w14:textId="6F5E8178"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3D55ED93" w14:textId="02950DA7"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2487EB8F" w14:textId="5667BF97"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0D64878C" w14:textId="2AA1D2B8"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64B0BAFB" w14:textId="14C00E3C"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2000 </w:t>
            </w:r>
          </w:p>
        </w:tc>
      </w:tr>
      <w:tr w:rsidR="004A310D" w:rsidRPr="00B53E7D" w14:paraId="5401447E" w14:textId="77777777" w:rsidTr="001A344D">
        <w:trPr>
          <w:cantSplit/>
          <w:trHeight w:val="1134"/>
        </w:trPr>
        <w:tc>
          <w:tcPr>
            <w:tcW w:w="709" w:type="dxa"/>
            <w:tcBorders>
              <w:top w:val="single" w:sz="4" w:space="0" w:color="auto"/>
              <w:left w:val="single" w:sz="4" w:space="0" w:color="auto"/>
              <w:bottom w:val="single" w:sz="4" w:space="0" w:color="auto"/>
              <w:right w:val="single" w:sz="4" w:space="0" w:color="auto"/>
            </w:tcBorders>
          </w:tcPr>
          <w:p w14:paraId="4CA1A8FE"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w:t>
            </w:r>
          </w:p>
        </w:tc>
        <w:tc>
          <w:tcPr>
            <w:tcW w:w="5103" w:type="dxa"/>
            <w:tcBorders>
              <w:top w:val="single" w:sz="4" w:space="0" w:color="auto"/>
              <w:left w:val="single" w:sz="4" w:space="0" w:color="auto"/>
              <w:bottom w:val="single" w:sz="4" w:space="0" w:color="auto"/>
              <w:right w:val="single" w:sz="4" w:space="0" w:color="auto"/>
            </w:tcBorders>
          </w:tcPr>
          <w:p w14:paraId="70DCEED0"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851" w:type="dxa"/>
            <w:tcBorders>
              <w:top w:val="single" w:sz="4" w:space="0" w:color="auto"/>
              <w:left w:val="single" w:sz="4" w:space="0" w:color="auto"/>
              <w:bottom w:val="single" w:sz="4" w:space="0" w:color="auto"/>
              <w:right w:val="single" w:sz="4" w:space="0" w:color="auto"/>
            </w:tcBorders>
          </w:tcPr>
          <w:p w14:paraId="66C299E5"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708" w:type="dxa"/>
            <w:tcBorders>
              <w:top w:val="single" w:sz="4" w:space="0" w:color="auto"/>
              <w:left w:val="single" w:sz="4" w:space="0" w:color="auto"/>
              <w:bottom w:val="single" w:sz="4" w:space="0" w:color="auto"/>
              <w:right w:val="single" w:sz="4" w:space="0" w:color="auto"/>
            </w:tcBorders>
            <w:textDirection w:val="btLr"/>
          </w:tcPr>
          <w:p w14:paraId="5296DB9A" w14:textId="3575EB07"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007394FE" w14:textId="5BB9D9C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6D2772EB" w14:textId="6BBCFAC0"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123,6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1D708661" w14:textId="4E4F003B"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125,4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00DFF090" w14:textId="7C5658CB"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128,0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2A1C7611" w14:textId="70AAE978"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130,0 тыс.</w:t>
            </w:r>
          </w:p>
        </w:tc>
        <w:tc>
          <w:tcPr>
            <w:tcW w:w="709" w:type="dxa"/>
            <w:tcBorders>
              <w:top w:val="single" w:sz="4" w:space="0" w:color="auto"/>
              <w:left w:val="single" w:sz="4" w:space="0" w:color="auto"/>
              <w:bottom w:val="single" w:sz="4" w:space="0" w:color="auto"/>
              <w:right w:val="single" w:sz="4" w:space="0" w:color="auto"/>
            </w:tcBorders>
            <w:textDirection w:val="btLr"/>
          </w:tcPr>
          <w:p w14:paraId="20EA3508" w14:textId="0985A834"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132,0 тыс.</w:t>
            </w:r>
          </w:p>
        </w:tc>
      </w:tr>
    </w:tbl>
    <w:p w14:paraId="4FAD6A0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4AC9856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9"/>
        <w:gridCol w:w="567"/>
        <w:gridCol w:w="709"/>
        <w:gridCol w:w="709"/>
        <w:gridCol w:w="567"/>
        <w:gridCol w:w="538"/>
        <w:gridCol w:w="709"/>
        <w:gridCol w:w="708"/>
        <w:gridCol w:w="709"/>
        <w:gridCol w:w="709"/>
        <w:gridCol w:w="709"/>
        <w:gridCol w:w="708"/>
      </w:tblGrid>
      <w:tr w:rsidR="00E23636" w:rsidRPr="00B53E7D" w14:paraId="2A278882" w14:textId="77777777" w:rsidTr="00191630">
        <w:trPr>
          <w:trHeight w:val="980"/>
        </w:trPr>
        <w:tc>
          <w:tcPr>
            <w:tcW w:w="2835" w:type="dxa"/>
            <w:vMerge w:val="restart"/>
            <w:tcBorders>
              <w:top w:val="single" w:sz="4" w:space="0" w:color="auto"/>
              <w:left w:val="single" w:sz="4" w:space="0" w:color="auto"/>
              <w:bottom w:val="single" w:sz="4" w:space="0" w:color="auto"/>
              <w:right w:val="single" w:sz="4" w:space="0" w:color="auto"/>
            </w:tcBorders>
            <w:hideMark/>
          </w:tcPr>
          <w:p w14:paraId="300EB73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799" w:type="dxa"/>
            <w:gridSpan w:val="6"/>
            <w:tcBorders>
              <w:top w:val="single" w:sz="4" w:space="0" w:color="auto"/>
              <w:left w:val="single" w:sz="4" w:space="0" w:color="auto"/>
              <w:bottom w:val="single" w:sz="4" w:space="0" w:color="auto"/>
              <w:right w:val="single" w:sz="4" w:space="0" w:color="auto"/>
            </w:tcBorders>
          </w:tcPr>
          <w:p w14:paraId="3F97EF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4252" w:type="dxa"/>
            <w:gridSpan w:val="6"/>
            <w:tcBorders>
              <w:top w:val="single" w:sz="4" w:space="0" w:color="auto"/>
              <w:left w:val="single" w:sz="4" w:space="0" w:color="auto"/>
              <w:bottom w:val="single" w:sz="4" w:space="0" w:color="auto"/>
              <w:right w:val="single" w:sz="4" w:space="0" w:color="auto"/>
            </w:tcBorders>
          </w:tcPr>
          <w:p w14:paraId="42CC13F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муниципальной услуги, (тыс. руб.)</w:t>
            </w:r>
          </w:p>
        </w:tc>
      </w:tr>
      <w:tr w:rsidR="00E23636" w:rsidRPr="00B53E7D" w14:paraId="55150617" w14:textId="77777777" w:rsidTr="00191630">
        <w:trPr>
          <w:cantSplit/>
          <w:trHeight w:val="1256"/>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9ACB48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196559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F5E64A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3497DD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156CA40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03DE5A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38" w:type="dxa"/>
            <w:tcBorders>
              <w:top w:val="single" w:sz="4" w:space="0" w:color="auto"/>
              <w:left w:val="single" w:sz="4" w:space="0" w:color="auto"/>
              <w:bottom w:val="single" w:sz="4" w:space="0" w:color="auto"/>
              <w:right w:val="single" w:sz="4" w:space="0" w:color="auto"/>
            </w:tcBorders>
            <w:textDirection w:val="btLr"/>
            <w:hideMark/>
          </w:tcPr>
          <w:p w14:paraId="0442707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2028год</w:t>
            </w:r>
          </w:p>
        </w:tc>
        <w:tc>
          <w:tcPr>
            <w:tcW w:w="709" w:type="dxa"/>
            <w:tcBorders>
              <w:top w:val="single" w:sz="4" w:space="0" w:color="auto"/>
              <w:left w:val="single" w:sz="4" w:space="0" w:color="auto"/>
              <w:bottom w:val="single" w:sz="4" w:space="0" w:color="auto"/>
              <w:right w:val="single" w:sz="4" w:space="0" w:color="auto"/>
            </w:tcBorders>
            <w:textDirection w:val="btLr"/>
          </w:tcPr>
          <w:p w14:paraId="03E12CC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0803D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2D6EF6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AA9EF0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3444698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3F91BD3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5F057C26" w14:textId="77777777" w:rsidTr="00191630">
        <w:trPr>
          <w:trHeight w:val="141"/>
        </w:trPr>
        <w:tc>
          <w:tcPr>
            <w:tcW w:w="2835" w:type="dxa"/>
            <w:tcBorders>
              <w:top w:val="single" w:sz="4" w:space="0" w:color="auto"/>
              <w:left w:val="single" w:sz="4" w:space="0" w:color="auto"/>
              <w:bottom w:val="single" w:sz="4" w:space="0" w:color="auto"/>
              <w:right w:val="single" w:sz="4" w:space="0" w:color="auto"/>
            </w:tcBorders>
            <w:hideMark/>
          </w:tcPr>
          <w:p w14:paraId="2297825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2970F3B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D437E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514DD4A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14:paraId="31E4E2D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34DE29F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38" w:type="dxa"/>
            <w:tcBorders>
              <w:top w:val="single" w:sz="4" w:space="0" w:color="auto"/>
              <w:left w:val="single" w:sz="4" w:space="0" w:color="auto"/>
              <w:bottom w:val="single" w:sz="4" w:space="0" w:color="auto"/>
              <w:right w:val="single" w:sz="4" w:space="0" w:color="auto"/>
            </w:tcBorders>
            <w:hideMark/>
          </w:tcPr>
          <w:p w14:paraId="49FCD1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709" w:type="dxa"/>
            <w:tcBorders>
              <w:top w:val="single" w:sz="4" w:space="0" w:color="auto"/>
              <w:left w:val="single" w:sz="4" w:space="0" w:color="auto"/>
              <w:bottom w:val="single" w:sz="4" w:space="0" w:color="auto"/>
              <w:right w:val="single" w:sz="4" w:space="0" w:color="auto"/>
            </w:tcBorders>
          </w:tcPr>
          <w:p w14:paraId="030B925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8" w:type="dxa"/>
            <w:tcBorders>
              <w:top w:val="single" w:sz="4" w:space="0" w:color="auto"/>
              <w:left w:val="single" w:sz="4" w:space="0" w:color="auto"/>
              <w:bottom w:val="single" w:sz="4" w:space="0" w:color="auto"/>
              <w:right w:val="single" w:sz="4" w:space="0" w:color="auto"/>
            </w:tcBorders>
            <w:hideMark/>
          </w:tcPr>
          <w:p w14:paraId="6DF97D3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174501D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14:paraId="4D639C3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709" w:type="dxa"/>
            <w:tcBorders>
              <w:top w:val="single" w:sz="4" w:space="0" w:color="auto"/>
              <w:left w:val="single" w:sz="4" w:space="0" w:color="auto"/>
              <w:bottom w:val="single" w:sz="4" w:space="0" w:color="auto"/>
              <w:right w:val="single" w:sz="4" w:space="0" w:color="auto"/>
            </w:tcBorders>
          </w:tcPr>
          <w:p w14:paraId="016DF74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708" w:type="dxa"/>
            <w:tcBorders>
              <w:top w:val="single" w:sz="4" w:space="0" w:color="auto"/>
              <w:left w:val="single" w:sz="4" w:space="0" w:color="auto"/>
              <w:bottom w:val="single" w:sz="4" w:space="0" w:color="auto"/>
              <w:right w:val="single" w:sz="4" w:space="0" w:color="auto"/>
            </w:tcBorders>
            <w:hideMark/>
          </w:tcPr>
          <w:p w14:paraId="72B32E5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B8245C" w:rsidRPr="00B53E7D" w14:paraId="1614614E" w14:textId="77777777" w:rsidTr="00191630">
        <w:trPr>
          <w:cantSplit/>
          <w:trHeight w:val="1116"/>
        </w:trPr>
        <w:tc>
          <w:tcPr>
            <w:tcW w:w="2835" w:type="dxa"/>
            <w:tcBorders>
              <w:top w:val="single" w:sz="4" w:space="0" w:color="auto"/>
              <w:left w:val="single" w:sz="4" w:space="0" w:color="auto"/>
              <w:bottom w:val="single" w:sz="4" w:space="0" w:color="auto"/>
              <w:right w:val="single" w:sz="4" w:space="0" w:color="auto"/>
            </w:tcBorders>
            <w:hideMark/>
          </w:tcPr>
          <w:p w14:paraId="70789A30" w14:textId="77777777" w:rsidR="00B8245C" w:rsidRPr="00B53E7D" w:rsidRDefault="00B8245C" w:rsidP="00B8245C">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 «Развитие библиотечного дела»</w:t>
            </w:r>
          </w:p>
        </w:tc>
        <w:tc>
          <w:tcPr>
            <w:tcW w:w="709" w:type="dxa"/>
            <w:tcBorders>
              <w:top w:val="single" w:sz="4" w:space="0" w:color="auto"/>
              <w:left w:val="single" w:sz="4" w:space="0" w:color="auto"/>
              <w:bottom w:val="single" w:sz="4" w:space="0" w:color="auto"/>
              <w:right w:val="single" w:sz="4" w:space="0" w:color="auto"/>
            </w:tcBorders>
            <w:textDirection w:val="btLr"/>
          </w:tcPr>
          <w:p w14:paraId="5DC0223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124 000</w:t>
            </w:r>
          </w:p>
        </w:tc>
        <w:tc>
          <w:tcPr>
            <w:tcW w:w="567" w:type="dxa"/>
            <w:tcBorders>
              <w:top w:val="single" w:sz="4" w:space="0" w:color="auto"/>
              <w:left w:val="single" w:sz="4" w:space="0" w:color="auto"/>
              <w:bottom w:val="single" w:sz="4" w:space="0" w:color="auto"/>
              <w:right w:val="single" w:sz="4" w:space="0" w:color="auto"/>
            </w:tcBorders>
            <w:textDirection w:val="btLr"/>
          </w:tcPr>
          <w:p w14:paraId="2EED7EB5"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126 000</w:t>
            </w:r>
          </w:p>
        </w:tc>
        <w:tc>
          <w:tcPr>
            <w:tcW w:w="709" w:type="dxa"/>
            <w:tcBorders>
              <w:top w:val="single" w:sz="4" w:space="0" w:color="auto"/>
              <w:left w:val="single" w:sz="4" w:space="0" w:color="auto"/>
              <w:bottom w:val="single" w:sz="4" w:space="0" w:color="auto"/>
              <w:right w:val="single" w:sz="4" w:space="0" w:color="auto"/>
            </w:tcBorders>
            <w:textDirection w:val="btLr"/>
          </w:tcPr>
          <w:p w14:paraId="6822C0B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128 000</w:t>
            </w:r>
          </w:p>
        </w:tc>
        <w:tc>
          <w:tcPr>
            <w:tcW w:w="709" w:type="dxa"/>
            <w:tcBorders>
              <w:top w:val="single" w:sz="4" w:space="0" w:color="auto"/>
              <w:left w:val="single" w:sz="4" w:space="0" w:color="auto"/>
              <w:bottom w:val="single" w:sz="4" w:space="0" w:color="auto"/>
              <w:right w:val="single" w:sz="4" w:space="0" w:color="auto"/>
            </w:tcBorders>
            <w:textDirection w:val="btLr"/>
          </w:tcPr>
          <w:p w14:paraId="184819F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130 000</w:t>
            </w:r>
          </w:p>
        </w:tc>
        <w:tc>
          <w:tcPr>
            <w:tcW w:w="567" w:type="dxa"/>
            <w:tcBorders>
              <w:top w:val="single" w:sz="4" w:space="0" w:color="auto"/>
              <w:left w:val="single" w:sz="4" w:space="0" w:color="auto"/>
              <w:bottom w:val="single" w:sz="4" w:space="0" w:color="auto"/>
              <w:right w:val="single" w:sz="4" w:space="0" w:color="auto"/>
            </w:tcBorders>
            <w:textDirection w:val="btLr"/>
          </w:tcPr>
          <w:p w14:paraId="21186794" w14:textId="2991E060"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132 000</w:t>
            </w:r>
          </w:p>
        </w:tc>
        <w:tc>
          <w:tcPr>
            <w:tcW w:w="538" w:type="dxa"/>
            <w:tcBorders>
              <w:top w:val="single" w:sz="4" w:space="0" w:color="auto"/>
              <w:left w:val="single" w:sz="4" w:space="0" w:color="auto"/>
              <w:bottom w:val="single" w:sz="4" w:space="0" w:color="auto"/>
              <w:right w:val="single" w:sz="4" w:space="0" w:color="auto"/>
            </w:tcBorders>
            <w:textDirection w:val="btLr"/>
          </w:tcPr>
          <w:p w14:paraId="404A6C9C" w14:textId="356BBF76"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134 000</w:t>
            </w:r>
          </w:p>
        </w:tc>
        <w:tc>
          <w:tcPr>
            <w:tcW w:w="709" w:type="dxa"/>
            <w:tcBorders>
              <w:top w:val="single" w:sz="4" w:space="0" w:color="auto"/>
              <w:left w:val="single" w:sz="4" w:space="0" w:color="auto"/>
              <w:bottom w:val="single" w:sz="4" w:space="0" w:color="auto"/>
              <w:right w:val="single" w:sz="4" w:space="0" w:color="auto"/>
            </w:tcBorders>
            <w:textDirection w:val="btLr"/>
          </w:tcPr>
          <w:p w14:paraId="02358055" w14:textId="77777777"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27 105,6</w:t>
            </w:r>
          </w:p>
        </w:tc>
        <w:tc>
          <w:tcPr>
            <w:tcW w:w="708" w:type="dxa"/>
            <w:tcBorders>
              <w:top w:val="single" w:sz="4" w:space="0" w:color="auto"/>
              <w:left w:val="single" w:sz="4" w:space="0" w:color="auto"/>
              <w:bottom w:val="single" w:sz="4" w:space="0" w:color="auto"/>
              <w:right w:val="single" w:sz="4" w:space="0" w:color="auto"/>
            </w:tcBorders>
            <w:textDirection w:val="btLr"/>
          </w:tcPr>
          <w:p w14:paraId="5988E052" w14:textId="11A47A4A"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33 011,6</w:t>
            </w:r>
          </w:p>
        </w:tc>
        <w:tc>
          <w:tcPr>
            <w:tcW w:w="709" w:type="dxa"/>
            <w:tcBorders>
              <w:top w:val="single" w:sz="4" w:space="0" w:color="auto"/>
              <w:left w:val="single" w:sz="4" w:space="0" w:color="auto"/>
              <w:bottom w:val="single" w:sz="4" w:space="0" w:color="auto"/>
              <w:right w:val="single" w:sz="4" w:space="0" w:color="auto"/>
            </w:tcBorders>
            <w:textDirection w:val="btLr"/>
          </w:tcPr>
          <w:p w14:paraId="73128068" w14:textId="5A71BACC"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32 327,6</w:t>
            </w:r>
          </w:p>
        </w:tc>
        <w:tc>
          <w:tcPr>
            <w:tcW w:w="709" w:type="dxa"/>
            <w:tcBorders>
              <w:top w:val="single" w:sz="4" w:space="0" w:color="auto"/>
              <w:left w:val="single" w:sz="4" w:space="0" w:color="auto"/>
              <w:bottom w:val="single" w:sz="4" w:space="0" w:color="auto"/>
              <w:right w:val="single" w:sz="4" w:space="0" w:color="auto"/>
            </w:tcBorders>
            <w:textDirection w:val="btLr"/>
          </w:tcPr>
          <w:p w14:paraId="27D505BA" w14:textId="420784D5" w:rsidR="00B8245C" w:rsidRPr="00B53E7D" w:rsidRDefault="00B8245C" w:rsidP="00B53E7D">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B53E7D"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4,6</w:t>
            </w:r>
          </w:p>
        </w:tc>
        <w:tc>
          <w:tcPr>
            <w:tcW w:w="709" w:type="dxa"/>
            <w:tcBorders>
              <w:top w:val="single" w:sz="4" w:space="0" w:color="auto"/>
              <w:left w:val="single" w:sz="4" w:space="0" w:color="auto"/>
              <w:bottom w:val="single" w:sz="4" w:space="0" w:color="auto"/>
              <w:right w:val="single" w:sz="4" w:space="0" w:color="auto"/>
            </w:tcBorders>
            <w:textDirection w:val="btLr"/>
          </w:tcPr>
          <w:p w14:paraId="3249726F" w14:textId="78895E04"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c>
          <w:tcPr>
            <w:tcW w:w="708" w:type="dxa"/>
            <w:tcBorders>
              <w:top w:val="single" w:sz="4" w:space="0" w:color="auto"/>
              <w:left w:val="single" w:sz="4" w:space="0" w:color="auto"/>
              <w:bottom w:val="single" w:sz="4" w:space="0" w:color="auto"/>
              <w:right w:val="single" w:sz="4" w:space="0" w:color="auto"/>
            </w:tcBorders>
            <w:textDirection w:val="btLr"/>
          </w:tcPr>
          <w:p w14:paraId="46B7D933" w14:textId="399B2448"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r>
      <w:tr w:rsidR="00B8245C" w:rsidRPr="00B53E7D" w14:paraId="1A363A95" w14:textId="77777777" w:rsidTr="00191630">
        <w:trPr>
          <w:cantSplit/>
          <w:trHeight w:val="1134"/>
        </w:trPr>
        <w:tc>
          <w:tcPr>
            <w:tcW w:w="2835" w:type="dxa"/>
            <w:tcBorders>
              <w:top w:val="single" w:sz="4" w:space="0" w:color="auto"/>
              <w:left w:val="single" w:sz="4" w:space="0" w:color="auto"/>
              <w:bottom w:val="single" w:sz="4" w:space="0" w:color="auto"/>
              <w:right w:val="single" w:sz="4" w:space="0" w:color="auto"/>
            </w:tcBorders>
            <w:hideMark/>
          </w:tcPr>
          <w:p w14:paraId="26E5B6C4"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Библиотечное, библиографическое и информационное обслуживание пользователей библиотеки </w:t>
            </w:r>
          </w:p>
        </w:tc>
        <w:tc>
          <w:tcPr>
            <w:tcW w:w="709" w:type="dxa"/>
            <w:tcBorders>
              <w:top w:val="single" w:sz="4" w:space="0" w:color="auto"/>
              <w:left w:val="single" w:sz="4" w:space="0" w:color="auto"/>
              <w:bottom w:val="single" w:sz="4" w:space="0" w:color="auto"/>
              <w:right w:val="single" w:sz="4" w:space="0" w:color="auto"/>
            </w:tcBorders>
            <w:textDirection w:val="btLr"/>
          </w:tcPr>
          <w:p w14:paraId="55A1575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122 000</w:t>
            </w:r>
          </w:p>
        </w:tc>
        <w:tc>
          <w:tcPr>
            <w:tcW w:w="567" w:type="dxa"/>
            <w:tcBorders>
              <w:top w:val="single" w:sz="4" w:space="0" w:color="auto"/>
              <w:left w:val="single" w:sz="4" w:space="0" w:color="auto"/>
              <w:bottom w:val="single" w:sz="4" w:space="0" w:color="auto"/>
              <w:right w:val="single" w:sz="4" w:space="0" w:color="auto"/>
            </w:tcBorders>
            <w:textDirection w:val="btLr"/>
          </w:tcPr>
          <w:p w14:paraId="29A0922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124 000</w:t>
            </w:r>
          </w:p>
        </w:tc>
        <w:tc>
          <w:tcPr>
            <w:tcW w:w="709" w:type="dxa"/>
            <w:tcBorders>
              <w:top w:val="single" w:sz="4" w:space="0" w:color="auto"/>
              <w:left w:val="single" w:sz="4" w:space="0" w:color="auto"/>
              <w:bottom w:val="single" w:sz="4" w:space="0" w:color="auto"/>
              <w:right w:val="single" w:sz="4" w:space="0" w:color="auto"/>
            </w:tcBorders>
            <w:textDirection w:val="btLr"/>
          </w:tcPr>
          <w:p w14:paraId="1013AB1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126 000</w:t>
            </w:r>
          </w:p>
        </w:tc>
        <w:tc>
          <w:tcPr>
            <w:tcW w:w="709" w:type="dxa"/>
            <w:tcBorders>
              <w:top w:val="single" w:sz="4" w:space="0" w:color="auto"/>
              <w:left w:val="single" w:sz="4" w:space="0" w:color="auto"/>
              <w:bottom w:val="single" w:sz="4" w:space="0" w:color="auto"/>
              <w:right w:val="single" w:sz="4" w:space="0" w:color="auto"/>
            </w:tcBorders>
            <w:textDirection w:val="btLr"/>
          </w:tcPr>
          <w:p w14:paraId="5D96C7A0"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128 000</w:t>
            </w:r>
          </w:p>
        </w:tc>
        <w:tc>
          <w:tcPr>
            <w:tcW w:w="567" w:type="dxa"/>
            <w:tcBorders>
              <w:top w:val="single" w:sz="4" w:space="0" w:color="auto"/>
              <w:left w:val="single" w:sz="4" w:space="0" w:color="auto"/>
              <w:bottom w:val="single" w:sz="4" w:space="0" w:color="auto"/>
              <w:right w:val="single" w:sz="4" w:space="0" w:color="auto"/>
            </w:tcBorders>
            <w:textDirection w:val="btLr"/>
          </w:tcPr>
          <w:p w14:paraId="7C752927" w14:textId="6855D929"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130 000</w:t>
            </w:r>
          </w:p>
        </w:tc>
        <w:tc>
          <w:tcPr>
            <w:tcW w:w="538" w:type="dxa"/>
            <w:tcBorders>
              <w:top w:val="single" w:sz="4" w:space="0" w:color="auto"/>
              <w:left w:val="single" w:sz="4" w:space="0" w:color="auto"/>
              <w:bottom w:val="single" w:sz="4" w:space="0" w:color="auto"/>
              <w:right w:val="single" w:sz="4" w:space="0" w:color="auto"/>
            </w:tcBorders>
            <w:textDirection w:val="btLr"/>
          </w:tcPr>
          <w:p w14:paraId="35B8A9D1" w14:textId="66B8BE5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132 000</w:t>
            </w:r>
          </w:p>
        </w:tc>
        <w:tc>
          <w:tcPr>
            <w:tcW w:w="709" w:type="dxa"/>
            <w:tcBorders>
              <w:top w:val="single" w:sz="4" w:space="0" w:color="auto"/>
              <w:left w:val="single" w:sz="4" w:space="0" w:color="auto"/>
              <w:bottom w:val="single" w:sz="4" w:space="0" w:color="auto"/>
              <w:right w:val="single" w:sz="4" w:space="0" w:color="auto"/>
            </w:tcBorders>
            <w:textDirection w:val="btLr"/>
          </w:tcPr>
          <w:p w14:paraId="0857791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16 263,4</w:t>
            </w:r>
          </w:p>
        </w:tc>
        <w:tc>
          <w:tcPr>
            <w:tcW w:w="708" w:type="dxa"/>
            <w:tcBorders>
              <w:top w:val="single" w:sz="4" w:space="0" w:color="auto"/>
              <w:left w:val="single" w:sz="4" w:space="0" w:color="auto"/>
              <w:bottom w:val="single" w:sz="4" w:space="0" w:color="auto"/>
              <w:right w:val="single" w:sz="4" w:space="0" w:color="auto"/>
            </w:tcBorders>
            <w:textDirection w:val="btLr"/>
          </w:tcPr>
          <w:p w14:paraId="1ECD29BF" w14:textId="5B58D76A"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19 807,0</w:t>
            </w:r>
          </w:p>
        </w:tc>
        <w:tc>
          <w:tcPr>
            <w:tcW w:w="709" w:type="dxa"/>
            <w:tcBorders>
              <w:top w:val="single" w:sz="4" w:space="0" w:color="auto"/>
              <w:left w:val="single" w:sz="4" w:space="0" w:color="auto"/>
              <w:bottom w:val="single" w:sz="4" w:space="0" w:color="auto"/>
              <w:right w:val="single" w:sz="4" w:space="0" w:color="auto"/>
            </w:tcBorders>
            <w:textDirection w:val="btLr"/>
          </w:tcPr>
          <w:p w14:paraId="3FC73551" w14:textId="5C46A175"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19 396,6</w:t>
            </w:r>
          </w:p>
        </w:tc>
        <w:tc>
          <w:tcPr>
            <w:tcW w:w="709" w:type="dxa"/>
            <w:tcBorders>
              <w:top w:val="single" w:sz="4" w:space="0" w:color="auto"/>
              <w:left w:val="single" w:sz="4" w:space="0" w:color="auto"/>
              <w:bottom w:val="single" w:sz="4" w:space="0" w:color="auto"/>
              <w:right w:val="single" w:sz="4" w:space="0" w:color="auto"/>
            </w:tcBorders>
            <w:textDirection w:val="btLr"/>
          </w:tcPr>
          <w:p w14:paraId="58552F5A" w14:textId="5D7949A5" w:rsidR="00B8245C"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21 6</w:t>
            </w:r>
            <w:r w:rsidR="00B53E7D" w:rsidRPr="00B53E7D">
              <w:rPr>
                <w:rFonts w:ascii="Times New Roman" w:eastAsia="Times New Roman" w:hAnsi="Times New Roman" w:cs="Times New Roman"/>
                <w:sz w:val="28"/>
                <w:szCs w:val="28"/>
                <w:lang w:eastAsia="ru-RU"/>
              </w:rPr>
              <w:t>20</w:t>
            </w: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extDirection w:val="btLr"/>
          </w:tcPr>
          <w:p w14:paraId="5706821C" w14:textId="74AF5158"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c>
          <w:tcPr>
            <w:tcW w:w="708" w:type="dxa"/>
            <w:tcBorders>
              <w:top w:val="single" w:sz="4" w:space="0" w:color="auto"/>
              <w:left w:val="single" w:sz="4" w:space="0" w:color="auto"/>
              <w:bottom w:val="single" w:sz="4" w:space="0" w:color="auto"/>
              <w:right w:val="single" w:sz="4" w:space="0" w:color="auto"/>
            </w:tcBorders>
            <w:textDirection w:val="btLr"/>
          </w:tcPr>
          <w:p w14:paraId="2FBA5406" w14:textId="14C34A4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r>
      <w:tr w:rsidR="00B8245C" w:rsidRPr="00B53E7D" w14:paraId="1862E0DB" w14:textId="77777777" w:rsidTr="00191630">
        <w:trPr>
          <w:cantSplit/>
          <w:trHeight w:val="1134"/>
        </w:trPr>
        <w:tc>
          <w:tcPr>
            <w:tcW w:w="2835" w:type="dxa"/>
            <w:tcBorders>
              <w:top w:val="single" w:sz="4" w:space="0" w:color="auto"/>
              <w:left w:val="single" w:sz="4" w:space="0" w:color="auto"/>
              <w:bottom w:val="single" w:sz="4" w:space="0" w:color="auto"/>
              <w:right w:val="single" w:sz="4" w:space="0" w:color="auto"/>
            </w:tcBorders>
            <w:hideMark/>
          </w:tcPr>
          <w:p w14:paraId="2D7215C9"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Формирование, учет, изучение, обеспечение физического сохранения и безопасности фондов библиотек, включая оцифровку фондов </w:t>
            </w:r>
          </w:p>
        </w:tc>
        <w:tc>
          <w:tcPr>
            <w:tcW w:w="709" w:type="dxa"/>
            <w:tcBorders>
              <w:top w:val="single" w:sz="4" w:space="0" w:color="auto"/>
              <w:left w:val="single" w:sz="4" w:space="0" w:color="auto"/>
              <w:bottom w:val="single" w:sz="4" w:space="0" w:color="auto"/>
              <w:right w:val="single" w:sz="4" w:space="0" w:color="auto"/>
            </w:tcBorders>
            <w:textDirection w:val="btLr"/>
          </w:tcPr>
          <w:p w14:paraId="0CBA879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6AEFFE26"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13F5D94A"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599DAB7F"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10C90925"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38" w:type="dxa"/>
            <w:tcBorders>
              <w:top w:val="single" w:sz="4" w:space="0" w:color="auto"/>
              <w:left w:val="single" w:sz="4" w:space="0" w:color="auto"/>
              <w:bottom w:val="single" w:sz="4" w:space="0" w:color="auto"/>
              <w:right w:val="single" w:sz="4" w:space="0" w:color="auto"/>
            </w:tcBorders>
            <w:textDirection w:val="btLr"/>
          </w:tcPr>
          <w:p w14:paraId="0B709A66"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79DFF93E"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10 842,2</w:t>
            </w:r>
          </w:p>
        </w:tc>
        <w:tc>
          <w:tcPr>
            <w:tcW w:w="708" w:type="dxa"/>
            <w:tcBorders>
              <w:top w:val="single" w:sz="4" w:space="0" w:color="auto"/>
              <w:left w:val="single" w:sz="4" w:space="0" w:color="auto"/>
              <w:bottom w:val="single" w:sz="4" w:space="0" w:color="auto"/>
              <w:right w:val="single" w:sz="4" w:space="0" w:color="auto"/>
            </w:tcBorders>
            <w:textDirection w:val="btLr"/>
          </w:tcPr>
          <w:p w14:paraId="2069B696" w14:textId="7F7F53D9"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13 204,6</w:t>
            </w:r>
          </w:p>
        </w:tc>
        <w:tc>
          <w:tcPr>
            <w:tcW w:w="709" w:type="dxa"/>
            <w:tcBorders>
              <w:top w:val="single" w:sz="4" w:space="0" w:color="auto"/>
              <w:left w:val="single" w:sz="4" w:space="0" w:color="auto"/>
              <w:bottom w:val="single" w:sz="4" w:space="0" w:color="auto"/>
              <w:right w:val="single" w:sz="4" w:space="0" w:color="auto"/>
            </w:tcBorders>
            <w:textDirection w:val="btLr"/>
          </w:tcPr>
          <w:p w14:paraId="128E6419" w14:textId="08BC2F41"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12 931,0</w:t>
            </w:r>
          </w:p>
        </w:tc>
        <w:tc>
          <w:tcPr>
            <w:tcW w:w="709" w:type="dxa"/>
            <w:tcBorders>
              <w:top w:val="single" w:sz="4" w:space="0" w:color="auto"/>
              <w:left w:val="single" w:sz="4" w:space="0" w:color="auto"/>
              <w:bottom w:val="single" w:sz="4" w:space="0" w:color="auto"/>
              <w:right w:val="single" w:sz="4" w:space="0" w:color="auto"/>
            </w:tcBorders>
            <w:textDirection w:val="btLr"/>
          </w:tcPr>
          <w:p w14:paraId="7BA2D11F" w14:textId="3584F4A4" w:rsidR="00B8245C"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14 4</w:t>
            </w:r>
            <w:r w:rsidR="00B53E7D" w:rsidRPr="00B53E7D">
              <w:rPr>
                <w:rFonts w:ascii="Times New Roman" w:eastAsia="Times New Roman" w:hAnsi="Times New Roman" w:cs="Times New Roman"/>
                <w:sz w:val="28"/>
                <w:szCs w:val="28"/>
                <w:lang w:eastAsia="ru-RU"/>
              </w:rPr>
              <w:t>13</w:t>
            </w: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extDirection w:val="btLr"/>
          </w:tcPr>
          <w:p w14:paraId="303D7B63" w14:textId="4584E4F5"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c>
          <w:tcPr>
            <w:tcW w:w="708" w:type="dxa"/>
            <w:tcBorders>
              <w:top w:val="single" w:sz="4" w:space="0" w:color="auto"/>
              <w:left w:val="single" w:sz="4" w:space="0" w:color="auto"/>
              <w:bottom w:val="single" w:sz="4" w:space="0" w:color="auto"/>
              <w:right w:val="single" w:sz="4" w:space="0" w:color="auto"/>
            </w:tcBorders>
            <w:textDirection w:val="btLr"/>
          </w:tcPr>
          <w:p w14:paraId="41B358CF" w14:textId="35FB20A2"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r>
    </w:tbl>
    <w:p w14:paraId="2458FB5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4AFF56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6D66495B" w14:textId="7A8ADB3D"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B8245C" w:rsidRPr="00B53E7D">
        <w:rPr>
          <w:rFonts w:ascii="Times New Roman" w:eastAsia="Times New Roman" w:hAnsi="Times New Roman" w:cs="Times New Roman"/>
          <w:sz w:val="28"/>
          <w:szCs w:val="28"/>
          <w:shd w:val="clear" w:color="auto" w:fill="FFFFFF"/>
          <w:lang w:eastAsia="ru-RU"/>
        </w:rPr>
        <w:t>197 5</w:t>
      </w:r>
      <w:r w:rsidR="00B53E7D" w:rsidRPr="00B53E7D">
        <w:rPr>
          <w:rFonts w:ascii="Times New Roman" w:eastAsia="Times New Roman" w:hAnsi="Times New Roman" w:cs="Times New Roman"/>
          <w:sz w:val="28"/>
          <w:szCs w:val="28"/>
          <w:shd w:val="clear" w:color="auto" w:fill="FFFFFF"/>
          <w:lang w:eastAsia="ru-RU"/>
        </w:rPr>
        <w:t>5</w:t>
      </w:r>
      <w:r w:rsidR="00B8245C" w:rsidRPr="00B53E7D">
        <w:rPr>
          <w:rFonts w:ascii="Times New Roman" w:eastAsia="Times New Roman" w:hAnsi="Times New Roman" w:cs="Times New Roman"/>
          <w:sz w:val="28"/>
          <w:szCs w:val="28"/>
          <w:shd w:val="clear" w:color="auto" w:fill="FFFFFF"/>
          <w:lang w:eastAsia="ru-RU"/>
        </w:rPr>
        <w:t>1,</w:t>
      </w:r>
      <w:r w:rsidR="00B53E7D" w:rsidRPr="00B53E7D">
        <w:rPr>
          <w:rFonts w:ascii="Times New Roman" w:eastAsia="Times New Roman" w:hAnsi="Times New Roman" w:cs="Times New Roman"/>
          <w:sz w:val="28"/>
          <w:szCs w:val="28"/>
          <w:shd w:val="clear" w:color="auto" w:fill="FFFFFF"/>
          <w:lang w:eastAsia="ru-RU"/>
        </w:rPr>
        <w:t>4</w:t>
      </w:r>
      <w:r w:rsidRPr="00B53E7D">
        <w:rPr>
          <w:rFonts w:ascii="Times New Roman" w:eastAsia="Times New Roman" w:hAnsi="Times New Roman" w:cs="Times New Roman"/>
          <w:sz w:val="28"/>
          <w:szCs w:val="28"/>
          <w:lang w:eastAsia="ru-RU"/>
        </w:rPr>
        <w:t xml:space="preserve"> тыс. руб.</w:t>
      </w:r>
    </w:p>
    <w:p w14:paraId="0819193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финансирования по Подпрограмме будут ежегодно уточняться исходя из возможностей бюджета округа на соответствующий период.</w:t>
      </w:r>
    </w:p>
    <w:p w14:paraId="45E89E2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08083C33"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3EFA37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Подпрограммы станут:</w:t>
      </w:r>
    </w:p>
    <w:p w14:paraId="2040A9A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интеграция библиотек округа в единую информационную сеть;</w:t>
      </w:r>
    </w:p>
    <w:p w14:paraId="6BB8959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пополнение каталога электронных документов, свободный доступ к которому осуществляется в информационно – телекоммуникационной сети «Интернет»;</w:t>
      </w:r>
    </w:p>
    <w:p w14:paraId="234F0D8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комплектования книжных фондов библиотек округа, выполнение социальных нормативов по количеству 250 изданий на 1000 чел. населения;</w:t>
      </w:r>
    </w:p>
    <w:p w14:paraId="2AC7E2D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услуг библиотек у населения;</w:t>
      </w:r>
    </w:p>
    <w:p w14:paraId="51554AC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разнообразия библиотечных услуг;</w:t>
      </w:r>
    </w:p>
    <w:p w14:paraId="5022D93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реализация комплекса мероприятий, посвященных тематике Года, объявленной Президентом РФ;</w:t>
      </w:r>
    </w:p>
    <w:p w14:paraId="63F3BE7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правовой, деловой и социально – значимой информации, электронных ресурсов библиотек;</w:t>
      </w:r>
    </w:p>
    <w:p w14:paraId="18DDB6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использования бюджетных средств, направленных на библиотечное дело.</w:t>
      </w:r>
    </w:p>
    <w:p w14:paraId="0C9C7D71"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6A84FE3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капитального ремонта в 3 библиотеках округа позволит улучшить качество предоставляемых библиотечных услуг населению.</w:t>
      </w:r>
    </w:p>
    <w:p w14:paraId="0B1862B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привести помещения библиотек в соответствие нормам пожарной безопасности.</w:t>
      </w:r>
    </w:p>
    <w:p w14:paraId="4190A45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творческой активности детей, повысит уровень их мастерства.</w:t>
      </w:r>
    </w:p>
    <w:p w14:paraId="64FD292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и проведение государственных праздников и общественно значимых мероприятий, позволит повысить уровень самосознания и духовно – нравственный потенциал общества.</w:t>
      </w:r>
    </w:p>
    <w:p w14:paraId="5F20493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Поддержка выставочной деятельности будет способствовать популяризации и раскрытию фонда библиотек округа.</w:t>
      </w:r>
    </w:p>
    <w:p w14:paraId="74A63FA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 счет быстрого прироста количества библиографических записей в электронном каталоге библиотек округа будет сформирован мощный электронный ресурс, позволяющий охватить библиотечным обслуживанием удаленные сельские библиотеки. Данный каталог станет составной частью электронного корпоративного каталога библиотек России, что позволит библиотекам округа активно участвовать в создании национального ресурса России.</w:t>
      </w:r>
    </w:p>
    <w:p w14:paraId="28E43CF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Улучшится комплектование книжных фондов библиотек в количественном и качественном эквивалентах.</w:t>
      </w:r>
    </w:p>
    <w:p w14:paraId="57028C3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Увеличится востребованность услуг библиотек у населения, в связи с повышением их качества, разнообразия форм и большей доступности.</w:t>
      </w:r>
    </w:p>
    <w:p w14:paraId="17CB043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p>
    <w:p w14:paraId="626C5AD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p>
    <w:p w14:paraId="71E6975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p>
    <w:p w14:paraId="3647DFC2" w14:textId="77777777" w:rsidR="00E23636" w:rsidRPr="00B53E7D" w:rsidRDefault="00E23636" w:rsidP="00E23636">
      <w:pPr>
        <w:tabs>
          <w:tab w:val="left" w:pos="3255"/>
          <w:tab w:val="center" w:pos="4818"/>
        </w:tabs>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_______________________</w:t>
      </w:r>
    </w:p>
    <w:p w14:paraId="7E5FED84"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127CB34"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2EAB533F"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7DA56B0E"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E08E9C0"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6FC59B8"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A0AC20E"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9C38799"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0D35E3BC"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76E4D08"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0D8E0C6B"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1D7F168D"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2F90E31C"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4657260"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22E1B879"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86ECD80"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DCE95A5"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94FB53B"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1E86D8D"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2CBFA140"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E99E4B9"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00E86A32"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F3EC399"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5E2B0B4"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74A1D2F6"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7F2724F2"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1BC1423D"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016EE68"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AC4FA39" w14:textId="627DAD1B"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0A66BD74" w14:textId="227EBA0C" w:rsidR="00B76D1A" w:rsidRPr="00B53E7D" w:rsidRDefault="00B76D1A"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72B42CF5" w14:textId="77777777" w:rsidR="00B76D1A" w:rsidRPr="00B53E7D" w:rsidRDefault="00B76D1A"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21C052DF"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3. «Развитие музейного дела Вачского муниципального округа Нижегородской области»</w:t>
      </w:r>
    </w:p>
    <w:p w14:paraId="6A37F9B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0073F75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p w14:paraId="7BE482D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706"/>
        <w:gridCol w:w="2993"/>
        <w:gridCol w:w="1284"/>
        <w:gridCol w:w="2940"/>
      </w:tblGrid>
      <w:tr w:rsidR="00E23636" w:rsidRPr="00B53E7D" w14:paraId="116AC54C"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087D7CA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7217" w:type="dxa"/>
            <w:gridSpan w:val="3"/>
            <w:tcBorders>
              <w:top w:val="single" w:sz="4" w:space="0" w:color="auto"/>
              <w:left w:val="single" w:sz="4" w:space="0" w:color="auto"/>
              <w:bottom w:val="single" w:sz="4" w:space="0" w:color="auto"/>
              <w:right w:val="single" w:sz="4" w:space="0" w:color="auto"/>
            </w:tcBorders>
            <w:hideMark/>
          </w:tcPr>
          <w:p w14:paraId="5124F22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3E0A775D" w14:textId="77777777" w:rsidTr="00191630">
        <w:trPr>
          <w:trHeight w:val="319"/>
        </w:trPr>
        <w:tc>
          <w:tcPr>
            <w:tcW w:w="3557" w:type="dxa"/>
            <w:gridSpan w:val="2"/>
            <w:tcBorders>
              <w:top w:val="single" w:sz="4" w:space="0" w:color="auto"/>
              <w:left w:val="single" w:sz="4" w:space="0" w:color="auto"/>
              <w:bottom w:val="single" w:sz="4" w:space="0" w:color="auto"/>
              <w:right w:val="single" w:sz="4" w:space="0" w:color="auto"/>
            </w:tcBorders>
            <w:hideMark/>
          </w:tcPr>
          <w:p w14:paraId="481FA32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00C26E34" w14:textId="4A8AA163" w:rsidR="00E23636" w:rsidRPr="00B53E7D" w:rsidRDefault="00E23636" w:rsidP="003B61F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Муниципальное бюджетное учреждение культуры «Вачский историко </w:t>
            </w:r>
            <w:r w:rsidR="003B61FD"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краеведческий музей» (далее - МБУК «ВИКМ»)</w:t>
            </w:r>
          </w:p>
        </w:tc>
      </w:tr>
      <w:tr w:rsidR="00E23636" w:rsidRPr="00B53E7D" w14:paraId="77A61178"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329206A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Основание для разработки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2715E7C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ФЗ от 26.05.1996г. № 54-ФЗ «О музейном фонде РФ и музеях в Российской Федерации»;</w:t>
            </w:r>
          </w:p>
          <w:p w14:paraId="0E6945C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Постановление правительства РФ от 12.02.1998г № 179 «Об утверждении Положения о музейном фонде РФ»</w:t>
            </w:r>
          </w:p>
        </w:tc>
      </w:tr>
      <w:tr w:rsidR="00E23636" w:rsidRPr="00B53E7D" w14:paraId="67489C98"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38F91B4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Разработчик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4799832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3B5E5613"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67AC6CF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5CDD93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Развитие музейного дела в Вачском муниципальном округе Нижегородской области, обеспечение деятельности МБУК «ВИКМ»</w:t>
            </w:r>
          </w:p>
        </w:tc>
      </w:tr>
      <w:tr w:rsidR="00E23636" w:rsidRPr="00B53E7D" w14:paraId="176AF4AE"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2D18EB4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3006A42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Хранение музейных предметов и музейных коллекций;</w:t>
            </w:r>
          </w:p>
          <w:p w14:paraId="09D3A60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Выявление и собирание музейных коллекций и музейных предметов;</w:t>
            </w:r>
          </w:p>
          <w:p w14:paraId="1795808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Публикации музейных предметов и музейных коллекций;</w:t>
            </w:r>
          </w:p>
          <w:p w14:paraId="5D6FE1E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расширение доступа населения к культурным ценностям и информации Вачского муниципального округа Нижегородской области;</w:t>
            </w:r>
          </w:p>
          <w:p w14:paraId="283948B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культуры;</w:t>
            </w:r>
          </w:p>
          <w:p w14:paraId="38A81F8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доли представленных (во всех формах) зрителю музейных предметов в общем количестве музейных предметов основного фонда МБУК «ВИКМ»;</w:t>
            </w:r>
          </w:p>
          <w:p w14:paraId="24CE3F9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посещаемости МБУК «ВИКМ.</w:t>
            </w:r>
          </w:p>
        </w:tc>
      </w:tr>
      <w:tr w:rsidR="00E23636" w:rsidRPr="00B53E7D" w14:paraId="751C9B8B"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7D3962B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1D8E015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2023 - 2028 годов.</w:t>
            </w:r>
          </w:p>
          <w:p w14:paraId="6BD568A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35F56E98"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65880B6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7217" w:type="dxa"/>
            <w:gridSpan w:val="3"/>
            <w:tcBorders>
              <w:top w:val="single" w:sz="4" w:space="0" w:color="auto"/>
              <w:left w:val="single" w:sz="4" w:space="0" w:color="auto"/>
              <w:bottom w:val="single" w:sz="4" w:space="0" w:color="auto"/>
              <w:right w:val="single" w:sz="4" w:space="0" w:color="auto"/>
            </w:tcBorders>
            <w:hideMark/>
          </w:tcPr>
          <w:p w14:paraId="2F2B05AD" w14:textId="7F31715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Всего на реализацию подпрограммы </w:t>
            </w:r>
            <w:r w:rsidR="00466D2F"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66D2F" w:rsidRPr="00B53E7D">
              <w:rPr>
                <w:rFonts w:ascii="Times New Roman" w:eastAsia="Times New Roman" w:hAnsi="Times New Roman" w:cs="Times New Roman"/>
                <w:sz w:val="28"/>
                <w:szCs w:val="28"/>
                <w:lang w:eastAsia="ru-RU"/>
              </w:rPr>
              <w:t>17 574,1</w:t>
            </w:r>
            <w:r w:rsidRPr="00B53E7D">
              <w:rPr>
                <w:rFonts w:ascii="Times New Roman" w:eastAsia="Times New Roman" w:hAnsi="Times New Roman" w:cs="Times New Roman"/>
                <w:sz w:val="28"/>
                <w:szCs w:val="28"/>
                <w:lang w:eastAsia="ru-RU"/>
              </w:rPr>
              <w:t xml:space="preserve"> тыс. руб.</w:t>
            </w:r>
          </w:p>
          <w:p w14:paraId="208596B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- 1 975,6 тыс. руб.</w:t>
            </w:r>
          </w:p>
          <w:p w14:paraId="3FF3AE4A" w14:textId="42F6ED3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568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99568E" w:rsidRPr="00B53E7D">
              <w:rPr>
                <w:rFonts w:ascii="Times New Roman" w:eastAsia="Times New Roman" w:hAnsi="Times New Roman" w:cs="Times New Roman"/>
                <w:sz w:val="28"/>
                <w:szCs w:val="28"/>
                <w:lang w:eastAsia="ru-RU"/>
              </w:rPr>
              <w:t>1 821,0</w:t>
            </w:r>
            <w:r w:rsidRPr="00B53E7D">
              <w:rPr>
                <w:rFonts w:ascii="Times New Roman" w:eastAsia="Times New Roman" w:hAnsi="Times New Roman" w:cs="Times New Roman"/>
                <w:sz w:val="28"/>
                <w:szCs w:val="28"/>
                <w:lang w:eastAsia="ru-RU"/>
              </w:rPr>
              <w:t xml:space="preserve"> тыс. руб.</w:t>
            </w:r>
          </w:p>
          <w:p w14:paraId="0272357D" w14:textId="6D14D4F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99568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99568E" w:rsidRPr="00B53E7D">
              <w:rPr>
                <w:rFonts w:ascii="Times New Roman" w:eastAsia="Times New Roman" w:hAnsi="Times New Roman" w:cs="Times New Roman"/>
                <w:sz w:val="28"/>
                <w:szCs w:val="28"/>
                <w:lang w:eastAsia="ru-RU"/>
              </w:rPr>
              <w:t>3 </w:t>
            </w:r>
            <w:r w:rsidR="0046575C" w:rsidRPr="00B53E7D">
              <w:rPr>
                <w:rFonts w:ascii="Times New Roman" w:eastAsia="Times New Roman" w:hAnsi="Times New Roman" w:cs="Times New Roman"/>
                <w:sz w:val="28"/>
                <w:szCs w:val="28"/>
                <w:lang w:eastAsia="ru-RU"/>
              </w:rPr>
              <w:t>24</w:t>
            </w:r>
            <w:r w:rsidR="0099568E" w:rsidRPr="00B53E7D">
              <w:rPr>
                <w:rFonts w:ascii="Times New Roman" w:eastAsia="Times New Roman" w:hAnsi="Times New Roman" w:cs="Times New Roman"/>
                <w:sz w:val="28"/>
                <w:szCs w:val="28"/>
                <w:lang w:eastAsia="ru-RU"/>
              </w:rPr>
              <w:t>1,0</w:t>
            </w:r>
            <w:r w:rsidRPr="00B53E7D">
              <w:rPr>
                <w:rFonts w:ascii="Times New Roman" w:eastAsia="Times New Roman" w:hAnsi="Times New Roman" w:cs="Times New Roman"/>
                <w:sz w:val="28"/>
                <w:szCs w:val="28"/>
                <w:lang w:eastAsia="ru-RU"/>
              </w:rPr>
              <w:t xml:space="preserve"> тыс. руб.</w:t>
            </w:r>
          </w:p>
          <w:p w14:paraId="727A9F66" w14:textId="72975EFD"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99568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99568E" w:rsidRPr="00B53E7D">
              <w:rPr>
                <w:rFonts w:ascii="Times New Roman" w:eastAsia="Times New Roman" w:hAnsi="Times New Roman" w:cs="Times New Roman"/>
                <w:sz w:val="28"/>
                <w:szCs w:val="28"/>
                <w:lang w:eastAsia="ru-RU"/>
              </w:rPr>
              <w:t>3 </w:t>
            </w:r>
            <w:r w:rsidR="00466D2F" w:rsidRPr="00B53E7D">
              <w:rPr>
                <w:rFonts w:ascii="Times New Roman" w:eastAsia="Times New Roman" w:hAnsi="Times New Roman" w:cs="Times New Roman"/>
                <w:sz w:val="28"/>
                <w:szCs w:val="28"/>
                <w:lang w:eastAsia="ru-RU"/>
              </w:rPr>
              <w:t>540</w:t>
            </w:r>
            <w:r w:rsidR="0099568E" w:rsidRPr="00B53E7D">
              <w:rPr>
                <w:rFonts w:ascii="Times New Roman" w:eastAsia="Times New Roman" w:hAnsi="Times New Roman" w:cs="Times New Roman"/>
                <w:sz w:val="28"/>
                <w:szCs w:val="28"/>
                <w:lang w:eastAsia="ru-RU"/>
              </w:rPr>
              <w:t>,</w:t>
            </w:r>
            <w:r w:rsidR="00466D2F"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65420597" w14:textId="0DB0FEE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 </w:t>
            </w:r>
            <w:r w:rsidR="0099568E" w:rsidRPr="00B53E7D">
              <w:rPr>
                <w:rFonts w:ascii="Times New Roman" w:eastAsia="Times New Roman" w:hAnsi="Times New Roman" w:cs="Times New Roman"/>
                <w:sz w:val="28"/>
                <w:szCs w:val="28"/>
                <w:lang w:eastAsia="ru-RU"/>
              </w:rPr>
              <w:t>3</w:t>
            </w:r>
            <w:r w:rsidR="00466D2F"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p w14:paraId="30DD543D" w14:textId="6C39899A" w:rsidR="00E23636" w:rsidRPr="00B53E7D" w:rsidRDefault="00E23636" w:rsidP="00466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 </w:t>
            </w:r>
            <w:r w:rsidR="0099568E" w:rsidRPr="00B53E7D">
              <w:rPr>
                <w:rFonts w:ascii="Times New Roman" w:eastAsia="Times New Roman" w:hAnsi="Times New Roman" w:cs="Times New Roman"/>
                <w:sz w:val="28"/>
                <w:szCs w:val="28"/>
                <w:lang w:eastAsia="ru-RU"/>
              </w:rPr>
              <w:t>3</w:t>
            </w:r>
            <w:r w:rsidR="00466D2F"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tc>
      </w:tr>
      <w:tr w:rsidR="00E23636" w:rsidRPr="00B53E7D" w14:paraId="61547D31" w14:textId="77777777" w:rsidTr="00191630">
        <w:tc>
          <w:tcPr>
            <w:tcW w:w="10774" w:type="dxa"/>
            <w:gridSpan w:val="5"/>
            <w:tcBorders>
              <w:top w:val="single" w:sz="4" w:space="0" w:color="auto"/>
              <w:left w:val="single" w:sz="4" w:space="0" w:color="auto"/>
              <w:bottom w:val="single" w:sz="4" w:space="0" w:color="auto"/>
              <w:right w:val="single" w:sz="4" w:space="0" w:color="auto"/>
            </w:tcBorders>
          </w:tcPr>
          <w:p w14:paraId="23A08D2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Индикаторы достижения цели и показатели непосредственных результатов Подпрограммы</w:t>
            </w:r>
          </w:p>
        </w:tc>
      </w:tr>
      <w:tr w:rsidR="00E23636" w:rsidRPr="00B53E7D" w14:paraId="1B0F0C5B" w14:textId="77777777" w:rsidTr="00191630">
        <w:tc>
          <w:tcPr>
            <w:tcW w:w="851" w:type="dxa"/>
            <w:tcBorders>
              <w:top w:val="single" w:sz="4" w:space="0" w:color="auto"/>
              <w:left w:val="single" w:sz="4" w:space="0" w:color="auto"/>
              <w:bottom w:val="single" w:sz="4" w:space="0" w:color="auto"/>
              <w:right w:val="single" w:sz="4" w:space="0" w:color="auto"/>
            </w:tcBorders>
          </w:tcPr>
          <w:p w14:paraId="0153A11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5699" w:type="dxa"/>
            <w:gridSpan w:val="2"/>
            <w:tcBorders>
              <w:top w:val="single" w:sz="4" w:space="0" w:color="auto"/>
              <w:left w:val="single" w:sz="4" w:space="0" w:color="auto"/>
              <w:bottom w:val="single" w:sz="4" w:space="0" w:color="auto"/>
              <w:right w:val="single" w:sz="4" w:space="0" w:color="auto"/>
            </w:tcBorders>
          </w:tcPr>
          <w:p w14:paraId="00578C2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1284" w:type="dxa"/>
            <w:tcBorders>
              <w:top w:val="single" w:sz="4" w:space="0" w:color="auto"/>
              <w:left w:val="single" w:sz="4" w:space="0" w:color="auto"/>
              <w:bottom w:val="single" w:sz="4" w:space="0" w:color="auto"/>
              <w:right w:val="single" w:sz="4" w:space="0" w:color="auto"/>
            </w:tcBorders>
          </w:tcPr>
          <w:p w14:paraId="39A79E3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Единицы </w:t>
            </w:r>
            <w:r w:rsidRPr="00B53E7D">
              <w:rPr>
                <w:rFonts w:ascii="Times New Roman" w:eastAsia="Times New Roman" w:hAnsi="Times New Roman" w:cs="Times New Roman"/>
                <w:sz w:val="28"/>
                <w:szCs w:val="28"/>
                <w:lang w:eastAsia="ru-RU"/>
              </w:rPr>
              <w:lastRenderedPageBreak/>
              <w:t>измерения</w:t>
            </w:r>
          </w:p>
        </w:tc>
        <w:tc>
          <w:tcPr>
            <w:tcW w:w="2940" w:type="dxa"/>
            <w:tcBorders>
              <w:top w:val="single" w:sz="4" w:space="0" w:color="auto"/>
              <w:left w:val="single" w:sz="4" w:space="0" w:color="auto"/>
              <w:bottom w:val="single" w:sz="4" w:space="0" w:color="auto"/>
              <w:right w:val="single" w:sz="4" w:space="0" w:color="auto"/>
            </w:tcBorders>
          </w:tcPr>
          <w:p w14:paraId="6E6E5DB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Значение индикатора целей программы по </w:t>
            </w:r>
            <w:r w:rsidRPr="00B53E7D">
              <w:rPr>
                <w:rFonts w:ascii="Times New Roman" w:eastAsia="Times New Roman" w:hAnsi="Times New Roman" w:cs="Times New Roman"/>
                <w:sz w:val="28"/>
                <w:szCs w:val="28"/>
                <w:lang w:eastAsia="ru-RU"/>
              </w:rPr>
              <w:lastRenderedPageBreak/>
              <w:t>окончанию реализации</w:t>
            </w:r>
          </w:p>
        </w:tc>
      </w:tr>
      <w:tr w:rsidR="00E23636" w:rsidRPr="00B53E7D" w14:paraId="0554F2F9" w14:textId="77777777" w:rsidTr="00191630">
        <w:tc>
          <w:tcPr>
            <w:tcW w:w="851" w:type="dxa"/>
            <w:tcBorders>
              <w:top w:val="single" w:sz="4" w:space="0" w:color="auto"/>
              <w:left w:val="single" w:sz="4" w:space="0" w:color="auto"/>
              <w:bottom w:val="single" w:sz="4" w:space="0" w:color="auto"/>
              <w:right w:val="single" w:sz="4" w:space="0" w:color="auto"/>
            </w:tcBorders>
          </w:tcPr>
          <w:p w14:paraId="2B59B9B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3.1.</w:t>
            </w:r>
          </w:p>
        </w:tc>
        <w:tc>
          <w:tcPr>
            <w:tcW w:w="5699" w:type="dxa"/>
            <w:gridSpan w:val="2"/>
            <w:tcBorders>
              <w:top w:val="single" w:sz="4" w:space="0" w:color="auto"/>
              <w:left w:val="single" w:sz="4" w:space="0" w:color="auto"/>
              <w:bottom w:val="single" w:sz="4" w:space="0" w:color="auto"/>
              <w:right w:val="single" w:sz="4" w:space="0" w:color="auto"/>
            </w:tcBorders>
          </w:tcPr>
          <w:p w14:paraId="2C36F7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1284" w:type="dxa"/>
            <w:tcBorders>
              <w:top w:val="single" w:sz="4" w:space="0" w:color="auto"/>
              <w:left w:val="single" w:sz="4" w:space="0" w:color="auto"/>
              <w:bottom w:val="single" w:sz="4" w:space="0" w:color="auto"/>
              <w:right w:val="single" w:sz="4" w:space="0" w:color="auto"/>
            </w:tcBorders>
          </w:tcPr>
          <w:p w14:paraId="53AF94F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40" w:type="dxa"/>
            <w:tcBorders>
              <w:top w:val="single" w:sz="4" w:space="0" w:color="auto"/>
              <w:left w:val="single" w:sz="4" w:space="0" w:color="auto"/>
              <w:bottom w:val="single" w:sz="4" w:space="0" w:color="auto"/>
              <w:right w:val="single" w:sz="4" w:space="0" w:color="auto"/>
            </w:tcBorders>
          </w:tcPr>
          <w:p w14:paraId="11F1D3B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80 на момент окончания реализации подпрограммы</w:t>
            </w:r>
          </w:p>
        </w:tc>
      </w:tr>
      <w:tr w:rsidR="00E23636" w:rsidRPr="00B53E7D" w14:paraId="20FB8749" w14:textId="77777777" w:rsidTr="00191630">
        <w:tc>
          <w:tcPr>
            <w:tcW w:w="851" w:type="dxa"/>
            <w:tcBorders>
              <w:top w:val="single" w:sz="4" w:space="0" w:color="auto"/>
              <w:left w:val="single" w:sz="4" w:space="0" w:color="auto"/>
              <w:bottom w:val="single" w:sz="4" w:space="0" w:color="auto"/>
              <w:right w:val="single" w:sz="4" w:space="0" w:color="auto"/>
            </w:tcBorders>
          </w:tcPr>
          <w:p w14:paraId="26F9F0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99" w:type="dxa"/>
            <w:gridSpan w:val="2"/>
            <w:tcBorders>
              <w:top w:val="single" w:sz="4" w:space="0" w:color="auto"/>
              <w:left w:val="single" w:sz="4" w:space="0" w:color="auto"/>
              <w:bottom w:val="single" w:sz="4" w:space="0" w:color="auto"/>
              <w:right w:val="single" w:sz="4" w:space="0" w:color="auto"/>
            </w:tcBorders>
          </w:tcPr>
          <w:p w14:paraId="5D99D67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1284" w:type="dxa"/>
            <w:tcBorders>
              <w:top w:val="single" w:sz="4" w:space="0" w:color="auto"/>
              <w:left w:val="single" w:sz="4" w:space="0" w:color="auto"/>
              <w:bottom w:val="single" w:sz="4" w:space="0" w:color="auto"/>
              <w:right w:val="single" w:sz="4" w:space="0" w:color="auto"/>
            </w:tcBorders>
          </w:tcPr>
          <w:p w14:paraId="71C4F24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40" w:type="dxa"/>
            <w:tcBorders>
              <w:top w:val="single" w:sz="4" w:space="0" w:color="auto"/>
              <w:left w:val="single" w:sz="4" w:space="0" w:color="auto"/>
              <w:bottom w:val="single" w:sz="4" w:space="0" w:color="auto"/>
              <w:right w:val="single" w:sz="4" w:space="0" w:color="auto"/>
            </w:tcBorders>
          </w:tcPr>
          <w:p w14:paraId="2B8ED12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подпрограммы</w:t>
            </w:r>
          </w:p>
        </w:tc>
      </w:tr>
      <w:tr w:rsidR="00E23636" w:rsidRPr="00B53E7D" w14:paraId="4B282480" w14:textId="77777777" w:rsidTr="00191630">
        <w:tc>
          <w:tcPr>
            <w:tcW w:w="10774" w:type="dxa"/>
            <w:gridSpan w:val="5"/>
            <w:tcBorders>
              <w:top w:val="single" w:sz="4" w:space="0" w:color="auto"/>
              <w:left w:val="single" w:sz="4" w:space="0" w:color="auto"/>
              <w:bottom w:val="single" w:sz="4" w:space="0" w:color="auto"/>
              <w:right w:val="single" w:sz="4" w:space="0" w:color="auto"/>
            </w:tcBorders>
          </w:tcPr>
          <w:p w14:paraId="6C81D07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3103AB8F" w14:textId="77777777" w:rsidTr="00191630">
        <w:tc>
          <w:tcPr>
            <w:tcW w:w="851" w:type="dxa"/>
            <w:tcBorders>
              <w:top w:val="single" w:sz="4" w:space="0" w:color="auto"/>
              <w:left w:val="single" w:sz="4" w:space="0" w:color="auto"/>
              <w:bottom w:val="single" w:sz="4" w:space="0" w:color="auto"/>
              <w:right w:val="single" w:sz="4" w:space="0" w:color="auto"/>
            </w:tcBorders>
          </w:tcPr>
          <w:p w14:paraId="5E0D1B4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3.3.</w:t>
            </w:r>
          </w:p>
        </w:tc>
        <w:tc>
          <w:tcPr>
            <w:tcW w:w="5699" w:type="dxa"/>
            <w:gridSpan w:val="2"/>
            <w:tcBorders>
              <w:top w:val="single" w:sz="4" w:space="0" w:color="auto"/>
              <w:left w:val="single" w:sz="4" w:space="0" w:color="auto"/>
              <w:bottom w:val="single" w:sz="4" w:space="0" w:color="auto"/>
              <w:right w:val="single" w:sz="4" w:space="0" w:color="auto"/>
            </w:tcBorders>
          </w:tcPr>
          <w:p w14:paraId="37DCC91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1284" w:type="dxa"/>
            <w:tcBorders>
              <w:top w:val="single" w:sz="4" w:space="0" w:color="auto"/>
              <w:left w:val="single" w:sz="4" w:space="0" w:color="auto"/>
              <w:bottom w:val="single" w:sz="4" w:space="0" w:color="auto"/>
              <w:right w:val="single" w:sz="4" w:space="0" w:color="auto"/>
            </w:tcBorders>
          </w:tcPr>
          <w:p w14:paraId="2C1B3DB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40" w:type="dxa"/>
            <w:tcBorders>
              <w:top w:val="single" w:sz="4" w:space="0" w:color="auto"/>
              <w:left w:val="single" w:sz="4" w:space="0" w:color="auto"/>
              <w:bottom w:val="single" w:sz="4" w:space="0" w:color="auto"/>
              <w:right w:val="single" w:sz="4" w:space="0" w:color="auto"/>
            </w:tcBorders>
          </w:tcPr>
          <w:p w14:paraId="2C1B5E76"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Не менее 2 060 на момент окончания реализации подпрограммы</w:t>
            </w:r>
          </w:p>
        </w:tc>
      </w:tr>
      <w:tr w:rsidR="00E23636" w:rsidRPr="00B53E7D" w14:paraId="33970E64" w14:textId="77777777" w:rsidTr="00191630">
        <w:tc>
          <w:tcPr>
            <w:tcW w:w="851" w:type="dxa"/>
            <w:tcBorders>
              <w:top w:val="single" w:sz="4" w:space="0" w:color="auto"/>
              <w:left w:val="single" w:sz="4" w:space="0" w:color="auto"/>
              <w:bottom w:val="single" w:sz="4" w:space="0" w:color="auto"/>
              <w:right w:val="single" w:sz="4" w:space="0" w:color="auto"/>
            </w:tcBorders>
          </w:tcPr>
          <w:p w14:paraId="74D96C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99" w:type="dxa"/>
            <w:gridSpan w:val="2"/>
            <w:tcBorders>
              <w:top w:val="single" w:sz="4" w:space="0" w:color="auto"/>
              <w:left w:val="single" w:sz="4" w:space="0" w:color="auto"/>
              <w:bottom w:val="single" w:sz="4" w:space="0" w:color="auto"/>
              <w:right w:val="single" w:sz="4" w:space="0" w:color="auto"/>
            </w:tcBorders>
          </w:tcPr>
          <w:p w14:paraId="5431FA9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1284" w:type="dxa"/>
            <w:tcBorders>
              <w:top w:val="single" w:sz="4" w:space="0" w:color="auto"/>
              <w:left w:val="single" w:sz="4" w:space="0" w:color="auto"/>
              <w:bottom w:val="single" w:sz="4" w:space="0" w:color="auto"/>
              <w:right w:val="single" w:sz="4" w:space="0" w:color="auto"/>
            </w:tcBorders>
          </w:tcPr>
          <w:p w14:paraId="1C66E4B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940" w:type="dxa"/>
            <w:tcBorders>
              <w:top w:val="single" w:sz="4" w:space="0" w:color="auto"/>
              <w:left w:val="single" w:sz="4" w:space="0" w:color="auto"/>
              <w:bottom w:val="single" w:sz="4" w:space="0" w:color="auto"/>
              <w:right w:val="single" w:sz="4" w:space="0" w:color="auto"/>
            </w:tcBorders>
          </w:tcPr>
          <w:p w14:paraId="32604DD7"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5 600 на момент окончания реализации подпрограммы</w:t>
            </w:r>
          </w:p>
        </w:tc>
      </w:tr>
    </w:tbl>
    <w:p w14:paraId="450FF1A3"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Подпрограммы округа</w:t>
      </w:r>
    </w:p>
    <w:p w14:paraId="0FB5D5D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«Развития музейного дела Вачского муниципального округа Нижегородской области»</w:t>
      </w:r>
    </w:p>
    <w:p w14:paraId="4DD9EBA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Музей является социально-культурным институтом, где сохраняются движимые памятники истории, культуры и искусства, играющие важную роль в духовном развитии человека.</w:t>
      </w:r>
    </w:p>
    <w:p w14:paraId="3C324F3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Музей функционирует как система взаимодействия и взаимообусловленности различных сфер. Качественная и эффективная работа музея зависит от успешного развития всех направлений деятельности музея. К основным направлениям музейной деятельности относится фондовая, экспозиционная, культурно-образовательная деятельность. В последнее время в музее активно развиваются информационные технологии. Новые технологии, связанные с решением проблем управления, также находят применение в музейной практике.</w:t>
      </w:r>
    </w:p>
    <w:p w14:paraId="7116D4B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Специфику музейной деятельности, место и роль музея в обществе и культуре определяют основные функции музея - хранение, собирание, изучение и публичное представление культурных ценностей.</w:t>
      </w:r>
    </w:p>
    <w:p w14:paraId="13EC40F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Посещаемость музея свидетельствует о востребованности музейных услуг со стороны жителей и гостей Вачского муниципального округа: школьников, студентов, пенсионеров и других категорий граждан.</w:t>
      </w:r>
    </w:p>
    <w:p w14:paraId="6985D3C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 последние годы в музее наблюдается увеличение показателей по посещаемости музея:</w:t>
      </w:r>
    </w:p>
    <w:p w14:paraId="4E1B013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Средняя посещаемость за год составляет 5 000 человек. Учет посещаемости ведется на основании входных билетов и журнала регистрации посещаемости.</w:t>
      </w:r>
    </w:p>
    <w:p w14:paraId="7D09849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Важным фактором, влияющим на развитие музейной деятельности, является пополнение его фондовых коллекций. Общее количество музейных фондов на 01.01.2023 года - составил 3 657 единиц хранения, в т.ч. основной фонд – 1 298 единицы хранения, научно-вспомогательный – 2359 единиц хранения. Из-за отсутствия средств </w:t>
      </w:r>
      <w:r w:rsidRPr="00B53E7D">
        <w:rPr>
          <w:rFonts w:ascii="Times New Roman" w:eastAsia="Times New Roman" w:hAnsi="Times New Roman" w:cs="Times New Roman"/>
          <w:sz w:val="28"/>
          <w:szCs w:val="28"/>
          <w:lang w:eastAsia="ru-RU"/>
        </w:rPr>
        <w:lastRenderedPageBreak/>
        <w:t>на пополнение фондов, музей не имеет возможности приобретать у жителей предметы старины высокой стоимости, которые имеют культурную и историческую ценность для округа. В результате они оседают в частных коллекциях. Для пополнения фондов планируется организовывать экспедиции в населенные пункты по выявлению и собиранию предметов, имеющих историческую ценность и проводить акции «В дар музею».</w:t>
      </w:r>
    </w:p>
    <w:p w14:paraId="7130CC9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Основным направлением работы являются экскурсии, выставки. Учет ведется в журнале учета посещаемости и показатель за 2022 год составил:</w:t>
      </w:r>
    </w:p>
    <w:p w14:paraId="7825324A" w14:textId="77777777" w:rsidR="00E23636" w:rsidRPr="00B53E7D" w:rsidRDefault="00E23636" w:rsidP="00E23636">
      <w:pPr>
        <w:spacing w:after="0" w:line="240" w:lineRule="auto"/>
        <w:ind w:left="-567"/>
        <w:jc w:val="both"/>
        <w:rPr>
          <w:rFonts w:ascii="Times New Roman" w:eastAsia="Times New Roman" w:hAnsi="Times New Roman" w:cs="Times New Roman"/>
          <w:sz w:val="28"/>
          <w:szCs w:val="28"/>
          <w:lang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961"/>
      </w:tblGrid>
      <w:tr w:rsidR="00E23636" w:rsidRPr="00B53E7D" w14:paraId="442FB722" w14:textId="77777777" w:rsidTr="00191630">
        <w:tc>
          <w:tcPr>
            <w:tcW w:w="5387" w:type="dxa"/>
            <w:tcBorders>
              <w:top w:val="single" w:sz="4" w:space="0" w:color="auto"/>
              <w:left w:val="single" w:sz="4" w:space="0" w:color="auto"/>
              <w:bottom w:val="single" w:sz="4" w:space="0" w:color="auto"/>
              <w:right w:val="single" w:sz="4" w:space="0" w:color="auto"/>
            </w:tcBorders>
            <w:hideMark/>
          </w:tcPr>
          <w:p w14:paraId="460729B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Экскурсии</w:t>
            </w:r>
          </w:p>
        </w:tc>
        <w:tc>
          <w:tcPr>
            <w:tcW w:w="4961" w:type="dxa"/>
            <w:tcBorders>
              <w:top w:val="single" w:sz="4" w:space="0" w:color="auto"/>
              <w:left w:val="single" w:sz="4" w:space="0" w:color="auto"/>
              <w:bottom w:val="single" w:sz="4" w:space="0" w:color="auto"/>
              <w:right w:val="single" w:sz="4" w:space="0" w:color="auto"/>
            </w:tcBorders>
            <w:hideMark/>
          </w:tcPr>
          <w:p w14:paraId="1BD7E31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Выставки</w:t>
            </w:r>
          </w:p>
        </w:tc>
      </w:tr>
      <w:tr w:rsidR="00E23636" w:rsidRPr="00B53E7D" w14:paraId="22D2AAEF" w14:textId="77777777" w:rsidTr="00191630">
        <w:trPr>
          <w:trHeight w:val="290"/>
        </w:trPr>
        <w:tc>
          <w:tcPr>
            <w:tcW w:w="5387" w:type="dxa"/>
            <w:tcBorders>
              <w:top w:val="single" w:sz="4" w:space="0" w:color="auto"/>
              <w:left w:val="single" w:sz="4" w:space="0" w:color="auto"/>
              <w:right w:val="single" w:sz="4" w:space="0" w:color="auto"/>
            </w:tcBorders>
            <w:hideMark/>
          </w:tcPr>
          <w:p w14:paraId="75915BA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116</w:t>
            </w:r>
          </w:p>
        </w:tc>
        <w:tc>
          <w:tcPr>
            <w:tcW w:w="4961" w:type="dxa"/>
            <w:tcBorders>
              <w:top w:val="single" w:sz="4" w:space="0" w:color="auto"/>
              <w:left w:val="single" w:sz="4" w:space="0" w:color="auto"/>
              <w:right w:val="single" w:sz="4" w:space="0" w:color="auto"/>
            </w:tcBorders>
            <w:hideMark/>
          </w:tcPr>
          <w:p w14:paraId="647620B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r>
    </w:tbl>
    <w:p w14:paraId="06F4561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Приоритетными направлениями развития музейного дела в Вачском муниципальном округе являются:</w:t>
      </w:r>
    </w:p>
    <w:p w14:paraId="66984E5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модернизация основного фонда музея;</w:t>
      </w:r>
    </w:p>
    <w:p w14:paraId="7C02DF4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-обеспечение более широкого доступа граждан к музейным предметам и музейным коллекциям.</w:t>
      </w:r>
    </w:p>
    <w:p w14:paraId="153BDDE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положительного результата подпрограммы необходимо обеспечить сохранение и пополнение музейных фондов, создать современные экспозиции при условии удовлетворения интересов музейного сообщества, внедрить новые информационные технологии в деятельность музея и осуществить ремонтно-реставрационные работы помещения, в котором располагается музей.</w:t>
      </w:r>
    </w:p>
    <w:p w14:paraId="34BC317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Структура отрасли МБУК «ВИКМ» Вачского муниципального округа Нижегородской области по состоянию на 01 января 2023 года</w:t>
      </w:r>
    </w:p>
    <w:tbl>
      <w:tblPr>
        <w:tblW w:w="104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32"/>
        <w:gridCol w:w="1730"/>
        <w:gridCol w:w="2948"/>
      </w:tblGrid>
      <w:tr w:rsidR="00E23636" w:rsidRPr="00B53E7D" w14:paraId="57C12B7E" w14:textId="77777777" w:rsidTr="002A27AA">
        <w:tc>
          <w:tcPr>
            <w:tcW w:w="852" w:type="dxa"/>
            <w:tcBorders>
              <w:top w:val="single" w:sz="4" w:space="0" w:color="auto"/>
              <w:left w:val="single" w:sz="4" w:space="0" w:color="auto"/>
              <w:bottom w:val="single" w:sz="4" w:space="0" w:color="auto"/>
              <w:right w:val="single" w:sz="4" w:space="0" w:color="auto"/>
            </w:tcBorders>
            <w:hideMark/>
          </w:tcPr>
          <w:p w14:paraId="32C39B6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4932" w:type="dxa"/>
            <w:tcBorders>
              <w:top w:val="single" w:sz="4" w:space="0" w:color="auto"/>
              <w:left w:val="single" w:sz="4" w:space="0" w:color="auto"/>
              <w:bottom w:val="single" w:sz="4" w:space="0" w:color="auto"/>
              <w:right w:val="single" w:sz="4" w:space="0" w:color="auto"/>
            </w:tcBorders>
            <w:hideMark/>
          </w:tcPr>
          <w:p w14:paraId="152E4040" w14:textId="77777777" w:rsidR="00E23636" w:rsidRPr="00B53E7D" w:rsidRDefault="00E23636" w:rsidP="00E23636">
            <w:pPr>
              <w:spacing w:after="0" w:line="240" w:lineRule="auto"/>
              <w:ind w:firstLine="567"/>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1730" w:type="dxa"/>
            <w:tcBorders>
              <w:top w:val="single" w:sz="4" w:space="0" w:color="auto"/>
              <w:left w:val="single" w:sz="4" w:space="0" w:color="auto"/>
              <w:bottom w:val="single" w:sz="4" w:space="0" w:color="auto"/>
              <w:right w:val="single" w:sz="4" w:space="0" w:color="auto"/>
            </w:tcBorders>
            <w:hideMark/>
          </w:tcPr>
          <w:p w14:paraId="2A638BB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948" w:type="dxa"/>
            <w:tcBorders>
              <w:top w:val="single" w:sz="4" w:space="0" w:color="auto"/>
              <w:left w:val="single" w:sz="4" w:space="0" w:color="auto"/>
              <w:bottom w:val="single" w:sz="4" w:space="0" w:color="auto"/>
              <w:right w:val="single" w:sz="4" w:space="0" w:color="auto"/>
            </w:tcBorders>
            <w:hideMark/>
          </w:tcPr>
          <w:p w14:paraId="47F3319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02B5BCAB" w14:textId="77777777" w:rsidTr="002A27AA">
        <w:tc>
          <w:tcPr>
            <w:tcW w:w="852" w:type="dxa"/>
            <w:tcBorders>
              <w:top w:val="single" w:sz="4" w:space="0" w:color="auto"/>
              <w:left w:val="single" w:sz="4" w:space="0" w:color="auto"/>
              <w:bottom w:val="single" w:sz="4" w:space="0" w:color="auto"/>
              <w:right w:val="single" w:sz="4" w:space="0" w:color="auto"/>
            </w:tcBorders>
            <w:hideMark/>
          </w:tcPr>
          <w:p w14:paraId="28AE53D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4932" w:type="dxa"/>
            <w:tcBorders>
              <w:top w:val="single" w:sz="4" w:space="0" w:color="auto"/>
              <w:left w:val="single" w:sz="4" w:space="0" w:color="auto"/>
              <w:bottom w:val="single" w:sz="4" w:space="0" w:color="auto"/>
              <w:right w:val="single" w:sz="4" w:space="0" w:color="auto"/>
            </w:tcBorders>
            <w:hideMark/>
          </w:tcPr>
          <w:p w14:paraId="42D4565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Историко -краеведческий музей</w:t>
            </w:r>
          </w:p>
        </w:tc>
        <w:tc>
          <w:tcPr>
            <w:tcW w:w="1730" w:type="dxa"/>
            <w:tcBorders>
              <w:top w:val="single" w:sz="4" w:space="0" w:color="auto"/>
              <w:left w:val="single" w:sz="4" w:space="0" w:color="auto"/>
              <w:bottom w:val="single" w:sz="4" w:space="0" w:color="auto"/>
              <w:right w:val="single" w:sz="4" w:space="0" w:color="auto"/>
            </w:tcBorders>
            <w:hideMark/>
          </w:tcPr>
          <w:p w14:paraId="670160F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948" w:type="dxa"/>
            <w:tcBorders>
              <w:top w:val="single" w:sz="4" w:space="0" w:color="auto"/>
              <w:left w:val="single" w:sz="4" w:space="0" w:color="auto"/>
              <w:bottom w:val="single" w:sz="4" w:space="0" w:color="auto"/>
              <w:right w:val="single" w:sz="4" w:space="0" w:color="auto"/>
            </w:tcBorders>
            <w:hideMark/>
          </w:tcPr>
          <w:p w14:paraId="3AF2766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r>
    </w:tbl>
    <w:p w14:paraId="11139EC7"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p>
    <w:p w14:paraId="38BEE3AE"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0E315B36"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Главная цель - развитие музейного дела в Вачском муниципальном округе Нижегородской области, обеспечение деятельности МБУК «ВИКМ».</w:t>
      </w:r>
    </w:p>
    <w:p w14:paraId="1684E7A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поставленной цели необходимо выполнение следующих задач:</w:t>
      </w:r>
    </w:p>
    <w:p w14:paraId="03B7E4FD"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Хранение музейных предметов и музейных коллекций;</w:t>
      </w:r>
    </w:p>
    <w:p w14:paraId="40D85FEE"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Выявление и собирание музейных коллекций и музейных предметов;</w:t>
      </w:r>
    </w:p>
    <w:p w14:paraId="47E4F2C5"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Публикации музейных предметов и музейных коллекций;</w:t>
      </w:r>
    </w:p>
    <w:p w14:paraId="35424A15"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расширение доступа населения к культурным ценностям и информации Вачского муниципального округа;</w:t>
      </w:r>
    </w:p>
    <w:p w14:paraId="4B20CB4A"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культуры;</w:t>
      </w:r>
    </w:p>
    <w:p w14:paraId="4423B08C"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доли представленных (во всех формах) зрителю музейных предметов в общем количестве музейных предметов основного фонда МБУК «ВИКМ»;</w:t>
      </w:r>
    </w:p>
    <w:p w14:paraId="2838BC7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посещаемости МБУК «ВИКМ».</w:t>
      </w:r>
    </w:p>
    <w:p w14:paraId="23A2A6ED" w14:textId="77777777" w:rsidR="00E23636" w:rsidRPr="00B53E7D" w:rsidRDefault="00E23636" w:rsidP="00E23636">
      <w:pPr>
        <w:spacing w:after="0" w:line="240" w:lineRule="auto"/>
        <w:ind w:firstLine="709"/>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w:t>
      </w:r>
    </w:p>
    <w:p w14:paraId="31EAA472"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11B374C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0504"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05"/>
        <w:gridCol w:w="1293"/>
        <w:gridCol w:w="993"/>
        <w:gridCol w:w="1417"/>
        <w:gridCol w:w="425"/>
        <w:gridCol w:w="426"/>
        <w:gridCol w:w="425"/>
        <w:gridCol w:w="425"/>
        <w:gridCol w:w="425"/>
        <w:gridCol w:w="426"/>
        <w:gridCol w:w="436"/>
        <w:gridCol w:w="8"/>
      </w:tblGrid>
      <w:tr w:rsidR="00E23636" w:rsidRPr="00B53E7D" w14:paraId="731FCBDB" w14:textId="77777777" w:rsidTr="0027009F">
        <w:trPr>
          <w:trHeight w:val="556"/>
          <w:jc w:val="center"/>
        </w:trPr>
        <w:tc>
          <w:tcPr>
            <w:tcW w:w="3805" w:type="dxa"/>
            <w:vMerge w:val="restart"/>
            <w:tcBorders>
              <w:top w:val="single" w:sz="4" w:space="0" w:color="auto"/>
              <w:left w:val="single" w:sz="4" w:space="0" w:color="auto"/>
              <w:bottom w:val="single" w:sz="4" w:space="0" w:color="auto"/>
              <w:right w:val="single" w:sz="4" w:space="0" w:color="auto"/>
            </w:tcBorders>
            <w:hideMark/>
          </w:tcPr>
          <w:p w14:paraId="2C945F3F"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293" w:type="dxa"/>
            <w:vMerge w:val="restart"/>
            <w:tcBorders>
              <w:top w:val="single" w:sz="4" w:space="0" w:color="auto"/>
              <w:left w:val="single" w:sz="4" w:space="0" w:color="auto"/>
              <w:bottom w:val="single" w:sz="4" w:space="0" w:color="auto"/>
              <w:right w:val="single" w:sz="4" w:space="0" w:color="auto"/>
            </w:tcBorders>
            <w:hideMark/>
          </w:tcPr>
          <w:p w14:paraId="5316C303"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w:t>
            </w:r>
            <w:r w:rsidRPr="00B53E7D">
              <w:rPr>
                <w:rFonts w:ascii="Times New Roman" w:eastAsia="Times New Roman" w:hAnsi="Times New Roman" w:cs="Times New Roman"/>
                <w:sz w:val="28"/>
                <w:szCs w:val="28"/>
                <w:lang w:eastAsia="ru-RU"/>
              </w:rPr>
              <w:lastRenderedPageBreak/>
              <w:t>в (кап. вложения, НИОКР и прочие расходы)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B441CBD"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Сроки выполнения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F0F3F8C"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Исполнители </w:t>
            </w:r>
            <w:r w:rsidRPr="00B53E7D">
              <w:rPr>
                <w:rFonts w:ascii="Times New Roman" w:eastAsia="Times New Roman" w:hAnsi="Times New Roman" w:cs="Times New Roman"/>
                <w:sz w:val="28"/>
                <w:szCs w:val="28"/>
                <w:lang w:eastAsia="ru-RU"/>
              </w:rPr>
              <w:lastRenderedPageBreak/>
              <w:t>мероприятий</w:t>
            </w:r>
          </w:p>
        </w:tc>
        <w:tc>
          <w:tcPr>
            <w:tcW w:w="2996" w:type="dxa"/>
            <w:gridSpan w:val="8"/>
            <w:tcBorders>
              <w:top w:val="single" w:sz="4" w:space="0" w:color="auto"/>
              <w:left w:val="single" w:sz="4" w:space="0" w:color="auto"/>
              <w:bottom w:val="single" w:sz="4" w:space="0" w:color="auto"/>
              <w:right w:val="single" w:sz="4" w:space="0" w:color="auto"/>
            </w:tcBorders>
          </w:tcPr>
          <w:p w14:paraId="3705C33D"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Объем финансирования (по годам) за счет средств </w:t>
            </w:r>
            <w:r w:rsidRPr="00B53E7D">
              <w:rPr>
                <w:rFonts w:ascii="Times New Roman" w:eastAsia="Times New Roman" w:hAnsi="Times New Roman" w:cs="Times New Roman"/>
                <w:sz w:val="28"/>
                <w:szCs w:val="28"/>
                <w:lang w:eastAsia="ru-RU"/>
              </w:rPr>
              <w:lastRenderedPageBreak/>
              <w:t>бюджета округа (тыс. руб.)</w:t>
            </w:r>
          </w:p>
        </w:tc>
      </w:tr>
      <w:tr w:rsidR="00E23636" w:rsidRPr="00B53E7D" w14:paraId="696449DB" w14:textId="77777777" w:rsidTr="0027009F">
        <w:trPr>
          <w:gridAfter w:val="1"/>
          <w:wAfter w:w="8" w:type="dxa"/>
          <w:cantSplit/>
          <w:trHeight w:val="1206"/>
          <w:jc w:val="center"/>
        </w:trPr>
        <w:tc>
          <w:tcPr>
            <w:tcW w:w="3805" w:type="dxa"/>
            <w:vMerge/>
            <w:tcBorders>
              <w:top w:val="single" w:sz="4" w:space="0" w:color="auto"/>
              <w:left w:val="single" w:sz="4" w:space="0" w:color="auto"/>
              <w:bottom w:val="single" w:sz="4" w:space="0" w:color="auto"/>
              <w:right w:val="single" w:sz="4" w:space="0" w:color="auto"/>
            </w:tcBorders>
            <w:vAlign w:val="center"/>
            <w:hideMark/>
          </w:tcPr>
          <w:p w14:paraId="25DC827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14:paraId="1785533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D62BD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5D90A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178443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81E224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715A7A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год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4CE864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год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202BB0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DCE7FF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год </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56111BC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08158CEA" w14:textId="77777777" w:rsidTr="00191630">
        <w:trPr>
          <w:trHeight w:val="247"/>
          <w:jc w:val="center"/>
        </w:trPr>
        <w:tc>
          <w:tcPr>
            <w:tcW w:w="10504" w:type="dxa"/>
            <w:gridSpan w:val="12"/>
            <w:tcBorders>
              <w:top w:val="single" w:sz="4" w:space="0" w:color="auto"/>
              <w:left w:val="single" w:sz="4" w:space="0" w:color="auto"/>
              <w:bottom w:val="single" w:sz="4" w:space="0" w:color="auto"/>
              <w:right w:val="single" w:sz="4" w:space="0" w:color="auto"/>
            </w:tcBorders>
            <w:vAlign w:val="center"/>
          </w:tcPr>
          <w:p w14:paraId="47725437"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Подпрограмма муниципальной программы «Развитие музейного дела»</w:t>
            </w:r>
          </w:p>
        </w:tc>
      </w:tr>
      <w:tr w:rsidR="00E23636" w:rsidRPr="00B53E7D" w14:paraId="23828105" w14:textId="77777777" w:rsidTr="00191630">
        <w:trPr>
          <w:cantSplit/>
          <w:trHeight w:val="1737"/>
          <w:jc w:val="center"/>
        </w:trPr>
        <w:tc>
          <w:tcPr>
            <w:tcW w:w="10504" w:type="dxa"/>
            <w:gridSpan w:val="12"/>
            <w:tcBorders>
              <w:top w:val="single" w:sz="4" w:space="0" w:color="auto"/>
              <w:left w:val="single" w:sz="4" w:space="0" w:color="auto"/>
              <w:bottom w:val="single" w:sz="4" w:space="0" w:color="auto"/>
              <w:right w:val="single" w:sz="4" w:space="0" w:color="auto"/>
            </w:tcBorders>
            <w:hideMark/>
          </w:tcPr>
          <w:p w14:paraId="3DCB92B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45C79E8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1618FE5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57E298B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2B096C0A" w14:textId="77777777" w:rsidR="00E23636" w:rsidRPr="00B53E7D" w:rsidRDefault="00E23636" w:rsidP="00E23636">
            <w:pPr>
              <w:spacing w:after="0" w:line="240" w:lineRule="auto"/>
              <w:ind w:right="113"/>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79E64ECB" w14:textId="77777777" w:rsidTr="0027009F">
        <w:trPr>
          <w:gridAfter w:val="1"/>
          <w:wAfter w:w="8" w:type="dxa"/>
          <w:cantSplit/>
          <w:trHeight w:val="717"/>
          <w:jc w:val="center"/>
        </w:trPr>
        <w:tc>
          <w:tcPr>
            <w:tcW w:w="3805" w:type="dxa"/>
            <w:tcBorders>
              <w:top w:val="single" w:sz="4" w:space="0" w:color="auto"/>
              <w:left w:val="single" w:sz="4" w:space="0" w:color="auto"/>
              <w:bottom w:val="single" w:sz="4" w:space="0" w:color="auto"/>
              <w:right w:val="single" w:sz="4" w:space="0" w:color="auto"/>
            </w:tcBorders>
            <w:hideMark/>
          </w:tcPr>
          <w:p w14:paraId="609C57E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3.1. Обеспечение деятельности МБУК "Вачский историко - краеведческий музей"</w:t>
            </w:r>
          </w:p>
          <w:p w14:paraId="68E651B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66DA279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мероприятиях и выставках Вачского муниципального округа;</w:t>
            </w:r>
          </w:p>
          <w:p w14:paraId="5A2E59B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международной акции "Ночь в музее";</w:t>
            </w:r>
          </w:p>
          <w:p w14:paraId="3F35D89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Приобретение компьютерной техники;</w:t>
            </w:r>
          </w:p>
          <w:p w14:paraId="0FC206E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Реконструкция и приобретение стеклянных витрин</w:t>
            </w:r>
          </w:p>
        </w:tc>
        <w:tc>
          <w:tcPr>
            <w:tcW w:w="1293" w:type="dxa"/>
            <w:tcBorders>
              <w:top w:val="single" w:sz="4" w:space="0" w:color="auto"/>
              <w:left w:val="single" w:sz="4" w:space="0" w:color="auto"/>
              <w:bottom w:val="single" w:sz="4" w:space="0" w:color="auto"/>
              <w:right w:val="single" w:sz="4" w:space="0" w:color="auto"/>
            </w:tcBorders>
            <w:hideMark/>
          </w:tcPr>
          <w:p w14:paraId="218F5F54"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1448CEB8"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tcBorders>
              <w:top w:val="single" w:sz="4" w:space="0" w:color="auto"/>
              <w:left w:val="single" w:sz="4" w:space="0" w:color="auto"/>
              <w:bottom w:val="single" w:sz="4" w:space="0" w:color="auto"/>
              <w:right w:val="single" w:sz="4" w:space="0" w:color="auto"/>
            </w:tcBorders>
            <w:hideMark/>
          </w:tcPr>
          <w:p w14:paraId="482F1AF8"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«ВИКМ»</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22A89CA" w14:textId="0B852A38" w:rsidR="00E23636" w:rsidRPr="00B53E7D" w:rsidRDefault="00B45C86" w:rsidP="0027009F">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w:t>
            </w:r>
            <w:r w:rsidR="00E2363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4F4E13A" w14:textId="72228D38" w:rsidR="00E23636" w:rsidRPr="00B53E7D" w:rsidRDefault="0099568E" w:rsidP="0027009F">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w:t>
            </w:r>
            <w:r w:rsidR="00B45C86" w:rsidRPr="00B53E7D">
              <w:rPr>
                <w:rFonts w:ascii="Times New Roman" w:eastAsia="Times New Roman" w:hAnsi="Times New Roman" w:cs="Times New Roman"/>
                <w:sz w:val="28"/>
                <w:szCs w:val="28"/>
                <w:lang w:eastAsia="ru-RU"/>
              </w:rPr>
              <w:t>1</w:t>
            </w:r>
            <w:r w:rsidR="00E23636" w:rsidRPr="00B53E7D">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0171358E" w14:textId="0769F5D7"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3 </w:t>
            </w:r>
            <w:r w:rsidR="0046575C" w:rsidRPr="00B53E7D">
              <w:rPr>
                <w:rFonts w:ascii="Times New Roman" w:eastAsia="Times New Roman" w:hAnsi="Times New Roman" w:cs="Times New Roman"/>
                <w:sz w:val="28"/>
                <w:szCs w:val="28"/>
                <w:lang w:eastAsia="ru-RU"/>
              </w:rPr>
              <w:t>2</w:t>
            </w:r>
            <w:r w:rsidR="00B8245C" w:rsidRPr="00B53E7D">
              <w:rPr>
                <w:rFonts w:ascii="Times New Roman" w:eastAsia="Times New Roman" w:hAnsi="Times New Roman" w:cs="Times New Roman"/>
                <w:sz w:val="28"/>
                <w:szCs w:val="28"/>
                <w:lang w:eastAsia="ru-RU"/>
              </w:rPr>
              <w:t>24</w:t>
            </w:r>
            <w:r w:rsidR="00E23636" w:rsidRPr="00B53E7D">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F204700" w14:textId="34D4ABA9"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450B09B" w14:textId="43AE55FB"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 506,5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6693F503" w14:textId="55CF697B" w:rsidR="00E23636" w:rsidRPr="00B53E7D" w:rsidRDefault="0099568E" w:rsidP="0027009F">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3 241</w:t>
            </w:r>
            <w:r w:rsidR="00E23636" w:rsidRPr="00B53E7D">
              <w:rPr>
                <w:rFonts w:ascii="Times New Roman" w:eastAsia="Times New Roman" w:hAnsi="Times New Roman" w:cs="Times New Roman"/>
                <w:sz w:val="28"/>
                <w:szCs w:val="28"/>
                <w:lang w:eastAsia="ru-RU"/>
              </w:rPr>
              <w:t>,0</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552B5199" w14:textId="0EF2F1CE"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B8245C" w:rsidRPr="00B53E7D">
              <w:rPr>
                <w:rFonts w:ascii="Times New Roman" w:eastAsia="Times New Roman" w:hAnsi="Times New Roman" w:cs="Times New Roman"/>
                <w:sz w:val="28"/>
                <w:szCs w:val="28"/>
                <w:lang w:eastAsia="ru-RU"/>
              </w:rPr>
              <w:t>7 574,1</w:t>
            </w:r>
          </w:p>
        </w:tc>
      </w:tr>
      <w:tr w:rsidR="00E23636" w:rsidRPr="00B53E7D" w14:paraId="64A28E99" w14:textId="77777777" w:rsidTr="00191630">
        <w:trPr>
          <w:gridAfter w:val="1"/>
          <w:wAfter w:w="8" w:type="dxa"/>
          <w:cantSplit/>
          <w:trHeight w:val="1215"/>
          <w:jc w:val="center"/>
        </w:trPr>
        <w:tc>
          <w:tcPr>
            <w:tcW w:w="7508" w:type="dxa"/>
            <w:gridSpan w:val="4"/>
            <w:tcBorders>
              <w:top w:val="single" w:sz="4" w:space="0" w:color="auto"/>
              <w:left w:val="single" w:sz="4" w:space="0" w:color="auto"/>
              <w:bottom w:val="single" w:sz="4" w:space="0" w:color="auto"/>
              <w:right w:val="single" w:sz="4" w:space="0" w:color="auto"/>
            </w:tcBorders>
            <w:hideMark/>
          </w:tcPr>
          <w:p w14:paraId="1369B763" w14:textId="77777777" w:rsidR="00E23636" w:rsidRPr="00B53E7D" w:rsidRDefault="00E23636" w:rsidP="00E23636">
            <w:pPr>
              <w:spacing w:after="20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9AD0B55" w14:textId="77777777" w:rsidR="00E23636" w:rsidRPr="00B53E7D" w:rsidRDefault="00E23636" w:rsidP="0027009F">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1 975,6</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E98A8D3" w14:textId="2B916B51" w:rsidR="00E23636" w:rsidRPr="00B53E7D" w:rsidRDefault="0099568E" w:rsidP="0027009F">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1 821</w:t>
            </w:r>
            <w:r w:rsidR="00E23636" w:rsidRPr="00B53E7D">
              <w:rPr>
                <w:rFonts w:ascii="Times New Roman" w:eastAsia="Times New Roman" w:hAnsi="Times New Roman" w:cs="Times New Roman"/>
                <w:b/>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191848A" w14:textId="73D555C7"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3 </w:t>
            </w:r>
            <w:r w:rsidR="0046575C" w:rsidRPr="00B53E7D">
              <w:rPr>
                <w:rFonts w:ascii="Times New Roman" w:eastAsia="Times New Roman" w:hAnsi="Times New Roman" w:cs="Times New Roman"/>
                <w:b/>
                <w:sz w:val="28"/>
                <w:szCs w:val="28"/>
                <w:lang w:eastAsia="ru-RU"/>
              </w:rPr>
              <w:t>2</w:t>
            </w:r>
            <w:r w:rsidR="00B8245C" w:rsidRPr="00B53E7D">
              <w:rPr>
                <w:rFonts w:ascii="Times New Roman" w:eastAsia="Times New Roman" w:hAnsi="Times New Roman" w:cs="Times New Roman"/>
                <w:b/>
                <w:sz w:val="28"/>
                <w:szCs w:val="28"/>
                <w:lang w:eastAsia="ru-RU"/>
              </w:rPr>
              <w:t>24</w:t>
            </w:r>
            <w:r w:rsidR="00E23636" w:rsidRPr="00B53E7D">
              <w:rPr>
                <w:rFonts w:ascii="Times New Roman" w:eastAsia="Times New Roman" w:hAnsi="Times New Roman" w:cs="Times New Roman"/>
                <w:b/>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6966C76" w14:textId="0138FA56"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B8245C" w:rsidRPr="00B53E7D">
              <w:rPr>
                <w:rFonts w:ascii="Times New Roman" w:eastAsia="Times New Roman" w:hAnsi="Times New Roman" w:cs="Times New Roman"/>
                <w:b/>
                <w:sz w:val="28"/>
                <w:szCs w:val="28"/>
                <w:lang w:eastAsia="ru-RU"/>
              </w:rPr>
              <w:t>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3CBCBE7" w14:textId="47099387"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B8245C" w:rsidRPr="00B53E7D">
              <w:rPr>
                <w:rFonts w:ascii="Times New Roman" w:eastAsia="Times New Roman" w:hAnsi="Times New Roman" w:cs="Times New Roman"/>
                <w:b/>
                <w:sz w:val="28"/>
                <w:szCs w:val="28"/>
                <w:lang w:eastAsia="ru-RU"/>
              </w:rPr>
              <w:t> 506,5</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2C5A1903" w14:textId="69AA4836" w:rsidR="00E23636" w:rsidRPr="00B53E7D" w:rsidRDefault="0099568E" w:rsidP="0027009F">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D95075"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241</w:t>
            </w:r>
            <w:r w:rsidR="00D95075" w:rsidRPr="00B53E7D">
              <w:rPr>
                <w:rFonts w:ascii="Times New Roman" w:eastAsia="Times New Roman" w:hAnsi="Times New Roman" w:cs="Times New Roman"/>
                <w:b/>
                <w:sz w:val="28"/>
                <w:szCs w:val="28"/>
                <w:lang w:eastAsia="ru-RU"/>
              </w:rPr>
              <w:t>,</w:t>
            </w:r>
            <w:r w:rsidR="00E23636" w:rsidRPr="00B53E7D">
              <w:rPr>
                <w:rFonts w:ascii="Times New Roman" w:eastAsia="Times New Roman" w:hAnsi="Times New Roman" w:cs="Times New Roman"/>
                <w:b/>
                <w:sz w:val="28"/>
                <w:szCs w:val="28"/>
                <w:lang w:eastAsia="ru-RU"/>
              </w:rPr>
              <w:t>0</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14:paraId="177E557E" w14:textId="2183D52F"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B8245C" w:rsidRPr="00B53E7D">
              <w:rPr>
                <w:rFonts w:ascii="Times New Roman" w:eastAsia="Times New Roman" w:hAnsi="Times New Roman" w:cs="Times New Roman"/>
                <w:b/>
                <w:sz w:val="28"/>
                <w:szCs w:val="28"/>
                <w:lang w:eastAsia="ru-RU"/>
              </w:rPr>
              <w:t>7 574,1</w:t>
            </w:r>
          </w:p>
        </w:tc>
      </w:tr>
    </w:tbl>
    <w:p w14:paraId="4B457CE4" w14:textId="77777777" w:rsidR="00E23636" w:rsidRPr="00B53E7D" w:rsidRDefault="00E23636" w:rsidP="00E23636">
      <w:pPr>
        <w:keepNext/>
        <w:spacing w:before="240" w:after="60" w:line="240" w:lineRule="auto"/>
        <w:jc w:val="center"/>
        <w:outlineLvl w:val="1"/>
        <w:rPr>
          <w:rFonts w:ascii="Times New Roman" w:eastAsia="Times New Roman" w:hAnsi="Times New Roman" w:cs="Times New Roman"/>
          <w:b/>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708"/>
        <w:gridCol w:w="992"/>
        <w:gridCol w:w="993"/>
        <w:gridCol w:w="992"/>
        <w:gridCol w:w="992"/>
        <w:gridCol w:w="992"/>
        <w:gridCol w:w="851"/>
        <w:gridCol w:w="841"/>
        <w:gridCol w:w="851"/>
      </w:tblGrid>
      <w:tr w:rsidR="00E23636" w:rsidRPr="00B53E7D" w14:paraId="305C86C5" w14:textId="77777777" w:rsidTr="002A27AA">
        <w:trPr>
          <w:trHeight w:val="361"/>
          <w:jc w:val="center"/>
        </w:trPr>
        <w:tc>
          <w:tcPr>
            <w:tcW w:w="704" w:type="dxa"/>
            <w:vMerge w:val="restart"/>
            <w:tcBorders>
              <w:top w:val="single" w:sz="4" w:space="0" w:color="auto"/>
              <w:left w:val="single" w:sz="4" w:space="0" w:color="auto"/>
              <w:bottom w:val="single" w:sz="4" w:space="0" w:color="auto"/>
              <w:right w:val="single" w:sz="4" w:space="0" w:color="auto"/>
            </w:tcBorders>
            <w:hideMark/>
          </w:tcPr>
          <w:p w14:paraId="43D5139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N п/п</w:t>
            </w:r>
          </w:p>
        </w:tc>
        <w:tc>
          <w:tcPr>
            <w:tcW w:w="2708" w:type="dxa"/>
            <w:vMerge w:val="restart"/>
            <w:tcBorders>
              <w:top w:val="single" w:sz="4" w:space="0" w:color="auto"/>
              <w:left w:val="single" w:sz="4" w:space="0" w:color="auto"/>
              <w:bottom w:val="single" w:sz="4" w:space="0" w:color="auto"/>
              <w:right w:val="single" w:sz="4" w:space="0" w:color="auto"/>
            </w:tcBorders>
            <w:hideMark/>
          </w:tcPr>
          <w:p w14:paraId="605D5CB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Непосредственные результаты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BC03D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6512" w:type="dxa"/>
            <w:gridSpan w:val="7"/>
            <w:tcBorders>
              <w:top w:val="single" w:sz="4" w:space="0" w:color="auto"/>
              <w:left w:val="single" w:sz="4" w:space="0" w:color="auto"/>
              <w:bottom w:val="single" w:sz="4" w:space="0" w:color="auto"/>
              <w:right w:val="single" w:sz="4" w:space="0" w:color="auto"/>
            </w:tcBorders>
          </w:tcPr>
          <w:p w14:paraId="5FED5ED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E23636" w:rsidRPr="00B53E7D" w14:paraId="708252FB" w14:textId="77777777" w:rsidTr="002A27AA">
        <w:trPr>
          <w:trHeight w:val="33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8AB088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top w:val="single" w:sz="4" w:space="0" w:color="auto"/>
              <w:left w:val="single" w:sz="4" w:space="0" w:color="auto"/>
              <w:bottom w:val="single" w:sz="4" w:space="0" w:color="auto"/>
              <w:right w:val="single" w:sz="4" w:space="0" w:color="auto"/>
            </w:tcBorders>
            <w:vAlign w:val="center"/>
            <w:hideMark/>
          </w:tcPr>
          <w:p w14:paraId="047348D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BEF8A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tcPr>
          <w:p w14:paraId="1A55617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992" w:type="dxa"/>
            <w:tcBorders>
              <w:top w:val="single" w:sz="4" w:space="0" w:color="auto"/>
              <w:left w:val="single" w:sz="4" w:space="0" w:color="auto"/>
              <w:bottom w:val="single" w:sz="4" w:space="0" w:color="auto"/>
              <w:right w:val="single" w:sz="4" w:space="0" w:color="auto"/>
            </w:tcBorders>
            <w:hideMark/>
          </w:tcPr>
          <w:p w14:paraId="5888699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992" w:type="dxa"/>
            <w:tcBorders>
              <w:top w:val="single" w:sz="4" w:space="0" w:color="auto"/>
              <w:left w:val="single" w:sz="4" w:space="0" w:color="auto"/>
              <w:bottom w:val="single" w:sz="4" w:space="0" w:color="auto"/>
              <w:right w:val="single" w:sz="4" w:space="0" w:color="auto"/>
            </w:tcBorders>
            <w:hideMark/>
          </w:tcPr>
          <w:p w14:paraId="0448C15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992" w:type="dxa"/>
            <w:tcBorders>
              <w:top w:val="single" w:sz="4" w:space="0" w:color="auto"/>
              <w:left w:val="single" w:sz="4" w:space="0" w:color="auto"/>
              <w:bottom w:val="single" w:sz="4" w:space="0" w:color="auto"/>
              <w:right w:val="single" w:sz="4" w:space="0" w:color="auto"/>
            </w:tcBorders>
            <w:hideMark/>
          </w:tcPr>
          <w:p w14:paraId="762F0D5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851" w:type="dxa"/>
            <w:tcBorders>
              <w:top w:val="single" w:sz="4" w:space="0" w:color="auto"/>
              <w:left w:val="single" w:sz="4" w:space="0" w:color="auto"/>
              <w:bottom w:val="single" w:sz="4" w:space="0" w:color="auto"/>
              <w:right w:val="single" w:sz="4" w:space="0" w:color="auto"/>
            </w:tcBorders>
            <w:hideMark/>
          </w:tcPr>
          <w:p w14:paraId="062076F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841" w:type="dxa"/>
            <w:tcBorders>
              <w:top w:val="single" w:sz="4" w:space="0" w:color="auto"/>
              <w:left w:val="single" w:sz="4" w:space="0" w:color="auto"/>
              <w:bottom w:val="single" w:sz="4" w:space="0" w:color="auto"/>
              <w:right w:val="nil"/>
            </w:tcBorders>
            <w:hideMark/>
          </w:tcPr>
          <w:p w14:paraId="267F9A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45956E" w14:textId="77777777" w:rsidR="00E23636" w:rsidRPr="00B53E7D" w:rsidRDefault="00E23636" w:rsidP="00E23636">
            <w:pPr>
              <w:tabs>
                <w:tab w:val="left" w:pos="321"/>
              </w:tabs>
              <w:spacing w:after="0" w:line="240" w:lineRule="auto"/>
              <w:ind w:left="-533" w:firstLine="533"/>
              <w:contextualSpacing/>
              <w:jc w:val="right"/>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24C2A1CA" w14:textId="77777777" w:rsidTr="002A27AA">
        <w:trPr>
          <w:trHeight w:val="271"/>
          <w:jc w:val="center"/>
        </w:trPr>
        <w:tc>
          <w:tcPr>
            <w:tcW w:w="704" w:type="dxa"/>
            <w:tcBorders>
              <w:top w:val="single" w:sz="4" w:space="0" w:color="auto"/>
              <w:left w:val="single" w:sz="4" w:space="0" w:color="auto"/>
              <w:bottom w:val="single" w:sz="4" w:space="0" w:color="auto"/>
              <w:right w:val="single" w:sz="4" w:space="0" w:color="auto"/>
            </w:tcBorders>
            <w:hideMark/>
          </w:tcPr>
          <w:p w14:paraId="52B665F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708" w:type="dxa"/>
            <w:tcBorders>
              <w:top w:val="single" w:sz="4" w:space="0" w:color="auto"/>
              <w:left w:val="single" w:sz="4" w:space="0" w:color="auto"/>
              <w:bottom w:val="single" w:sz="4" w:space="0" w:color="auto"/>
              <w:right w:val="single" w:sz="4" w:space="0" w:color="auto"/>
            </w:tcBorders>
            <w:hideMark/>
          </w:tcPr>
          <w:p w14:paraId="3A72751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5402F4A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993" w:type="dxa"/>
            <w:tcBorders>
              <w:top w:val="single" w:sz="4" w:space="0" w:color="auto"/>
              <w:left w:val="single" w:sz="4" w:space="0" w:color="auto"/>
              <w:bottom w:val="single" w:sz="4" w:space="0" w:color="auto"/>
              <w:right w:val="single" w:sz="4" w:space="0" w:color="auto"/>
            </w:tcBorders>
          </w:tcPr>
          <w:p w14:paraId="1071A4A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72C78F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6CD9686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6B884E0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851" w:type="dxa"/>
            <w:tcBorders>
              <w:top w:val="single" w:sz="4" w:space="0" w:color="auto"/>
              <w:left w:val="single" w:sz="4" w:space="0" w:color="auto"/>
              <w:bottom w:val="single" w:sz="4" w:space="0" w:color="auto"/>
              <w:right w:val="single" w:sz="4" w:space="0" w:color="auto"/>
            </w:tcBorders>
            <w:hideMark/>
          </w:tcPr>
          <w:p w14:paraId="67273FE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41" w:type="dxa"/>
            <w:tcBorders>
              <w:top w:val="single" w:sz="4" w:space="0" w:color="auto"/>
              <w:left w:val="single" w:sz="4" w:space="0" w:color="auto"/>
              <w:bottom w:val="single" w:sz="4" w:space="0" w:color="auto"/>
              <w:right w:val="single" w:sz="4" w:space="0" w:color="auto"/>
            </w:tcBorders>
            <w:hideMark/>
          </w:tcPr>
          <w:p w14:paraId="67CC8D5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14:paraId="2D5804F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0B0FFF04" w14:textId="77777777" w:rsidTr="002A27AA">
        <w:trPr>
          <w:jc w:val="center"/>
        </w:trPr>
        <w:tc>
          <w:tcPr>
            <w:tcW w:w="10916" w:type="dxa"/>
            <w:gridSpan w:val="10"/>
            <w:tcBorders>
              <w:top w:val="single" w:sz="4" w:space="0" w:color="auto"/>
              <w:left w:val="single" w:sz="4" w:space="0" w:color="auto"/>
              <w:bottom w:val="single" w:sz="4" w:space="0" w:color="auto"/>
              <w:right w:val="single" w:sz="4" w:space="0" w:color="auto"/>
            </w:tcBorders>
          </w:tcPr>
          <w:p w14:paraId="59C58F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3. «Развитие музейного дела»</w:t>
            </w:r>
          </w:p>
        </w:tc>
      </w:tr>
      <w:tr w:rsidR="00E23636" w:rsidRPr="00B53E7D" w14:paraId="633A9DBB" w14:textId="77777777" w:rsidTr="002A27AA">
        <w:trPr>
          <w:jc w:val="center"/>
        </w:trPr>
        <w:tc>
          <w:tcPr>
            <w:tcW w:w="704" w:type="dxa"/>
            <w:tcBorders>
              <w:top w:val="single" w:sz="4" w:space="0" w:color="auto"/>
              <w:left w:val="single" w:sz="4" w:space="0" w:color="auto"/>
              <w:bottom w:val="single" w:sz="4" w:space="0" w:color="auto"/>
              <w:right w:val="single" w:sz="4" w:space="0" w:color="auto"/>
            </w:tcBorders>
            <w:hideMark/>
          </w:tcPr>
          <w:p w14:paraId="7FB6E7C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3.1.</w:t>
            </w:r>
          </w:p>
        </w:tc>
        <w:tc>
          <w:tcPr>
            <w:tcW w:w="2708" w:type="dxa"/>
            <w:tcBorders>
              <w:top w:val="single" w:sz="4" w:space="0" w:color="auto"/>
              <w:left w:val="single" w:sz="4" w:space="0" w:color="auto"/>
              <w:bottom w:val="single" w:sz="4" w:space="0" w:color="auto"/>
              <w:right w:val="single" w:sz="4" w:space="0" w:color="auto"/>
            </w:tcBorders>
            <w:hideMark/>
          </w:tcPr>
          <w:p w14:paraId="26E5FD3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доли представленных (во всех формах) зрителю музейных предметов в общем </w:t>
            </w:r>
            <w:r w:rsidRPr="00B53E7D">
              <w:rPr>
                <w:rFonts w:ascii="Times New Roman" w:eastAsia="Times New Roman" w:hAnsi="Times New Roman" w:cs="Times New Roman"/>
                <w:sz w:val="28"/>
                <w:szCs w:val="28"/>
                <w:lang w:eastAsia="ru-RU"/>
              </w:rPr>
              <w:lastRenderedPageBreak/>
              <w:t>количестве музейных предметов основного фонда МБУК «ВИКМ»</w:t>
            </w:r>
          </w:p>
        </w:tc>
        <w:tc>
          <w:tcPr>
            <w:tcW w:w="992" w:type="dxa"/>
            <w:tcBorders>
              <w:top w:val="single" w:sz="4" w:space="0" w:color="auto"/>
              <w:left w:val="single" w:sz="4" w:space="0" w:color="auto"/>
              <w:bottom w:val="single" w:sz="4" w:space="0" w:color="auto"/>
              <w:right w:val="single" w:sz="4" w:space="0" w:color="auto"/>
            </w:tcBorders>
            <w:hideMark/>
          </w:tcPr>
          <w:p w14:paraId="60308EB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993" w:type="dxa"/>
            <w:tcBorders>
              <w:top w:val="single" w:sz="4" w:space="0" w:color="auto"/>
              <w:left w:val="single" w:sz="4" w:space="0" w:color="auto"/>
              <w:bottom w:val="single" w:sz="4" w:space="0" w:color="auto"/>
              <w:right w:val="single" w:sz="4" w:space="0" w:color="auto"/>
            </w:tcBorders>
          </w:tcPr>
          <w:p w14:paraId="41E0950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992" w:type="dxa"/>
            <w:tcBorders>
              <w:top w:val="single" w:sz="4" w:space="0" w:color="auto"/>
              <w:left w:val="single" w:sz="4" w:space="0" w:color="auto"/>
              <w:bottom w:val="single" w:sz="4" w:space="0" w:color="auto"/>
              <w:right w:val="single" w:sz="4" w:space="0" w:color="auto"/>
            </w:tcBorders>
            <w:hideMark/>
          </w:tcPr>
          <w:p w14:paraId="5FC1A8A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992" w:type="dxa"/>
            <w:tcBorders>
              <w:top w:val="single" w:sz="4" w:space="0" w:color="auto"/>
              <w:left w:val="single" w:sz="4" w:space="0" w:color="auto"/>
              <w:bottom w:val="single" w:sz="4" w:space="0" w:color="auto"/>
              <w:right w:val="single" w:sz="4" w:space="0" w:color="auto"/>
            </w:tcBorders>
            <w:hideMark/>
          </w:tcPr>
          <w:p w14:paraId="2370AFB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992" w:type="dxa"/>
            <w:tcBorders>
              <w:top w:val="single" w:sz="4" w:space="0" w:color="auto"/>
              <w:left w:val="single" w:sz="4" w:space="0" w:color="auto"/>
              <w:bottom w:val="single" w:sz="4" w:space="0" w:color="auto"/>
              <w:right w:val="single" w:sz="4" w:space="0" w:color="auto"/>
            </w:tcBorders>
            <w:hideMark/>
          </w:tcPr>
          <w:p w14:paraId="3512DD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hideMark/>
          </w:tcPr>
          <w:p w14:paraId="2FB5F03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41" w:type="dxa"/>
            <w:tcBorders>
              <w:top w:val="single" w:sz="4" w:space="0" w:color="auto"/>
              <w:left w:val="single" w:sz="4" w:space="0" w:color="auto"/>
              <w:bottom w:val="single" w:sz="4" w:space="0" w:color="auto"/>
              <w:right w:val="single" w:sz="4" w:space="0" w:color="auto"/>
            </w:tcBorders>
            <w:hideMark/>
          </w:tcPr>
          <w:p w14:paraId="71CD614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70</w:t>
            </w:r>
          </w:p>
        </w:tc>
        <w:tc>
          <w:tcPr>
            <w:tcW w:w="851" w:type="dxa"/>
            <w:tcBorders>
              <w:top w:val="single" w:sz="4" w:space="0" w:color="auto"/>
              <w:left w:val="single" w:sz="4" w:space="0" w:color="auto"/>
              <w:bottom w:val="single" w:sz="4" w:space="0" w:color="auto"/>
              <w:right w:val="single" w:sz="4" w:space="0" w:color="auto"/>
            </w:tcBorders>
            <w:hideMark/>
          </w:tcPr>
          <w:p w14:paraId="6F1A68F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w:t>
            </w:r>
          </w:p>
        </w:tc>
      </w:tr>
      <w:tr w:rsidR="00E23636" w:rsidRPr="00B53E7D" w14:paraId="68FFDB40" w14:textId="77777777" w:rsidTr="002A27AA">
        <w:trPr>
          <w:jc w:val="center"/>
        </w:trPr>
        <w:tc>
          <w:tcPr>
            <w:tcW w:w="704" w:type="dxa"/>
            <w:tcBorders>
              <w:top w:val="single" w:sz="4" w:space="0" w:color="auto"/>
              <w:left w:val="single" w:sz="4" w:space="0" w:color="auto"/>
              <w:bottom w:val="single" w:sz="4" w:space="0" w:color="auto"/>
              <w:right w:val="single" w:sz="4" w:space="0" w:color="auto"/>
            </w:tcBorders>
            <w:hideMark/>
          </w:tcPr>
          <w:p w14:paraId="5AC1F77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3.2.</w:t>
            </w:r>
          </w:p>
        </w:tc>
        <w:tc>
          <w:tcPr>
            <w:tcW w:w="2708" w:type="dxa"/>
            <w:tcBorders>
              <w:top w:val="single" w:sz="4" w:space="0" w:color="auto"/>
              <w:left w:val="single" w:sz="4" w:space="0" w:color="auto"/>
              <w:bottom w:val="single" w:sz="4" w:space="0" w:color="auto"/>
              <w:right w:val="single" w:sz="4" w:space="0" w:color="auto"/>
            </w:tcBorders>
            <w:hideMark/>
          </w:tcPr>
          <w:p w14:paraId="5E3F2C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992" w:type="dxa"/>
            <w:tcBorders>
              <w:top w:val="single" w:sz="4" w:space="0" w:color="auto"/>
              <w:left w:val="single" w:sz="4" w:space="0" w:color="auto"/>
              <w:bottom w:val="single" w:sz="4" w:space="0" w:color="auto"/>
              <w:right w:val="single" w:sz="4" w:space="0" w:color="auto"/>
            </w:tcBorders>
            <w:hideMark/>
          </w:tcPr>
          <w:p w14:paraId="389190E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993" w:type="dxa"/>
            <w:tcBorders>
              <w:top w:val="single" w:sz="4" w:space="0" w:color="auto"/>
              <w:left w:val="single" w:sz="4" w:space="0" w:color="auto"/>
              <w:bottom w:val="single" w:sz="4" w:space="0" w:color="auto"/>
              <w:right w:val="single" w:sz="4" w:space="0" w:color="auto"/>
            </w:tcBorders>
          </w:tcPr>
          <w:p w14:paraId="4370DF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0,35</w:t>
            </w:r>
          </w:p>
        </w:tc>
        <w:tc>
          <w:tcPr>
            <w:tcW w:w="992" w:type="dxa"/>
            <w:tcBorders>
              <w:top w:val="single" w:sz="4" w:space="0" w:color="auto"/>
              <w:left w:val="single" w:sz="4" w:space="0" w:color="auto"/>
              <w:bottom w:val="single" w:sz="4" w:space="0" w:color="auto"/>
              <w:right w:val="single" w:sz="4" w:space="0" w:color="auto"/>
            </w:tcBorders>
            <w:hideMark/>
          </w:tcPr>
          <w:p w14:paraId="5C2FE6A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34B115F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08A4C1D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33ADC49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41" w:type="dxa"/>
            <w:tcBorders>
              <w:top w:val="single" w:sz="4" w:space="0" w:color="auto"/>
              <w:left w:val="single" w:sz="4" w:space="0" w:color="auto"/>
              <w:bottom w:val="single" w:sz="4" w:space="0" w:color="auto"/>
              <w:right w:val="single" w:sz="4" w:space="0" w:color="auto"/>
            </w:tcBorders>
            <w:hideMark/>
          </w:tcPr>
          <w:p w14:paraId="2C5B295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404D1A8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035E0F36" w14:textId="77777777" w:rsidTr="002A27AA">
        <w:trPr>
          <w:jc w:val="center"/>
        </w:trPr>
        <w:tc>
          <w:tcPr>
            <w:tcW w:w="10916" w:type="dxa"/>
            <w:gridSpan w:val="10"/>
            <w:tcBorders>
              <w:top w:val="single" w:sz="4" w:space="0" w:color="auto"/>
              <w:left w:val="single" w:sz="4" w:space="0" w:color="auto"/>
              <w:bottom w:val="single" w:sz="4" w:space="0" w:color="auto"/>
              <w:right w:val="single" w:sz="4" w:space="0" w:color="auto"/>
            </w:tcBorders>
          </w:tcPr>
          <w:p w14:paraId="3A8B0C27"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4A310D" w:rsidRPr="00B53E7D" w14:paraId="6D79F4CA" w14:textId="77777777" w:rsidTr="004A310D">
        <w:trPr>
          <w:cantSplit/>
          <w:trHeight w:val="1134"/>
          <w:jc w:val="center"/>
        </w:trPr>
        <w:tc>
          <w:tcPr>
            <w:tcW w:w="704" w:type="dxa"/>
            <w:tcBorders>
              <w:top w:val="single" w:sz="4" w:space="0" w:color="auto"/>
              <w:left w:val="single" w:sz="4" w:space="0" w:color="auto"/>
              <w:bottom w:val="single" w:sz="4" w:space="0" w:color="auto"/>
              <w:right w:val="single" w:sz="4" w:space="0" w:color="auto"/>
            </w:tcBorders>
          </w:tcPr>
          <w:p w14:paraId="4A7A3254"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3.3.</w:t>
            </w:r>
          </w:p>
        </w:tc>
        <w:tc>
          <w:tcPr>
            <w:tcW w:w="2708" w:type="dxa"/>
            <w:tcBorders>
              <w:top w:val="single" w:sz="4" w:space="0" w:color="auto"/>
              <w:left w:val="single" w:sz="4" w:space="0" w:color="auto"/>
              <w:bottom w:val="single" w:sz="4" w:space="0" w:color="auto"/>
              <w:right w:val="single" w:sz="4" w:space="0" w:color="auto"/>
            </w:tcBorders>
          </w:tcPr>
          <w:p w14:paraId="4CE9A4B2"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2" w:type="dxa"/>
            <w:tcBorders>
              <w:top w:val="single" w:sz="4" w:space="0" w:color="auto"/>
              <w:left w:val="single" w:sz="4" w:space="0" w:color="auto"/>
              <w:bottom w:val="single" w:sz="4" w:space="0" w:color="auto"/>
              <w:right w:val="single" w:sz="4" w:space="0" w:color="auto"/>
            </w:tcBorders>
          </w:tcPr>
          <w:p w14:paraId="3A6014E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993" w:type="dxa"/>
            <w:tcBorders>
              <w:top w:val="single" w:sz="4" w:space="0" w:color="auto"/>
              <w:left w:val="single" w:sz="4" w:space="0" w:color="auto"/>
              <w:bottom w:val="single" w:sz="4" w:space="0" w:color="auto"/>
              <w:right w:val="single" w:sz="4" w:space="0" w:color="auto"/>
            </w:tcBorders>
            <w:textDirection w:val="btLr"/>
          </w:tcPr>
          <w:p w14:paraId="130E023D" w14:textId="47AFFB1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2 030</w:t>
            </w:r>
          </w:p>
        </w:tc>
        <w:tc>
          <w:tcPr>
            <w:tcW w:w="992" w:type="dxa"/>
            <w:tcBorders>
              <w:top w:val="single" w:sz="4" w:space="0" w:color="auto"/>
              <w:left w:val="single" w:sz="4" w:space="0" w:color="auto"/>
              <w:bottom w:val="single" w:sz="4" w:space="0" w:color="auto"/>
              <w:right w:val="single" w:sz="4" w:space="0" w:color="auto"/>
            </w:tcBorders>
            <w:textDirection w:val="btLr"/>
          </w:tcPr>
          <w:p w14:paraId="1B78935D" w14:textId="51E62B53"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992" w:type="dxa"/>
            <w:tcBorders>
              <w:top w:val="single" w:sz="4" w:space="0" w:color="auto"/>
              <w:left w:val="single" w:sz="4" w:space="0" w:color="auto"/>
              <w:bottom w:val="single" w:sz="4" w:space="0" w:color="auto"/>
              <w:right w:val="single" w:sz="4" w:space="0" w:color="auto"/>
            </w:tcBorders>
            <w:textDirection w:val="btLr"/>
          </w:tcPr>
          <w:p w14:paraId="7BBA08E9" w14:textId="0458EDD4"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992" w:type="dxa"/>
            <w:tcBorders>
              <w:top w:val="single" w:sz="4" w:space="0" w:color="auto"/>
              <w:left w:val="single" w:sz="4" w:space="0" w:color="auto"/>
              <w:bottom w:val="single" w:sz="4" w:space="0" w:color="auto"/>
              <w:right w:val="single" w:sz="4" w:space="0" w:color="auto"/>
            </w:tcBorders>
            <w:textDirection w:val="btLr"/>
          </w:tcPr>
          <w:p w14:paraId="2AF4C057" w14:textId="7918D27A"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1" w:type="dxa"/>
            <w:tcBorders>
              <w:top w:val="single" w:sz="4" w:space="0" w:color="auto"/>
              <w:left w:val="single" w:sz="4" w:space="0" w:color="auto"/>
              <w:bottom w:val="single" w:sz="4" w:space="0" w:color="auto"/>
              <w:right w:val="single" w:sz="4" w:space="0" w:color="auto"/>
            </w:tcBorders>
            <w:textDirection w:val="btLr"/>
          </w:tcPr>
          <w:p w14:paraId="0A83A073" w14:textId="2C2E5909"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841" w:type="dxa"/>
            <w:tcBorders>
              <w:top w:val="single" w:sz="4" w:space="0" w:color="auto"/>
              <w:left w:val="single" w:sz="4" w:space="0" w:color="auto"/>
              <w:bottom w:val="single" w:sz="4" w:space="0" w:color="auto"/>
              <w:right w:val="single" w:sz="4" w:space="0" w:color="auto"/>
            </w:tcBorders>
            <w:textDirection w:val="btLr"/>
          </w:tcPr>
          <w:p w14:paraId="76AF2342" w14:textId="5951D270"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851" w:type="dxa"/>
            <w:tcBorders>
              <w:top w:val="single" w:sz="4" w:space="0" w:color="auto"/>
              <w:left w:val="single" w:sz="4" w:space="0" w:color="auto"/>
              <w:bottom w:val="single" w:sz="4" w:space="0" w:color="auto"/>
              <w:right w:val="single" w:sz="4" w:space="0" w:color="auto"/>
            </w:tcBorders>
            <w:textDirection w:val="btLr"/>
          </w:tcPr>
          <w:p w14:paraId="37E87FC2" w14:textId="7477ED21"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2 130</w:t>
            </w:r>
          </w:p>
        </w:tc>
      </w:tr>
      <w:tr w:rsidR="004A310D" w:rsidRPr="00B53E7D" w14:paraId="25A89D8B" w14:textId="77777777" w:rsidTr="004A310D">
        <w:trPr>
          <w:cantSplit/>
          <w:trHeight w:val="1134"/>
          <w:jc w:val="center"/>
        </w:trPr>
        <w:tc>
          <w:tcPr>
            <w:tcW w:w="704" w:type="dxa"/>
          </w:tcPr>
          <w:p w14:paraId="7AB0D5E0"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2708" w:type="dxa"/>
            <w:tcBorders>
              <w:top w:val="single" w:sz="4" w:space="0" w:color="auto"/>
              <w:left w:val="single" w:sz="4" w:space="0" w:color="auto"/>
              <w:bottom w:val="single" w:sz="4" w:space="0" w:color="auto"/>
              <w:right w:val="single" w:sz="4" w:space="0" w:color="auto"/>
            </w:tcBorders>
          </w:tcPr>
          <w:p w14:paraId="6D09F32D"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2" w:type="dxa"/>
            <w:tcBorders>
              <w:top w:val="single" w:sz="4" w:space="0" w:color="auto"/>
              <w:left w:val="single" w:sz="4" w:space="0" w:color="auto"/>
              <w:bottom w:val="single" w:sz="4" w:space="0" w:color="auto"/>
              <w:right w:val="single" w:sz="4" w:space="0" w:color="auto"/>
            </w:tcBorders>
          </w:tcPr>
          <w:p w14:paraId="31C2E87B"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993" w:type="dxa"/>
            <w:tcBorders>
              <w:top w:val="single" w:sz="4" w:space="0" w:color="auto"/>
              <w:left w:val="single" w:sz="4" w:space="0" w:color="auto"/>
              <w:bottom w:val="single" w:sz="4" w:space="0" w:color="auto"/>
              <w:right w:val="single" w:sz="4" w:space="0" w:color="auto"/>
            </w:tcBorders>
            <w:textDirection w:val="btLr"/>
          </w:tcPr>
          <w:p w14:paraId="1D5D7626" w14:textId="798932B2"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5 000</w:t>
            </w:r>
          </w:p>
        </w:tc>
        <w:tc>
          <w:tcPr>
            <w:tcW w:w="992" w:type="dxa"/>
            <w:tcBorders>
              <w:top w:val="single" w:sz="4" w:space="0" w:color="auto"/>
              <w:left w:val="single" w:sz="4" w:space="0" w:color="auto"/>
              <w:bottom w:val="single" w:sz="4" w:space="0" w:color="auto"/>
              <w:right w:val="single" w:sz="4" w:space="0" w:color="auto"/>
            </w:tcBorders>
            <w:textDirection w:val="btLr"/>
          </w:tcPr>
          <w:p w14:paraId="258A63E0" w14:textId="5EFE88C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5 300</w:t>
            </w:r>
          </w:p>
        </w:tc>
        <w:tc>
          <w:tcPr>
            <w:tcW w:w="992" w:type="dxa"/>
            <w:tcBorders>
              <w:top w:val="single" w:sz="4" w:space="0" w:color="auto"/>
              <w:left w:val="single" w:sz="4" w:space="0" w:color="auto"/>
              <w:bottom w:val="single" w:sz="4" w:space="0" w:color="auto"/>
              <w:right w:val="single" w:sz="4" w:space="0" w:color="auto"/>
            </w:tcBorders>
            <w:textDirection w:val="btLr"/>
          </w:tcPr>
          <w:p w14:paraId="49265A92" w14:textId="42DA81E2"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992" w:type="dxa"/>
            <w:tcBorders>
              <w:top w:val="single" w:sz="4" w:space="0" w:color="auto"/>
              <w:left w:val="single" w:sz="4" w:space="0" w:color="auto"/>
              <w:bottom w:val="single" w:sz="4" w:space="0" w:color="auto"/>
              <w:right w:val="single" w:sz="4" w:space="0" w:color="auto"/>
            </w:tcBorders>
            <w:textDirection w:val="btLr"/>
          </w:tcPr>
          <w:p w14:paraId="5F6D76D8" w14:textId="787E8EF4"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1" w:type="dxa"/>
            <w:tcBorders>
              <w:top w:val="single" w:sz="4" w:space="0" w:color="auto"/>
              <w:left w:val="single" w:sz="4" w:space="0" w:color="auto"/>
              <w:bottom w:val="single" w:sz="4" w:space="0" w:color="auto"/>
              <w:right w:val="single" w:sz="4" w:space="0" w:color="auto"/>
            </w:tcBorders>
            <w:textDirection w:val="btLr"/>
          </w:tcPr>
          <w:p w14:paraId="05751437" w14:textId="508EC32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41" w:type="dxa"/>
            <w:tcBorders>
              <w:top w:val="single" w:sz="4" w:space="0" w:color="auto"/>
              <w:left w:val="single" w:sz="4" w:space="0" w:color="auto"/>
              <w:bottom w:val="single" w:sz="4" w:space="0" w:color="auto"/>
              <w:right w:val="single" w:sz="4" w:space="0" w:color="auto"/>
            </w:tcBorders>
            <w:textDirection w:val="btLr"/>
          </w:tcPr>
          <w:p w14:paraId="779529FD" w14:textId="546147D0"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851" w:type="dxa"/>
            <w:tcBorders>
              <w:top w:val="single" w:sz="4" w:space="0" w:color="auto"/>
              <w:left w:val="single" w:sz="4" w:space="0" w:color="auto"/>
              <w:bottom w:val="single" w:sz="4" w:space="0" w:color="auto"/>
              <w:right w:val="single" w:sz="4" w:space="0" w:color="auto"/>
            </w:tcBorders>
            <w:textDirection w:val="btLr"/>
          </w:tcPr>
          <w:p w14:paraId="3078CEF7" w14:textId="0C92BD61"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5 700 </w:t>
            </w:r>
          </w:p>
        </w:tc>
      </w:tr>
    </w:tbl>
    <w:p w14:paraId="50B09FB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2ECB8A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6E74B1D6" w14:textId="77777777" w:rsidR="00E23636" w:rsidRPr="00B53E7D" w:rsidRDefault="00E23636" w:rsidP="002A27AA">
      <w:pPr>
        <w:tabs>
          <w:tab w:val="left" w:pos="-567"/>
        </w:tabs>
        <w:spacing w:after="0" w:line="240" w:lineRule="auto"/>
        <w:ind w:left="-567" w:right="-286" w:firstLine="567"/>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p w14:paraId="0DD7506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tbl>
      <w:tblPr>
        <w:tblW w:w="107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67"/>
        <w:gridCol w:w="567"/>
        <w:gridCol w:w="567"/>
        <w:gridCol w:w="567"/>
        <w:gridCol w:w="567"/>
        <w:gridCol w:w="567"/>
        <w:gridCol w:w="680"/>
        <w:gridCol w:w="709"/>
        <w:gridCol w:w="708"/>
        <w:gridCol w:w="709"/>
        <w:gridCol w:w="709"/>
        <w:gridCol w:w="708"/>
      </w:tblGrid>
      <w:tr w:rsidR="00E23636" w:rsidRPr="00B53E7D" w14:paraId="19054AE3" w14:textId="77777777" w:rsidTr="00EA0A0D">
        <w:trPr>
          <w:trHeight w:val="141"/>
        </w:trPr>
        <w:tc>
          <w:tcPr>
            <w:tcW w:w="3119" w:type="dxa"/>
            <w:vMerge w:val="restart"/>
            <w:tcBorders>
              <w:top w:val="single" w:sz="4" w:space="0" w:color="auto"/>
              <w:left w:val="single" w:sz="4" w:space="0" w:color="auto"/>
              <w:bottom w:val="single" w:sz="4" w:space="0" w:color="auto"/>
              <w:right w:val="single" w:sz="4" w:space="0" w:color="auto"/>
            </w:tcBorders>
            <w:hideMark/>
          </w:tcPr>
          <w:p w14:paraId="183494C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402" w:type="dxa"/>
            <w:gridSpan w:val="6"/>
            <w:tcBorders>
              <w:top w:val="single" w:sz="4" w:space="0" w:color="auto"/>
              <w:left w:val="single" w:sz="4" w:space="0" w:color="auto"/>
              <w:bottom w:val="single" w:sz="4" w:space="0" w:color="auto"/>
              <w:right w:val="single" w:sz="4" w:space="0" w:color="auto"/>
            </w:tcBorders>
            <w:hideMark/>
          </w:tcPr>
          <w:p w14:paraId="343B63F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4223" w:type="dxa"/>
            <w:gridSpan w:val="6"/>
            <w:tcBorders>
              <w:top w:val="single" w:sz="4" w:space="0" w:color="auto"/>
              <w:left w:val="single" w:sz="4" w:space="0" w:color="auto"/>
              <w:bottom w:val="single" w:sz="4" w:space="0" w:color="auto"/>
              <w:right w:val="single" w:sz="4" w:space="0" w:color="auto"/>
            </w:tcBorders>
          </w:tcPr>
          <w:p w14:paraId="6576C8E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муниципальной услуги (работы), (тыс. руб.)</w:t>
            </w:r>
          </w:p>
        </w:tc>
      </w:tr>
      <w:tr w:rsidR="00E23636" w:rsidRPr="00B53E7D" w14:paraId="2FE13623" w14:textId="77777777" w:rsidTr="00EA0A0D">
        <w:trPr>
          <w:cantSplit/>
          <w:trHeight w:val="131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7B16B68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16692D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1B5A5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F6532C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59526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2026год</w:t>
            </w:r>
          </w:p>
        </w:tc>
        <w:tc>
          <w:tcPr>
            <w:tcW w:w="567" w:type="dxa"/>
            <w:tcBorders>
              <w:top w:val="single" w:sz="4" w:space="0" w:color="auto"/>
              <w:left w:val="single" w:sz="4" w:space="0" w:color="auto"/>
              <w:bottom w:val="single" w:sz="4" w:space="0" w:color="auto"/>
              <w:right w:val="single" w:sz="4" w:space="0" w:color="auto"/>
            </w:tcBorders>
            <w:textDirection w:val="btLr"/>
          </w:tcPr>
          <w:p w14:paraId="45BB4B7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2027год</w:t>
            </w:r>
          </w:p>
        </w:tc>
        <w:tc>
          <w:tcPr>
            <w:tcW w:w="567" w:type="dxa"/>
            <w:tcBorders>
              <w:top w:val="single" w:sz="4" w:space="0" w:color="auto"/>
              <w:left w:val="single" w:sz="4" w:space="0" w:color="auto"/>
              <w:bottom w:val="single" w:sz="4" w:space="0" w:color="auto"/>
              <w:right w:val="single" w:sz="4" w:space="0" w:color="auto"/>
            </w:tcBorders>
            <w:textDirection w:val="btLr"/>
          </w:tcPr>
          <w:p w14:paraId="3D4A7BA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2028год</w:t>
            </w:r>
          </w:p>
        </w:tc>
        <w:tc>
          <w:tcPr>
            <w:tcW w:w="680" w:type="dxa"/>
            <w:tcBorders>
              <w:top w:val="single" w:sz="4" w:space="0" w:color="auto"/>
              <w:left w:val="single" w:sz="4" w:space="0" w:color="auto"/>
              <w:bottom w:val="single" w:sz="4" w:space="0" w:color="auto"/>
              <w:right w:val="single" w:sz="4" w:space="0" w:color="auto"/>
            </w:tcBorders>
            <w:textDirection w:val="btLr"/>
            <w:hideMark/>
          </w:tcPr>
          <w:p w14:paraId="6D769FB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AD923F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7458C7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422B04C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076231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5D08A65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3188A660" w14:textId="77777777" w:rsidTr="00EA0A0D">
        <w:trPr>
          <w:trHeight w:val="358"/>
        </w:trPr>
        <w:tc>
          <w:tcPr>
            <w:tcW w:w="3119" w:type="dxa"/>
            <w:tcBorders>
              <w:top w:val="single" w:sz="4" w:space="0" w:color="auto"/>
              <w:left w:val="single" w:sz="4" w:space="0" w:color="auto"/>
              <w:bottom w:val="single" w:sz="4" w:space="0" w:color="auto"/>
              <w:right w:val="single" w:sz="4" w:space="0" w:color="auto"/>
            </w:tcBorders>
            <w:hideMark/>
          </w:tcPr>
          <w:p w14:paraId="6DE6A5D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w:t>
            </w:r>
          </w:p>
        </w:tc>
        <w:tc>
          <w:tcPr>
            <w:tcW w:w="567" w:type="dxa"/>
            <w:tcBorders>
              <w:top w:val="single" w:sz="4" w:space="0" w:color="auto"/>
              <w:left w:val="single" w:sz="4" w:space="0" w:color="auto"/>
              <w:bottom w:val="single" w:sz="4" w:space="0" w:color="auto"/>
              <w:right w:val="single" w:sz="4" w:space="0" w:color="auto"/>
            </w:tcBorders>
            <w:hideMark/>
          </w:tcPr>
          <w:p w14:paraId="4475341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5F5C7AD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79E0BF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3E0D493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1EBF469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cPr>
          <w:p w14:paraId="2B0490E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680" w:type="dxa"/>
            <w:tcBorders>
              <w:top w:val="single" w:sz="4" w:space="0" w:color="auto"/>
              <w:left w:val="single" w:sz="4" w:space="0" w:color="auto"/>
              <w:bottom w:val="single" w:sz="4" w:space="0" w:color="auto"/>
              <w:right w:val="single" w:sz="4" w:space="0" w:color="auto"/>
            </w:tcBorders>
            <w:hideMark/>
          </w:tcPr>
          <w:p w14:paraId="693803F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14:paraId="24FE472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8" w:type="dxa"/>
            <w:tcBorders>
              <w:top w:val="single" w:sz="4" w:space="0" w:color="auto"/>
              <w:left w:val="single" w:sz="4" w:space="0" w:color="auto"/>
              <w:bottom w:val="single" w:sz="4" w:space="0" w:color="auto"/>
              <w:right w:val="single" w:sz="4" w:space="0" w:color="auto"/>
            </w:tcBorders>
            <w:hideMark/>
          </w:tcPr>
          <w:p w14:paraId="49FD2E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tcPr>
          <w:p w14:paraId="10E5956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709" w:type="dxa"/>
            <w:tcBorders>
              <w:top w:val="single" w:sz="4" w:space="0" w:color="auto"/>
              <w:left w:val="single" w:sz="4" w:space="0" w:color="auto"/>
              <w:bottom w:val="single" w:sz="4" w:space="0" w:color="auto"/>
              <w:right w:val="single" w:sz="4" w:space="0" w:color="auto"/>
            </w:tcBorders>
          </w:tcPr>
          <w:p w14:paraId="52A1D6C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708" w:type="dxa"/>
            <w:tcBorders>
              <w:top w:val="single" w:sz="4" w:space="0" w:color="auto"/>
              <w:left w:val="single" w:sz="4" w:space="0" w:color="auto"/>
              <w:bottom w:val="single" w:sz="4" w:space="0" w:color="auto"/>
              <w:right w:val="single" w:sz="4" w:space="0" w:color="auto"/>
            </w:tcBorders>
            <w:hideMark/>
          </w:tcPr>
          <w:p w14:paraId="25B87C6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B8245C" w:rsidRPr="00B53E7D" w14:paraId="26670BDC" w14:textId="77777777" w:rsidTr="00EA0A0D">
        <w:trPr>
          <w:cantSplit/>
          <w:trHeight w:val="1128"/>
        </w:trPr>
        <w:tc>
          <w:tcPr>
            <w:tcW w:w="3119" w:type="dxa"/>
            <w:tcBorders>
              <w:top w:val="single" w:sz="4" w:space="0" w:color="auto"/>
              <w:left w:val="single" w:sz="4" w:space="0" w:color="auto"/>
              <w:bottom w:val="single" w:sz="4" w:space="0" w:color="auto"/>
              <w:right w:val="single" w:sz="4" w:space="0" w:color="auto"/>
            </w:tcBorders>
            <w:hideMark/>
          </w:tcPr>
          <w:p w14:paraId="6263847E" w14:textId="77777777" w:rsidR="00B8245C" w:rsidRPr="00B53E7D" w:rsidRDefault="00B8245C" w:rsidP="00B8245C">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 «Развитие музейного 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1EDECAE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7 640</w:t>
            </w:r>
          </w:p>
        </w:tc>
        <w:tc>
          <w:tcPr>
            <w:tcW w:w="567" w:type="dxa"/>
            <w:tcBorders>
              <w:top w:val="single" w:sz="4" w:space="0" w:color="auto"/>
              <w:left w:val="single" w:sz="4" w:space="0" w:color="auto"/>
              <w:bottom w:val="single" w:sz="4" w:space="0" w:color="auto"/>
              <w:right w:val="single" w:sz="4" w:space="0" w:color="auto"/>
            </w:tcBorders>
            <w:textDirection w:val="btLr"/>
          </w:tcPr>
          <w:p w14:paraId="641A3CA1" w14:textId="6452C2E8"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8 050</w:t>
            </w:r>
          </w:p>
        </w:tc>
        <w:tc>
          <w:tcPr>
            <w:tcW w:w="567" w:type="dxa"/>
            <w:tcBorders>
              <w:top w:val="single" w:sz="4" w:space="0" w:color="auto"/>
              <w:left w:val="single" w:sz="4" w:space="0" w:color="auto"/>
              <w:bottom w:val="single" w:sz="4" w:space="0" w:color="auto"/>
              <w:right w:val="single" w:sz="4" w:space="0" w:color="auto"/>
            </w:tcBorders>
            <w:textDirection w:val="btLr"/>
          </w:tcPr>
          <w:p w14:paraId="5D94E858" w14:textId="2B36B5B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7 470</w:t>
            </w:r>
          </w:p>
        </w:tc>
        <w:tc>
          <w:tcPr>
            <w:tcW w:w="567" w:type="dxa"/>
            <w:tcBorders>
              <w:top w:val="single" w:sz="4" w:space="0" w:color="auto"/>
              <w:left w:val="single" w:sz="4" w:space="0" w:color="auto"/>
              <w:bottom w:val="single" w:sz="4" w:space="0" w:color="auto"/>
              <w:right w:val="single" w:sz="4" w:space="0" w:color="auto"/>
            </w:tcBorders>
            <w:textDirection w:val="btLr"/>
          </w:tcPr>
          <w:p w14:paraId="34A25B79" w14:textId="4FF003BF"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7 590</w:t>
            </w:r>
          </w:p>
        </w:tc>
        <w:tc>
          <w:tcPr>
            <w:tcW w:w="567" w:type="dxa"/>
            <w:tcBorders>
              <w:top w:val="single" w:sz="4" w:space="0" w:color="auto"/>
              <w:left w:val="single" w:sz="4" w:space="0" w:color="auto"/>
              <w:bottom w:val="single" w:sz="4" w:space="0" w:color="auto"/>
              <w:right w:val="single" w:sz="4" w:space="0" w:color="auto"/>
            </w:tcBorders>
            <w:textDirection w:val="btLr"/>
          </w:tcPr>
          <w:p w14:paraId="539C1330" w14:textId="100B4207" w:rsidR="00B8245C" w:rsidRPr="00B53E7D" w:rsidRDefault="00B8245C" w:rsidP="00466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7 </w:t>
            </w:r>
            <w:r w:rsidR="00466D2F" w:rsidRPr="00B53E7D">
              <w:rPr>
                <w:rFonts w:ascii="Times New Roman" w:eastAsia="Times New Roman" w:hAnsi="Times New Roman" w:cs="Times New Roman"/>
                <w:b/>
                <w:sz w:val="28"/>
                <w:szCs w:val="28"/>
                <w:lang w:eastAsia="ru-RU"/>
              </w:rPr>
              <w:t>83</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598F74C" w14:textId="3AEBCA5D"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7 710</w:t>
            </w:r>
          </w:p>
        </w:tc>
        <w:tc>
          <w:tcPr>
            <w:tcW w:w="680" w:type="dxa"/>
            <w:tcBorders>
              <w:top w:val="single" w:sz="4" w:space="0" w:color="auto"/>
              <w:left w:val="single" w:sz="4" w:space="0" w:color="auto"/>
              <w:bottom w:val="single" w:sz="4" w:space="0" w:color="auto"/>
              <w:right w:val="single" w:sz="4" w:space="0" w:color="auto"/>
            </w:tcBorders>
            <w:textDirection w:val="btLr"/>
          </w:tcPr>
          <w:p w14:paraId="7853F6CC"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1 975,6</w:t>
            </w:r>
          </w:p>
        </w:tc>
        <w:tc>
          <w:tcPr>
            <w:tcW w:w="709" w:type="dxa"/>
            <w:tcBorders>
              <w:top w:val="single" w:sz="4" w:space="0" w:color="auto"/>
              <w:left w:val="single" w:sz="4" w:space="0" w:color="auto"/>
              <w:bottom w:val="single" w:sz="4" w:space="0" w:color="auto"/>
              <w:right w:val="single" w:sz="4" w:space="0" w:color="auto"/>
            </w:tcBorders>
            <w:textDirection w:val="btLr"/>
          </w:tcPr>
          <w:p w14:paraId="482FE84B" w14:textId="6F57D9D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2 821,0</w:t>
            </w:r>
          </w:p>
        </w:tc>
        <w:tc>
          <w:tcPr>
            <w:tcW w:w="708" w:type="dxa"/>
            <w:tcBorders>
              <w:top w:val="single" w:sz="4" w:space="0" w:color="auto"/>
              <w:left w:val="single" w:sz="4" w:space="0" w:color="auto"/>
              <w:bottom w:val="single" w:sz="4" w:space="0" w:color="auto"/>
              <w:right w:val="single" w:sz="4" w:space="0" w:color="auto"/>
            </w:tcBorders>
            <w:textDirection w:val="btLr"/>
          </w:tcPr>
          <w:p w14:paraId="70EF6C92" w14:textId="292EBAF6"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3 224,0</w:t>
            </w:r>
          </w:p>
        </w:tc>
        <w:tc>
          <w:tcPr>
            <w:tcW w:w="709" w:type="dxa"/>
            <w:tcBorders>
              <w:top w:val="single" w:sz="4" w:space="0" w:color="auto"/>
              <w:left w:val="single" w:sz="4" w:space="0" w:color="auto"/>
              <w:bottom w:val="single" w:sz="4" w:space="0" w:color="auto"/>
              <w:right w:val="single" w:sz="4" w:space="0" w:color="auto"/>
            </w:tcBorders>
            <w:textDirection w:val="btLr"/>
          </w:tcPr>
          <w:p w14:paraId="2C250963" w14:textId="1B7A26D8"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709" w:type="dxa"/>
            <w:tcBorders>
              <w:top w:val="single" w:sz="4" w:space="0" w:color="auto"/>
              <w:left w:val="single" w:sz="4" w:space="0" w:color="auto"/>
              <w:bottom w:val="single" w:sz="4" w:space="0" w:color="auto"/>
              <w:right w:val="single" w:sz="4" w:space="0" w:color="auto"/>
            </w:tcBorders>
            <w:textDirection w:val="btLr"/>
          </w:tcPr>
          <w:p w14:paraId="23E5E79E" w14:textId="2B55375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708" w:type="dxa"/>
            <w:tcBorders>
              <w:top w:val="single" w:sz="4" w:space="0" w:color="auto"/>
              <w:left w:val="single" w:sz="4" w:space="0" w:color="auto"/>
              <w:bottom w:val="single" w:sz="4" w:space="0" w:color="auto"/>
              <w:right w:val="single" w:sz="4" w:space="0" w:color="auto"/>
            </w:tcBorders>
            <w:textDirection w:val="btLr"/>
          </w:tcPr>
          <w:p w14:paraId="45F36B45" w14:textId="2287DCD0"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r>
      <w:tr w:rsidR="00B8245C" w:rsidRPr="00B53E7D" w14:paraId="45607D4E" w14:textId="77777777" w:rsidTr="00EA0A0D">
        <w:trPr>
          <w:cantSplit/>
          <w:trHeight w:val="1134"/>
        </w:trPr>
        <w:tc>
          <w:tcPr>
            <w:tcW w:w="3119" w:type="dxa"/>
            <w:tcBorders>
              <w:top w:val="single" w:sz="4" w:space="0" w:color="auto"/>
              <w:left w:val="single" w:sz="4" w:space="0" w:color="auto"/>
              <w:bottom w:val="single" w:sz="4" w:space="0" w:color="auto"/>
              <w:right w:val="single" w:sz="4" w:space="0" w:color="auto"/>
            </w:tcBorders>
            <w:hideMark/>
          </w:tcPr>
          <w:p w14:paraId="5A3ECFEF"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Публичный показ музейных предметов, музейных коллекций (услуга) </w:t>
            </w:r>
          </w:p>
        </w:tc>
        <w:tc>
          <w:tcPr>
            <w:tcW w:w="567" w:type="dxa"/>
            <w:tcBorders>
              <w:top w:val="single" w:sz="4" w:space="0" w:color="auto"/>
              <w:left w:val="single" w:sz="4" w:space="0" w:color="auto"/>
              <w:bottom w:val="single" w:sz="4" w:space="0" w:color="auto"/>
              <w:right w:val="single" w:sz="4" w:space="0" w:color="auto"/>
            </w:tcBorders>
            <w:textDirection w:val="btLr"/>
          </w:tcPr>
          <w:p w14:paraId="36BBFBEF"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64BCE02E" w14:textId="2F17EADC"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6 000</w:t>
            </w:r>
          </w:p>
        </w:tc>
        <w:tc>
          <w:tcPr>
            <w:tcW w:w="567" w:type="dxa"/>
            <w:tcBorders>
              <w:top w:val="single" w:sz="4" w:space="0" w:color="auto"/>
              <w:left w:val="single" w:sz="4" w:space="0" w:color="auto"/>
              <w:bottom w:val="single" w:sz="4" w:space="0" w:color="auto"/>
              <w:right w:val="single" w:sz="4" w:space="0" w:color="auto"/>
            </w:tcBorders>
            <w:textDirection w:val="btLr"/>
          </w:tcPr>
          <w:p w14:paraId="3CF1352E"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567" w:type="dxa"/>
            <w:tcBorders>
              <w:top w:val="single" w:sz="4" w:space="0" w:color="auto"/>
              <w:left w:val="single" w:sz="4" w:space="0" w:color="auto"/>
              <w:bottom w:val="single" w:sz="4" w:space="0" w:color="auto"/>
              <w:right w:val="single" w:sz="4" w:space="0" w:color="auto"/>
            </w:tcBorders>
            <w:textDirection w:val="btLr"/>
          </w:tcPr>
          <w:p w14:paraId="0C91F1D7"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567" w:type="dxa"/>
            <w:tcBorders>
              <w:top w:val="single" w:sz="4" w:space="0" w:color="auto"/>
              <w:left w:val="single" w:sz="4" w:space="0" w:color="auto"/>
              <w:bottom w:val="single" w:sz="4" w:space="0" w:color="auto"/>
              <w:right w:val="single" w:sz="4" w:space="0" w:color="auto"/>
            </w:tcBorders>
            <w:textDirection w:val="btLr"/>
          </w:tcPr>
          <w:p w14:paraId="55F78D8F" w14:textId="7F2713F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14FE9998" w14:textId="1EC9F2C0" w:rsidR="00B8245C" w:rsidRPr="00B53E7D" w:rsidRDefault="00B8245C" w:rsidP="00466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w:t>
            </w:r>
            <w:r w:rsidR="00466D2F" w:rsidRPr="00B53E7D">
              <w:rPr>
                <w:rFonts w:ascii="Times New Roman" w:eastAsia="Times New Roman" w:hAnsi="Times New Roman" w:cs="Times New Roman"/>
                <w:sz w:val="28"/>
                <w:szCs w:val="28"/>
                <w:lang w:eastAsia="ru-RU"/>
              </w:rPr>
              <w:t>7</w:t>
            </w:r>
            <w:r w:rsidRPr="00B53E7D">
              <w:rPr>
                <w:rFonts w:ascii="Times New Roman" w:eastAsia="Times New Roman" w:hAnsi="Times New Roman" w:cs="Times New Roman"/>
                <w:sz w:val="28"/>
                <w:szCs w:val="28"/>
                <w:lang w:eastAsia="ru-RU"/>
              </w:rPr>
              <w:t>00</w:t>
            </w:r>
          </w:p>
        </w:tc>
        <w:tc>
          <w:tcPr>
            <w:tcW w:w="680" w:type="dxa"/>
            <w:tcBorders>
              <w:top w:val="single" w:sz="4" w:space="0" w:color="auto"/>
              <w:left w:val="single" w:sz="4" w:space="0" w:color="auto"/>
              <w:bottom w:val="single" w:sz="4" w:space="0" w:color="auto"/>
              <w:right w:val="single" w:sz="4" w:space="0" w:color="auto"/>
            </w:tcBorders>
            <w:textDirection w:val="btLr"/>
          </w:tcPr>
          <w:p w14:paraId="06570C40"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709" w:type="dxa"/>
            <w:tcBorders>
              <w:top w:val="single" w:sz="4" w:space="0" w:color="auto"/>
              <w:left w:val="single" w:sz="4" w:space="0" w:color="auto"/>
              <w:bottom w:val="single" w:sz="4" w:space="0" w:color="auto"/>
              <w:right w:val="single" w:sz="4" w:space="0" w:color="auto"/>
            </w:tcBorders>
            <w:textDirection w:val="btLr"/>
          </w:tcPr>
          <w:p w14:paraId="547DB749" w14:textId="4BE218D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708" w:type="dxa"/>
            <w:tcBorders>
              <w:top w:val="single" w:sz="4" w:space="0" w:color="auto"/>
              <w:left w:val="single" w:sz="4" w:space="0" w:color="auto"/>
              <w:bottom w:val="single" w:sz="4" w:space="0" w:color="auto"/>
              <w:right w:val="single" w:sz="4" w:space="0" w:color="auto"/>
            </w:tcBorders>
            <w:textDirection w:val="btLr"/>
          </w:tcPr>
          <w:p w14:paraId="75ED42A8" w14:textId="64FCE7B6"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709" w:type="dxa"/>
            <w:tcBorders>
              <w:top w:val="single" w:sz="4" w:space="0" w:color="auto"/>
              <w:left w:val="single" w:sz="4" w:space="0" w:color="auto"/>
              <w:bottom w:val="single" w:sz="4" w:space="0" w:color="auto"/>
              <w:right w:val="single" w:sz="4" w:space="0" w:color="auto"/>
            </w:tcBorders>
            <w:textDirection w:val="btLr"/>
          </w:tcPr>
          <w:p w14:paraId="2A2330C0" w14:textId="26D72614"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709" w:type="dxa"/>
            <w:tcBorders>
              <w:top w:val="single" w:sz="4" w:space="0" w:color="auto"/>
              <w:left w:val="single" w:sz="4" w:space="0" w:color="auto"/>
              <w:bottom w:val="single" w:sz="4" w:space="0" w:color="auto"/>
              <w:right w:val="single" w:sz="4" w:space="0" w:color="auto"/>
            </w:tcBorders>
            <w:textDirection w:val="btLr"/>
          </w:tcPr>
          <w:p w14:paraId="23120A32" w14:textId="0788A38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708" w:type="dxa"/>
            <w:tcBorders>
              <w:top w:val="single" w:sz="4" w:space="0" w:color="auto"/>
              <w:left w:val="single" w:sz="4" w:space="0" w:color="auto"/>
              <w:bottom w:val="single" w:sz="4" w:space="0" w:color="auto"/>
              <w:right w:val="single" w:sz="4" w:space="0" w:color="auto"/>
            </w:tcBorders>
            <w:textDirection w:val="btLr"/>
          </w:tcPr>
          <w:p w14:paraId="061DEED8" w14:textId="0B0D91D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r w:rsidR="00B8245C" w:rsidRPr="00B53E7D" w14:paraId="6B199DAE" w14:textId="77777777" w:rsidTr="00EA0A0D">
        <w:trPr>
          <w:cantSplit/>
          <w:trHeight w:val="1134"/>
        </w:trPr>
        <w:tc>
          <w:tcPr>
            <w:tcW w:w="3119" w:type="dxa"/>
            <w:tcBorders>
              <w:top w:val="single" w:sz="4" w:space="0" w:color="auto"/>
              <w:left w:val="single" w:sz="4" w:space="0" w:color="auto"/>
              <w:bottom w:val="single" w:sz="4" w:space="0" w:color="auto"/>
              <w:right w:val="single" w:sz="4" w:space="0" w:color="auto"/>
            </w:tcBorders>
            <w:hideMark/>
          </w:tcPr>
          <w:p w14:paraId="21B3F2F4"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Формирование, учет, изучение, обеспечение физического сохранения и безопасности музейных предметов, музейных коллекций (работа) </w:t>
            </w:r>
          </w:p>
        </w:tc>
        <w:tc>
          <w:tcPr>
            <w:tcW w:w="567" w:type="dxa"/>
            <w:tcBorders>
              <w:top w:val="single" w:sz="4" w:space="0" w:color="auto"/>
              <w:left w:val="single" w:sz="4" w:space="0" w:color="auto"/>
              <w:bottom w:val="single" w:sz="4" w:space="0" w:color="auto"/>
              <w:right w:val="single" w:sz="4" w:space="0" w:color="auto"/>
            </w:tcBorders>
            <w:textDirection w:val="btLr"/>
          </w:tcPr>
          <w:p w14:paraId="0F7C3769"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567" w:type="dxa"/>
            <w:tcBorders>
              <w:top w:val="single" w:sz="4" w:space="0" w:color="auto"/>
              <w:left w:val="single" w:sz="4" w:space="0" w:color="auto"/>
              <w:bottom w:val="single" w:sz="4" w:space="0" w:color="auto"/>
              <w:right w:val="single" w:sz="4" w:space="0" w:color="auto"/>
            </w:tcBorders>
            <w:textDirection w:val="btLr"/>
          </w:tcPr>
          <w:p w14:paraId="2B667689"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567" w:type="dxa"/>
            <w:tcBorders>
              <w:top w:val="single" w:sz="4" w:space="0" w:color="auto"/>
              <w:left w:val="single" w:sz="4" w:space="0" w:color="auto"/>
              <w:bottom w:val="single" w:sz="4" w:space="0" w:color="auto"/>
              <w:right w:val="single" w:sz="4" w:space="0" w:color="auto"/>
            </w:tcBorders>
            <w:textDirection w:val="btLr"/>
          </w:tcPr>
          <w:p w14:paraId="14DE32E0" w14:textId="58C8111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2 070</w:t>
            </w:r>
          </w:p>
        </w:tc>
        <w:tc>
          <w:tcPr>
            <w:tcW w:w="567" w:type="dxa"/>
            <w:tcBorders>
              <w:top w:val="single" w:sz="4" w:space="0" w:color="auto"/>
              <w:left w:val="single" w:sz="4" w:space="0" w:color="auto"/>
              <w:bottom w:val="single" w:sz="4" w:space="0" w:color="auto"/>
              <w:right w:val="single" w:sz="4" w:space="0" w:color="auto"/>
            </w:tcBorders>
            <w:textDirection w:val="btLr"/>
          </w:tcPr>
          <w:p w14:paraId="2B526B55" w14:textId="2970D651"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567" w:type="dxa"/>
            <w:tcBorders>
              <w:top w:val="single" w:sz="4" w:space="0" w:color="auto"/>
              <w:left w:val="single" w:sz="4" w:space="0" w:color="auto"/>
              <w:bottom w:val="single" w:sz="4" w:space="0" w:color="auto"/>
              <w:right w:val="single" w:sz="4" w:space="0" w:color="auto"/>
            </w:tcBorders>
            <w:textDirection w:val="btLr"/>
          </w:tcPr>
          <w:p w14:paraId="13EC58F3" w14:textId="52FBF450"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567" w:type="dxa"/>
            <w:tcBorders>
              <w:top w:val="single" w:sz="4" w:space="0" w:color="auto"/>
              <w:left w:val="single" w:sz="4" w:space="0" w:color="auto"/>
              <w:bottom w:val="single" w:sz="4" w:space="0" w:color="auto"/>
              <w:right w:val="single" w:sz="4" w:space="0" w:color="auto"/>
            </w:tcBorders>
            <w:textDirection w:val="btLr"/>
          </w:tcPr>
          <w:p w14:paraId="6D1D172D" w14:textId="6DEAF085" w:rsidR="00B8245C" w:rsidRPr="00B53E7D" w:rsidRDefault="00B8245C" w:rsidP="00466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w:t>
            </w:r>
            <w:r w:rsidR="00466D2F"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0</w:t>
            </w:r>
          </w:p>
        </w:tc>
        <w:tc>
          <w:tcPr>
            <w:tcW w:w="680" w:type="dxa"/>
            <w:tcBorders>
              <w:top w:val="single" w:sz="4" w:space="0" w:color="auto"/>
              <w:left w:val="single" w:sz="4" w:space="0" w:color="auto"/>
              <w:bottom w:val="single" w:sz="4" w:space="0" w:color="auto"/>
              <w:right w:val="single" w:sz="4" w:space="0" w:color="auto"/>
            </w:tcBorders>
            <w:textDirection w:val="btLr"/>
          </w:tcPr>
          <w:p w14:paraId="100EFC55"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709" w:type="dxa"/>
            <w:tcBorders>
              <w:top w:val="single" w:sz="4" w:space="0" w:color="auto"/>
              <w:left w:val="single" w:sz="4" w:space="0" w:color="auto"/>
              <w:bottom w:val="single" w:sz="4" w:space="0" w:color="auto"/>
              <w:right w:val="single" w:sz="4" w:space="0" w:color="auto"/>
            </w:tcBorders>
            <w:textDirection w:val="btLr"/>
          </w:tcPr>
          <w:p w14:paraId="29F2FA68" w14:textId="306AEB81"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708" w:type="dxa"/>
            <w:tcBorders>
              <w:top w:val="single" w:sz="4" w:space="0" w:color="auto"/>
              <w:left w:val="single" w:sz="4" w:space="0" w:color="auto"/>
              <w:bottom w:val="single" w:sz="4" w:space="0" w:color="auto"/>
              <w:right w:val="single" w:sz="4" w:space="0" w:color="auto"/>
            </w:tcBorders>
            <w:textDirection w:val="btLr"/>
          </w:tcPr>
          <w:p w14:paraId="697D4417" w14:textId="3694758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709" w:type="dxa"/>
            <w:tcBorders>
              <w:top w:val="single" w:sz="4" w:space="0" w:color="auto"/>
              <w:left w:val="single" w:sz="4" w:space="0" w:color="auto"/>
              <w:bottom w:val="single" w:sz="4" w:space="0" w:color="auto"/>
              <w:right w:val="single" w:sz="4" w:space="0" w:color="auto"/>
            </w:tcBorders>
            <w:textDirection w:val="btLr"/>
          </w:tcPr>
          <w:p w14:paraId="05AA1E2B" w14:textId="795E610E"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709" w:type="dxa"/>
            <w:tcBorders>
              <w:top w:val="single" w:sz="4" w:space="0" w:color="auto"/>
              <w:left w:val="single" w:sz="4" w:space="0" w:color="auto"/>
              <w:bottom w:val="single" w:sz="4" w:space="0" w:color="auto"/>
              <w:right w:val="single" w:sz="4" w:space="0" w:color="auto"/>
            </w:tcBorders>
            <w:textDirection w:val="btLr"/>
          </w:tcPr>
          <w:p w14:paraId="6A541C1A" w14:textId="09BD775F"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708" w:type="dxa"/>
            <w:tcBorders>
              <w:top w:val="single" w:sz="4" w:space="0" w:color="auto"/>
              <w:left w:val="single" w:sz="4" w:space="0" w:color="auto"/>
              <w:bottom w:val="single" w:sz="4" w:space="0" w:color="auto"/>
              <w:right w:val="single" w:sz="4" w:space="0" w:color="auto"/>
            </w:tcBorders>
            <w:textDirection w:val="btLr"/>
          </w:tcPr>
          <w:p w14:paraId="37C71266" w14:textId="2461405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bl>
    <w:p w14:paraId="50C3191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67A765F1" w14:textId="1189D4A1"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B8245C" w:rsidRPr="00B53E7D">
        <w:rPr>
          <w:rFonts w:ascii="Times New Roman" w:eastAsia="Times New Roman" w:hAnsi="Times New Roman" w:cs="Times New Roman"/>
          <w:sz w:val="28"/>
          <w:szCs w:val="28"/>
          <w:lang w:eastAsia="ru-RU"/>
        </w:rPr>
        <w:t>17 574,1</w:t>
      </w:r>
      <w:r w:rsidRPr="00B53E7D">
        <w:rPr>
          <w:rFonts w:ascii="Times New Roman" w:eastAsia="Times New Roman" w:hAnsi="Times New Roman" w:cs="Times New Roman"/>
          <w:sz w:val="28"/>
          <w:szCs w:val="28"/>
          <w:lang w:eastAsia="ru-RU"/>
        </w:rPr>
        <w:t xml:space="preserve"> тыс. руб.</w:t>
      </w:r>
    </w:p>
    <w:p w14:paraId="1BFECAC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финансирования по Подпрограмме будут ежегодно уточняться исходя из возможностей бюджета округа на соответствующий период.</w:t>
      </w:r>
    </w:p>
    <w:p w14:paraId="18B63AA4" w14:textId="77777777" w:rsidR="00E23636" w:rsidRPr="00B53E7D" w:rsidRDefault="00E23636" w:rsidP="00E23636">
      <w:pPr>
        <w:spacing w:after="0" w:line="240" w:lineRule="auto"/>
        <w:ind w:left="-567" w:firstLine="567"/>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21F47335"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39F472A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программы станут:</w:t>
      </w:r>
    </w:p>
    <w:p w14:paraId="71DE2AB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условия доступа жителей округа к культурным ценностям;</w:t>
      </w:r>
    </w:p>
    <w:p w14:paraId="73193FA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сохранности музейного фонда, в том числе реставрация и консервация музейных предметов;</w:t>
      </w:r>
    </w:p>
    <w:p w14:paraId="2AAB40F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пополнение музейного фонда;</w:t>
      </w:r>
    </w:p>
    <w:p w14:paraId="06E8C54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музея, в том числе обеспечение современным оборудованием для хранения и использования музейного фонда;</w:t>
      </w:r>
    </w:p>
    <w:p w14:paraId="2AE45A4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информатизация музейного дела;</w:t>
      </w:r>
    </w:p>
    <w:p w14:paraId="156845D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финансово – хозяйственной деятельности музея за счет реализации новых принципов финансирования;</w:t>
      </w:r>
    </w:p>
    <w:p w14:paraId="5C4B053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музейных работников;</w:t>
      </w:r>
    </w:p>
    <w:p w14:paraId="4514FCB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методическое обеспечение деятельности музея;</w:t>
      </w:r>
    </w:p>
    <w:p w14:paraId="512F75C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музейных услуг и использования бюджетных средств на обеспечение деятельности музея;</w:t>
      </w:r>
    </w:p>
    <w:p w14:paraId="24C6652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улучшение сохранности музейного фонда;</w:t>
      </w:r>
    </w:p>
    <w:p w14:paraId="6A24624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музея у населения округа.</w:t>
      </w:r>
    </w:p>
    <w:p w14:paraId="10DB7CCA"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4F4F04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провести в соответствие учреждения культуры нормам пожарной безопасности.</w:t>
      </w:r>
    </w:p>
    <w:p w14:paraId="257D1D7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творческой активности детей, повысить уровень их мастерства.</w:t>
      </w:r>
    </w:p>
    <w:p w14:paraId="4BE0338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и проведение государственных праздников и общественно значимых мероприятий, позволит повысить уровень самосознания и духовно - нравственный потенциал общества.</w:t>
      </w:r>
    </w:p>
    <w:p w14:paraId="7324841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Поддержка выставочной деятельности будет способствовать популяризации и развитию изобразительного искусства и народного творчества в округе.</w:t>
      </w:r>
    </w:p>
    <w:p w14:paraId="5AECA1A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Увеличиться востребованность услуг музея у населения, в связи с повышением качества, разнообразия форм и большей доступности.</w:t>
      </w:r>
    </w:p>
    <w:p w14:paraId="43034795"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p>
    <w:p w14:paraId="6FDE01E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32FB246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__________________________</w:t>
      </w:r>
    </w:p>
    <w:p w14:paraId="67AF58A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4CE9007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1C2DFF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4C16FCA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8E8023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7A9C68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7312A7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437DF4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E7D163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FCAD02A"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2A0C95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D586EEA"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14A3C0D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92A4DB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16F4ACF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439B614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AEEF44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C1EE0D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47A4CB7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181F2832" w14:textId="7A8CEA4B"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B0530B1" w14:textId="1D03E63F" w:rsidR="00EB7790" w:rsidRPr="00B53E7D" w:rsidRDefault="00EB7790" w:rsidP="00E23636">
      <w:pPr>
        <w:spacing w:after="0" w:line="240" w:lineRule="auto"/>
        <w:jc w:val="center"/>
        <w:rPr>
          <w:rFonts w:ascii="Times New Roman" w:eastAsia="Times New Roman" w:hAnsi="Times New Roman" w:cs="Times New Roman"/>
          <w:b/>
          <w:sz w:val="28"/>
          <w:szCs w:val="28"/>
          <w:lang w:eastAsia="ru-RU"/>
        </w:rPr>
      </w:pPr>
    </w:p>
    <w:p w14:paraId="39A4B762" w14:textId="7F1C02CA" w:rsidR="002A27AA" w:rsidRPr="00B53E7D" w:rsidRDefault="002A27AA" w:rsidP="00E23636">
      <w:pPr>
        <w:spacing w:after="0" w:line="240" w:lineRule="auto"/>
        <w:jc w:val="center"/>
        <w:rPr>
          <w:rFonts w:ascii="Times New Roman" w:eastAsia="Times New Roman" w:hAnsi="Times New Roman" w:cs="Times New Roman"/>
          <w:b/>
          <w:sz w:val="28"/>
          <w:szCs w:val="28"/>
          <w:lang w:eastAsia="ru-RU"/>
        </w:rPr>
      </w:pPr>
    </w:p>
    <w:p w14:paraId="70A3F791" w14:textId="5D5D5D00" w:rsidR="002A27AA" w:rsidRPr="00B53E7D" w:rsidRDefault="002A27AA" w:rsidP="00E23636">
      <w:pPr>
        <w:spacing w:after="0" w:line="240" w:lineRule="auto"/>
        <w:jc w:val="center"/>
        <w:rPr>
          <w:rFonts w:ascii="Times New Roman" w:eastAsia="Times New Roman" w:hAnsi="Times New Roman" w:cs="Times New Roman"/>
          <w:b/>
          <w:sz w:val="28"/>
          <w:szCs w:val="28"/>
          <w:lang w:eastAsia="ru-RU"/>
        </w:rPr>
      </w:pPr>
    </w:p>
    <w:p w14:paraId="61C5B56B" w14:textId="78CDC3B4" w:rsidR="002A27AA" w:rsidRPr="00B53E7D" w:rsidRDefault="002A27AA" w:rsidP="00E23636">
      <w:pPr>
        <w:spacing w:after="0" w:line="240" w:lineRule="auto"/>
        <w:jc w:val="center"/>
        <w:rPr>
          <w:rFonts w:ascii="Times New Roman" w:eastAsia="Times New Roman" w:hAnsi="Times New Roman" w:cs="Times New Roman"/>
          <w:b/>
          <w:sz w:val="28"/>
          <w:szCs w:val="28"/>
          <w:lang w:eastAsia="ru-RU"/>
        </w:rPr>
      </w:pPr>
    </w:p>
    <w:p w14:paraId="08D9B792" w14:textId="2364142A" w:rsidR="002A27AA" w:rsidRPr="00B53E7D" w:rsidRDefault="002A27AA" w:rsidP="00E23636">
      <w:pPr>
        <w:spacing w:after="0" w:line="240" w:lineRule="auto"/>
        <w:jc w:val="center"/>
        <w:rPr>
          <w:rFonts w:ascii="Times New Roman" w:eastAsia="Times New Roman" w:hAnsi="Times New Roman" w:cs="Times New Roman"/>
          <w:b/>
          <w:sz w:val="28"/>
          <w:szCs w:val="28"/>
          <w:lang w:eastAsia="ru-RU"/>
        </w:rPr>
      </w:pPr>
    </w:p>
    <w:p w14:paraId="5166449B" w14:textId="5B62D4BC" w:rsidR="002A27AA" w:rsidRPr="00B53E7D" w:rsidRDefault="002A27AA" w:rsidP="00E23636">
      <w:pPr>
        <w:spacing w:after="0" w:line="240" w:lineRule="auto"/>
        <w:jc w:val="center"/>
        <w:rPr>
          <w:rFonts w:ascii="Times New Roman" w:eastAsia="Times New Roman" w:hAnsi="Times New Roman" w:cs="Times New Roman"/>
          <w:b/>
          <w:sz w:val="28"/>
          <w:szCs w:val="28"/>
          <w:lang w:eastAsia="ru-RU"/>
        </w:rPr>
      </w:pPr>
    </w:p>
    <w:p w14:paraId="798815BF" w14:textId="77777777" w:rsidR="002A27AA" w:rsidRPr="00B53E7D" w:rsidRDefault="002A27AA" w:rsidP="00E23636">
      <w:pPr>
        <w:spacing w:after="0" w:line="240" w:lineRule="auto"/>
        <w:jc w:val="center"/>
        <w:rPr>
          <w:rFonts w:ascii="Times New Roman" w:eastAsia="Times New Roman" w:hAnsi="Times New Roman" w:cs="Times New Roman"/>
          <w:b/>
          <w:sz w:val="28"/>
          <w:szCs w:val="28"/>
          <w:lang w:eastAsia="ru-RU"/>
        </w:rPr>
      </w:pPr>
    </w:p>
    <w:p w14:paraId="166E8873" w14:textId="29756CAF" w:rsidR="00EB7790" w:rsidRPr="00B53E7D" w:rsidRDefault="00EB7790" w:rsidP="00E23636">
      <w:pPr>
        <w:spacing w:after="0" w:line="240" w:lineRule="auto"/>
        <w:jc w:val="center"/>
        <w:rPr>
          <w:rFonts w:ascii="Times New Roman" w:eastAsia="Times New Roman" w:hAnsi="Times New Roman" w:cs="Times New Roman"/>
          <w:b/>
          <w:sz w:val="28"/>
          <w:szCs w:val="28"/>
          <w:lang w:eastAsia="ru-RU"/>
        </w:rPr>
      </w:pPr>
    </w:p>
    <w:p w14:paraId="18D7454D" w14:textId="0C7B4500" w:rsidR="00EB7790" w:rsidRPr="00B53E7D" w:rsidRDefault="00EB7790" w:rsidP="00E23636">
      <w:pPr>
        <w:spacing w:after="0" w:line="240" w:lineRule="auto"/>
        <w:jc w:val="center"/>
        <w:rPr>
          <w:rFonts w:ascii="Times New Roman" w:eastAsia="Times New Roman" w:hAnsi="Times New Roman" w:cs="Times New Roman"/>
          <w:b/>
          <w:sz w:val="28"/>
          <w:szCs w:val="28"/>
          <w:lang w:eastAsia="ru-RU"/>
        </w:rPr>
      </w:pPr>
    </w:p>
    <w:p w14:paraId="7012D9E7" w14:textId="1E3E6902" w:rsidR="00B76D1A" w:rsidRPr="00B53E7D" w:rsidRDefault="00B76D1A" w:rsidP="00E23636">
      <w:pPr>
        <w:spacing w:after="0" w:line="240" w:lineRule="auto"/>
        <w:jc w:val="center"/>
        <w:rPr>
          <w:rFonts w:ascii="Times New Roman" w:eastAsia="Times New Roman" w:hAnsi="Times New Roman" w:cs="Times New Roman"/>
          <w:b/>
          <w:sz w:val="28"/>
          <w:szCs w:val="28"/>
          <w:lang w:eastAsia="ru-RU"/>
        </w:rPr>
      </w:pPr>
    </w:p>
    <w:p w14:paraId="5B4F2F64" w14:textId="07D9FBFA" w:rsidR="00B76D1A" w:rsidRPr="00B53E7D" w:rsidRDefault="00B76D1A" w:rsidP="00E23636">
      <w:pPr>
        <w:spacing w:after="0" w:line="240" w:lineRule="auto"/>
        <w:jc w:val="center"/>
        <w:rPr>
          <w:rFonts w:ascii="Times New Roman" w:eastAsia="Times New Roman" w:hAnsi="Times New Roman" w:cs="Times New Roman"/>
          <w:b/>
          <w:sz w:val="28"/>
          <w:szCs w:val="28"/>
          <w:lang w:eastAsia="ru-RU"/>
        </w:rPr>
      </w:pPr>
    </w:p>
    <w:p w14:paraId="50A467D5" w14:textId="4E303131" w:rsidR="00B76D1A" w:rsidRPr="00B53E7D" w:rsidRDefault="00B76D1A" w:rsidP="00E23636">
      <w:pPr>
        <w:spacing w:after="0" w:line="240" w:lineRule="auto"/>
        <w:jc w:val="center"/>
        <w:rPr>
          <w:rFonts w:ascii="Times New Roman" w:eastAsia="Times New Roman" w:hAnsi="Times New Roman" w:cs="Times New Roman"/>
          <w:b/>
          <w:sz w:val="28"/>
          <w:szCs w:val="28"/>
          <w:lang w:eastAsia="ru-RU"/>
        </w:rPr>
      </w:pPr>
    </w:p>
    <w:p w14:paraId="29DC0456" w14:textId="789F216B" w:rsidR="00B76D1A" w:rsidRPr="00B53E7D" w:rsidRDefault="00B76D1A" w:rsidP="00E23636">
      <w:pPr>
        <w:spacing w:after="0" w:line="240" w:lineRule="auto"/>
        <w:jc w:val="center"/>
        <w:rPr>
          <w:rFonts w:ascii="Times New Roman" w:eastAsia="Times New Roman" w:hAnsi="Times New Roman" w:cs="Times New Roman"/>
          <w:b/>
          <w:sz w:val="28"/>
          <w:szCs w:val="28"/>
          <w:lang w:eastAsia="ru-RU"/>
        </w:rPr>
      </w:pPr>
    </w:p>
    <w:p w14:paraId="0BD1FF55" w14:textId="123D244B" w:rsidR="00B76D1A" w:rsidRPr="00B53E7D" w:rsidRDefault="00B76D1A" w:rsidP="00E23636">
      <w:pPr>
        <w:spacing w:after="0" w:line="240" w:lineRule="auto"/>
        <w:jc w:val="center"/>
        <w:rPr>
          <w:rFonts w:ascii="Times New Roman" w:eastAsia="Times New Roman" w:hAnsi="Times New Roman" w:cs="Times New Roman"/>
          <w:b/>
          <w:sz w:val="28"/>
          <w:szCs w:val="28"/>
          <w:lang w:eastAsia="ru-RU"/>
        </w:rPr>
      </w:pPr>
    </w:p>
    <w:p w14:paraId="4EA5FE81" w14:textId="77777777" w:rsidR="00B76D1A" w:rsidRPr="00B53E7D" w:rsidRDefault="00B76D1A" w:rsidP="00E23636">
      <w:pPr>
        <w:spacing w:after="0" w:line="240" w:lineRule="auto"/>
        <w:jc w:val="center"/>
        <w:rPr>
          <w:rFonts w:ascii="Times New Roman" w:eastAsia="Times New Roman" w:hAnsi="Times New Roman" w:cs="Times New Roman"/>
          <w:b/>
          <w:sz w:val="28"/>
          <w:szCs w:val="28"/>
          <w:lang w:eastAsia="ru-RU"/>
        </w:rPr>
      </w:pPr>
    </w:p>
    <w:p w14:paraId="6A9D457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4.</w:t>
      </w:r>
    </w:p>
    <w:p w14:paraId="2E7FAC5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дополнительного образования детей в области культуры и искусства»</w:t>
      </w:r>
    </w:p>
    <w:p w14:paraId="73028C7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43D2D64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2370"/>
        <w:gridCol w:w="4536"/>
        <w:gridCol w:w="1110"/>
        <w:gridCol w:w="2151"/>
      </w:tblGrid>
      <w:tr w:rsidR="00E23636" w:rsidRPr="00B53E7D" w14:paraId="2C07DD76" w14:textId="77777777" w:rsidTr="00DB57D0">
        <w:tc>
          <w:tcPr>
            <w:tcW w:w="3006" w:type="dxa"/>
            <w:gridSpan w:val="2"/>
            <w:tcBorders>
              <w:top w:val="single" w:sz="4" w:space="0" w:color="auto"/>
              <w:left w:val="single" w:sz="4" w:space="0" w:color="auto"/>
              <w:bottom w:val="single" w:sz="4" w:space="0" w:color="auto"/>
              <w:right w:val="single" w:sz="4" w:space="0" w:color="auto"/>
            </w:tcBorders>
            <w:hideMark/>
          </w:tcPr>
          <w:p w14:paraId="0A72DB6D"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7797" w:type="dxa"/>
            <w:gridSpan w:val="3"/>
            <w:tcBorders>
              <w:top w:val="single" w:sz="4" w:space="0" w:color="auto"/>
              <w:left w:val="single" w:sz="4" w:space="0" w:color="auto"/>
              <w:bottom w:val="single" w:sz="4" w:space="0" w:color="auto"/>
              <w:right w:val="single" w:sz="4" w:space="0" w:color="auto"/>
            </w:tcBorders>
            <w:hideMark/>
          </w:tcPr>
          <w:p w14:paraId="7358AD93"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214FF801" w14:textId="77777777" w:rsidTr="00DB57D0">
        <w:tc>
          <w:tcPr>
            <w:tcW w:w="3006" w:type="dxa"/>
            <w:gridSpan w:val="2"/>
            <w:tcBorders>
              <w:top w:val="single" w:sz="4" w:space="0" w:color="auto"/>
              <w:left w:val="single" w:sz="4" w:space="0" w:color="auto"/>
              <w:bottom w:val="single" w:sz="4" w:space="0" w:color="auto"/>
              <w:right w:val="single" w:sz="4" w:space="0" w:color="auto"/>
            </w:tcBorders>
            <w:hideMark/>
          </w:tcPr>
          <w:p w14:paraId="44C7B17D"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7797" w:type="dxa"/>
            <w:gridSpan w:val="3"/>
            <w:tcBorders>
              <w:top w:val="single" w:sz="4" w:space="0" w:color="auto"/>
              <w:left w:val="single" w:sz="4" w:space="0" w:color="auto"/>
              <w:bottom w:val="single" w:sz="4" w:space="0" w:color="auto"/>
              <w:right w:val="single" w:sz="4" w:space="0" w:color="auto"/>
            </w:tcBorders>
            <w:hideMark/>
          </w:tcPr>
          <w:p w14:paraId="3BF0D60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«Детская школа искусств» (далее - МБУ ДО «ДШИ»)</w:t>
            </w:r>
          </w:p>
        </w:tc>
      </w:tr>
      <w:tr w:rsidR="00E23636" w:rsidRPr="00B53E7D" w14:paraId="2F896231" w14:textId="77777777" w:rsidTr="00DB57D0">
        <w:trPr>
          <w:trHeight w:val="1895"/>
        </w:trPr>
        <w:tc>
          <w:tcPr>
            <w:tcW w:w="3006" w:type="dxa"/>
            <w:gridSpan w:val="2"/>
            <w:tcBorders>
              <w:top w:val="single" w:sz="4" w:space="0" w:color="auto"/>
              <w:left w:val="single" w:sz="4" w:space="0" w:color="auto"/>
              <w:bottom w:val="single" w:sz="4" w:space="0" w:color="auto"/>
              <w:right w:val="single" w:sz="4" w:space="0" w:color="auto"/>
            </w:tcBorders>
          </w:tcPr>
          <w:p w14:paraId="13EA04F3"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797" w:type="dxa"/>
            <w:gridSpan w:val="3"/>
            <w:tcBorders>
              <w:top w:val="single" w:sz="4" w:space="0" w:color="auto"/>
              <w:left w:val="single" w:sz="4" w:space="0" w:color="auto"/>
              <w:bottom w:val="single" w:sz="4" w:space="0" w:color="auto"/>
              <w:right w:val="single" w:sz="4" w:space="0" w:color="auto"/>
            </w:tcBorders>
            <w:hideMark/>
          </w:tcPr>
          <w:p w14:paraId="13CC95CD"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2A9BA3CE"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культурно-информационного пространства;</w:t>
            </w:r>
          </w:p>
          <w:p w14:paraId="2FE7D082"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Вачского муниципального округа Нижегородской области;</w:t>
            </w:r>
          </w:p>
          <w:p w14:paraId="6B36C751"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686A402B" w14:textId="77777777" w:rsidTr="00DB57D0">
        <w:tc>
          <w:tcPr>
            <w:tcW w:w="3006" w:type="dxa"/>
            <w:gridSpan w:val="2"/>
            <w:tcBorders>
              <w:top w:val="single" w:sz="4" w:space="0" w:color="auto"/>
              <w:left w:val="single" w:sz="4" w:space="0" w:color="auto"/>
              <w:bottom w:val="single" w:sz="4" w:space="0" w:color="auto"/>
              <w:right w:val="single" w:sz="4" w:space="0" w:color="auto"/>
            </w:tcBorders>
            <w:hideMark/>
          </w:tcPr>
          <w:p w14:paraId="4488BDB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7797" w:type="dxa"/>
            <w:gridSpan w:val="3"/>
            <w:tcBorders>
              <w:top w:val="single" w:sz="4" w:space="0" w:color="auto"/>
              <w:left w:val="single" w:sz="4" w:space="0" w:color="auto"/>
              <w:bottom w:val="single" w:sz="4" w:space="0" w:color="auto"/>
              <w:right w:val="single" w:sz="4" w:space="0" w:color="auto"/>
            </w:tcBorders>
            <w:hideMark/>
          </w:tcPr>
          <w:p w14:paraId="4CE27C4E"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Обеспечение необходимых условий для личностного развития детей в возрасте с 6 до 18 лет;</w:t>
            </w:r>
          </w:p>
          <w:p w14:paraId="27C794FA"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Удовлетворение образовательных потребностей детей в области эстетического образования;</w:t>
            </w:r>
          </w:p>
          <w:p w14:paraId="2EAB1017"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Сохранение и развитие традиций России и Нижегородской области;</w:t>
            </w:r>
          </w:p>
          <w:p w14:paraId="739510F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Подготовка одаренных обучающихся для продолжения образования и профессионального самоопределения, поддержка юных дарований;</w:t>
            </w:r>
          </w:p>
          <w:p w14:paraId="38B84F3C"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Осуществление эстетической просветительской деятельности;</w:t>
            </w:r>
          </w:p>
          <w:p w14:paraId="11C48E89"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Проведение отбора и выявление детей, имеющих склонности и способности к обучению в избранной области искусств;</w:t>
            </w:r>
          </w:p>
          <w:p w14:paraId="3C9CDA2A"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Организация учебного процесса, внеклассных мероприятий, проведение творческих конкурсов, организация поездок на конкурсы различных уровней.</w:t>
            </w:r>
          </w:p>
        </w:tc>
      </w:tr>
      <w:tr w:rsidR="00E23636" w:rsidRPr="00B53E7D" w14:paraId="038F0A59" w14:textId="77777777" w:rsidTr="00DB57D0">
        <w:trPr>
          <w:trHeight w:val="630"/>
        </w:trPr>
        <w:tc>
          <w:tcPr>
            <w:tcW w:w="3006" w:type="dxa"/>
            <w:gridSpan w:val="2"/>
            <w:tcBorders>
              <w:top w:val="single" w:sz="4" w:space="0" w:color="auto"/>
              <w:left w:val="single" w:sz="4" w:space="0" w:color="auto"/>
              <w:bottom w:val="single" w:sz="4" w:space="0" w:color="auto"/>
              <w:right w:val="single" w:sz="4" w:space="0" w:color="auto"/>
            </w:tcBorders>
            <w:hideMark/>
          </w:tcPr>
          <w:p w14:paraId="4F2C935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797" w:type="dxa"/>
            <w:gridSpan w:val="3"/>
            <w:tcBorders>
              <w:top w:val="single" w:sz="4" w:space="0" w:color="auto"/>
              <w:left w:val="single" w:sz="4" w:space="0" w:color="auto"/>
              <w:bottom w:val="single" w:sz="4" w:space="0" w:color="auto"/>
              <w:right w:val="single" w:sz="4" w:space="0" w:color="auto"/>
            </w:tcBorders>
            <w:hideMark/>
          </w:tcPr>
          <w:p w14:paraId="7C1CD1F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2023 - 2028 годов.</w:t>
            </w:r>
          </w:p>
          <w:p w14:paraId="78AF990A"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0735A46A" w14:textId="77777777" w:rsidTr="00DB57D0">
        <w:tc>
          <w:tcPr>
            <w:tcW w:w="3006" w:type="dxa"/>
            <w:gridSpan w:val="2"/>
            <w:tcBorders>
              <w:top w:val="single" w:sz="4" w:space="0" w:color="auto"/>
              <w:left w:val="single" w:sz="4" w:space="0" w:color="auto"/>
              <w:bottom w:val="single" w:sz="4" w:space="0" w:color="auto"/>
              <w:right w:val="single" w:sz="4" w:space="0" w:color="auto"/>
            </w:tcBorders>
            <w:hideMark/>
          </w:tcPr>
          <w:p w14:paraId="218CB999"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7797" w:type="dxa"/>
            <w:gridSpan w:val="3"/>
            <w:tcBorders>
              <w:top w:val="single" w:sz="4" w:space="0" w:color="auto"/>
              <w:left w:val="single" w:sz="4" w:space="0" w:color="auto"/>
              <w:bottom w:val="single" w:sz="4" w:space="0" w:color="auto"/>
              <w:right w:val="single" w:sz="4" w:space="0" w:color="auto"/>
            </w:tcBorders>
            <w:hideMark/>
          </w:tcPr>
          <w:p w14:paraId="2EB8DE14" w14:textId="5C5197CE"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Всего на реализацию подпрограммы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89 886,5</w:t>
            </w:r>
            <w:r w:rsidRPr="00B53E7D">
              <w:rPr>
                <w:rFonts w:ascii="Times New Roman" w:eastAsia="Times New Roman" w:hAnsi="Times New Roman" w:cs="Times New Roman"/>
                <w:sz w:val="28"/>
                <w:szCs w:val="28"/>
                <w:lang w:eastAsia="ru-RU"/>
              </w:rPr>
              <w:t xml:space="preserve"> тыс. руб. </w:t>
            </w:r>
          </w:p>
          <w:p w14:paraId="052C614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- 12 223,6 тыс. руб.</w:t>
            </w:r>
          </w:p>
          <w:p w14:paraId="129CF3F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 - 13 514,7 тыс. руб.</w:t>
            </w:r>
          </w:p>
          <w:p w14:paraId="2A47A797" w14:textId="2AC09E9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12765B"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2765B" w:rsidRPr="00B53E7D">
              <w:rPr>
                <w:rFonts w:ascii="Times New Roman" w:eastAsia="Times New Roman" w:hAnsi="Times New Roman" w:cs="Times New Roman"/>
                <w:sz w:val="28"/>
                <w:szCs w:val="28"/>
                <w:lang w:eastAsia="ru-RU"/>
              </w:rPr>
              <w:t>1</w:t>
            </w:r>
            <w:r w:rsidR="00617CF6" w:rsidRPr="00B53E7D">
              <w:rPr>
                <w:rFonts w:ascii="Times New Roman" w:eastAsia="Times New Roman" w:hAnsi="Times New Roman" w:cs="Times New Roman"/>
                <w:sz w:val="28"/>
                <w:szCs w:val="28"/>
                <w:lang w:eastAsia="ru-RU"/>
              </w:rPr>
              <w:t>5</w:t>
            </w:r>
            <w:r w:rsidR="00B8245C" w:rsidRPr="00B53E7D">
              <w:rPr>
                <w:rFonts w:ascii="Times New Roman" w:eastAsia="Times New Roman" w:hAnsi="Times New Roman" w:cs="Times New Roman"/>
                <w:sz w:val="28"/>
                <w:szCs w:val="28"/>
                <w:lang w:eastAsia="ru-RU"/>
              </w:rPr>
              <w:t> 880,1</w:t>
            </w:r>
            <w:r w:rsidRPr="00B53E7D">
              <w:rPr>
                <w:rFonts w:ascii="Times New Roman" w:eastAsia="Times New Roman" w:hAnsi="Times New Roman" w:cs="Times New Roman"/>
                <w:sz w:val="28"/>
                <w:szCs w:val="28"/>
                <w:lang w:eastAsia="ru-RU"/>
              </w:rPr>
              <w:t xml:space="preserve"> тыс. руб.</w:t>
            </w:r>
          </w:p>
          <w:p w14:paraId="19F51E6E" w14:textId="1A624F9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15 971,6</w:t>
            </w:r>
            <w:r w:rsidRPr="00B53E7D">
              <w:rPr>
                <w:rFonts w:ascii="Times New Roman" w:eastAsia="Times New Roman" w:hAnsi="Times New Roman" w:cs="Times New Roman"/>
                <w:sz w:val="28"/>
                <w:szCs w:val="28"/>
                <w:lang w:eastAsia="ru-RU"/>
              </w:rPr>
              <w:t xml:space="preserve"> тыс. руб.</w:t>
            </w:r>
          </w:p>
          <w:p w14:paraId="6B9D1BE1" w14:textId="69365DC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15 910,1</w:t>
            </w:r>
            <w:r w:rsidRPr="00B53E7D">
              <w:rPr>
                <w:rFonts w:ascii="Times New Roman" w:eastAsia="Times New Roman" w:hAnsi="Times New Roman" w:cs="Times New Roman"/>
                <w:sz w:val="28"/>
                <w:szCs w:val="28"/>
                <w:lang w:eastAsia="ru-RU"/>
              </w:rPr>
              <w:t xml:space="preserve"> тыс. руб.</w:t>
            </w:r>
          </w:p>
          <w:p w14:paraId="0543703E" w14:textId="71D3FB1D" w:rsidR="00E23636" w:rsidRPr="00B53E7D" w:rsidRDefault="00E23636" w:rsidP="00B8245C">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15 910,1</w:t>
            </w:r>
            <w:r w:rsidRPr="00B53E7D">
              <w:rPr>
                <w:rFonts w:ascii="Times New Roman" w:eastAsia="Times New Roman" w:hAnsi="Times New Roman" w:cs="Times New Roman"/>
                <w:sz w:val="28"/>
                <w:szCs w:val="28"/>
                <w:lang w:eastAsia="ru-RU"/>
              </w:rPr>
              <w:t xml:space="preserve"> тыс. руб.</w:t>
            </w:r>
          </w:p>
        </w:tc>
      </w:tr>
      <w:tr w:rsidR="00E23636" w:rsidRPr="00B53E7D" w14:paraId="4F3B38DE" w14:textId="77777777" w:rsidTr="00191630">
        <w:tc>
          <w:tcPr>
            <w:tcW w:w="10803" w:type="dxa"/>
            <w:gridSpan w:val="5"/>
            <w:tcBorders>
              <w:top w:val="single" w:sz="4" w:space="0" w:color="auto"/>
              <w:left w:val="single" w:sz="4" w:space="0" w:color="auto"/>
              <w:bottom w:val="single" w:sz="4" w:space="0" w:color="auto"/>
              <w:right w:val="single" w:sz="4" w:space="0" w:color="auto"/>
            </w:tcBorders>
          </w:tcPr>
          <w:p w14:paraId="2FF1183A"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Индикаторы достижения цели и показатели непосредственных результатов Подпрограммы</w:t>
            </w:r>
          </w:p>
        </w:tc>
      </w:tr>
      <w:tr w:rsidR="00E23636" w:rsidRPr="00B53E7D" w14:paraId="7A32FD3F" w14:textId="77777777" w:rsidTr="00191630">
        <w:tc>
          <w:tcPr>
            <w:tcW w:w="636" w:type="dxa"/>
            <w:tcBorders>
              <w:top w:val="single" w:sz="4" w:space="0" w:color="auto"/>
              <w:left w:val="single" w:sz="4" w:space="0" w:color="auto"/>
              <w:bottom w:val="single" w:sz="4" w:space="0" w:color="auto"/>
              <w:right w:val="single" w:sz="4" w:space="0" w:color="auto"/>
            </w:tcBorders>
            <w:hideMark/>
          </w:tcPr>
          <w:p w14:paraId="2E0187A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6906" w:type="dxa"/>
            <w:gridSpan w:val="2"/>
            <w:tcBorders>
              <w:top w:val="single" w:sz="4" w:space="0" w:color="auto"/>
              <w:left w:val="single" w:sz="4" w:space="0" w:color="auto"/>
              <w:bottom w:val="single" w:sz="4" w:space="0" w:color="auto"/>
              <w:right w:val="single" w:sz="4" w:space="0" w:color="auto"/>
            </w:tcBorders>
            <w:hideMark/>
          </w:tcPr>
          <w:p w14:paraId="0BBDAD7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1110" w:type="dxa"/>
            <w:tcBorders>
              <w:top w:val="single" w:sz="4" w:space="0" w:color="auto"/>
              <w:left w:val="single" w:sz="4" w:space="0" w:color="auto"/>
              <w:bottom w:val="single" w:sz="4" w:space="0" w:color="auto"/>
              <w:right w:val="single" w:sz="4" w:space="0" w:color="auto"/>
            </w:tcBorders>
            <w:hideMark/>
          </w:tcPr>
          <w:p w14:paraId="06B496F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151" w:type="dxa"/>
            <w:tcBorders>
              <w:top w:val="single" w:sz="4" w:space="0" w:color="auto"/>
              <w:left w:val="single" w:sz="4" w:space="0" w:color="auto"/>
              <w:bottom w:val="single" w:sz="4" w:space="0" w:color="auto"/>
              <w:right w:val="single" w:sz="4" w:space="0" w:color="auto"/>
            </w:tcBorders>
            <w:hideMark/>
          </w:tcPr>
          <w:p w14:paraId="5910F279"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23DE14DF" w14:textId="77777777" w:rsidTr="00191630">
        <w:tc>
          <w:tcPr>
            <w:tcW w:w="636" w:type="dxa"/>
            <w:tcBorders>
              <w:top w:val="single" w:sz="4" w:space="0" w:color="auto"/>
              <w:left w:val="single" w:sz="4" w:space="0" w:color="auto"/>
              <w:right w:val="single" w:sz="4" w:space="0" w:color="auto"/>
            </w:tcBorders>
          </w:tcPr>
          <w:p w14:paraId="112A4C4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w:t>
            </w:r>
          </w:p>
        </w:tc>
        <w:tc>
          <w:tcPr>
            <w:tcW w:w="6906" w:type="dxa"/>
            <w:gridSpan w:val="2"/>
            <w:tcBorders>
              <w:top w:val="single" w:sz="4" w:space="0" w:color="auto"/>
              <w:left w:val="single" w:sz="4" w:space="0" w:color="auto"/>
              <w:bottom w:val="single" w:sz="4" w:space="0" w:color="auto"/>
              <w:right w:val="single" w:sz="4" w:space="0" w:color="auto"/>
            </w:tcBorders>
          </w:tcPr>
          <w:p w14:paraId="1EBE0DE7"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C2807EB"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26C4BAA2"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1110" w:type="dxa"/>
            <w:tcBorders>
              <w:top w:val="single" w:sz="4" w:space="0" w:color="auto"/>
              <w:left w:val="single" w:sz="4" w:space="0" w:color="auto"/>
              <w:bottom w:val="single" w:sz="4" w:space="0" w:color="auto"/>
              <w:right w:val="single" w:sz="4" w:space="0" w:color="auto"/>
            </w:tcBorders>
          </w:tcPr>
          <w:p w14:paraId="6438A0DB"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Чел./час</w:t>
            </w:r>
          </w:p>
        </w:tc>
        <w:tc>
          <w:tcPr>
            <w:tcW w:w="2151" w:type="dxa"/>
            <w:tcBorders>
              <w:top w:val="single" w:sz="4" w:space="0" w:color="auto"/>
              <w:left w:val="single" w:sz="4" w:space="0" w:color="auto"/>
              <w:bottom w:val="single" w:sz="4" w:space="0" w:color="auto"/>
              <w:right w:val="single" w:sz="4" w:space="0" w:color="auto"/>
            </w:tcBorders>
          </w:tcPr>
          <w:p w14:paraId="6B7FE0C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57 300 в течение всего срока реализации Подпрограммы</w:t>
            </w:r>
          </w:p>
        </w:tc>
      </w:tr>
      <w:tr w:rsidR="00E23636" w:rsidRPr="00B53E7D" w14:paraId="0149889A" w14:textId="77777777" w:rsidTr="00191630">
        <w:tc>
          <w:tcPr>
            <w:tcW w:w="636" w:type="dxa"/>
            <w:tcBorders>
              <w:left w:val="single" w:sz="4" w:space="0" w:color="auto"/>
              <w:right w:val="single" w:sz="4" w:space="0" w:color="auto"/>
            </w:tcBorders>
          </w:tcPr>
          <w:p w14:paraId="19D370E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4.2.</w:t>
            </w:r>
          </w:p>
        </w:tc>
        <w:tc>
          <w:tcPr>
            <w:tcW w:w="6906" w:type="dxa"/>
            <w:gridSpan w:val="2"/>
            <w:tcBorders>
              <w:top w:val="single" w:sz="4" w:space="0" w:color="auto"/>
              <w:left w:val="single" w:sz="4" w:space="0" w:color="auto"/>
              <w:bottom w:val="single" w:sz="4" w:space="0" w:color="auto"/>
              <w:right w:val="single" w:sz="4" w:space="0" w:color="auto"/>
            </w:tcBorders>
          </w:tcPr>
          <w:p w14:paraId="5F9E0E40"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 ДО «ДШИ» (в процентах к 2022 году)</w:t>
            </w:r>
          </w:p>
        </w:tc>
        <w:tc>
          <w:tcPr>
            <w:tcW w:w="1110" w:type="dxa"/>
            <w:tcBorders>
              <w:top w:val="single" w:sz="4" w:space="0" w:color="auto"/>
              <w:left w:val="single" w:sz="4" w:space="0" w:color="auto"/>
              <w:bottom w:val="single" w:sz="4" w:space="0" w:color="auto"/>
              <w:right w:val="single" w:sz="4" w:space="0" w:color="auto"/>
            </w:tcBorders>
          </w:tcPr>
          <w:p w14:paraId="4D95950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151" w:type="dxa"/>
            <w:tcBorders>
              <w:top w:val="single" w:sz="4" w:space="0" w:color="auto"/>
              <w:left w:val="single" w:sz="4" w:space="0" w:color="auto"/>
              <w:bottom w:val="single" w:sz="4" w:space="0" w:color="auto"/>
              <w:right w:val="single" w:sz="4" w:space="0" w:color="auto"/>
            </w:tcBorders>
          </w:tcPr>
          <w:p w14:paraId="7E82F6F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25 на момент окончания реализации Подпрограммы</w:t>
            </w:r>
          </w:p>
        </w:tc>
      </w:tr>
      <w:tr w:rsidR="00E23636" w:rsidRPr="00B53E7D" w14:paraId="080133FC" w14:textId="77777777" w:rsidTr="00191630">
        <w:tc>
          <w:tcPr>
            <w:tcW w:w="10803" w:type="dxa"/>
            <w:gridSpan w:val="5"/>
            <w:tcBorders>
              <w:top w:val="single" w:sz="4" w:space="0" w:color="auto"/>
              <w:left w:val="single" w:sz="4" w:space="0" w:color="auto"/>
              <w:bottom w:val="single" w:sz="4" w:space="0" w:color="auto"/>
              <w:right w:val="single" w:sz="4" w:space="0" w:color="auto"/>
            </w:tcBorders>
          </w:tcPr>
          <w:p w14:paraId="7D0A1CD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2A7EB146" w14:textId="77777777" w:rsidTr="00191630">
        <w:tc>
          <w:tcPr>
            <w:tcW w:w="636" w:type="dxa"/>
            <w:tcBorders>
              <w:top w:val="single" w:sz="4" w:space="0" w:color="auto"/>
              <w:left w:val="single" w:sz="4" w:space="0" w:color="auto"/>
              <w:bottom w:val="single" w:sz="4" w:space="0" w:color="auto"/>
              <w:right w:val="single" w:sz="4" w:space="0" w:color="auto"/>
            </w:tcBorders>
          </w:tcPr>
          <w:p w14:paraId="3133FB5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6906" w:type="dxa"/>
            <w:gridSpan w:val="2"/>
            <w:tcBorders>
              <w:top w:val="single" w:sz="4" w:space="0" w:color="auto"/>
              <w:left w:val="single" w:sz="4" w:space="0" w:color="auto"/>
              <w:bottom w:val="single" w:sz="4" w:space="0" w:color="auto"/>
              <w:right w:val="single" w:sz="4" w:space="0" w:color="auto"/>
            </w:tcBorders>
          </w:tcPr>
          <w:p w14:paraId="323D8282"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CC4898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1ADC9A6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1110" w:type="dxa"/>
            <w:tcBorders>
              <w:top w:val="single" w:sz="4" w:space="0" w:color="auto"/>
              <w:left w:val="single" w:sz="4" w:space="0" w:color="auto"/>
              <w:bottom w:val="single" w:sz="4" w:space="0" w:color="auto"/>
              <w:right w:val="single" w:sz="4" w:space="0" w:color="auto"/>
            </w:tcBorders>
          </w:tcPr>
          <w:p w14:paraId="1C1CD25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151" w:type="dxa"/>
            <w:tcBorders>
              <w:top w:val="single" w:sz="4" w:space="0" w:color="auto"/>
              <w:left w:val="single" w:sz="4" w:space="0" w:color="auto"/>
              <w:bottom w:val="single" w:sz="4" w:space="0" w:color="auto"/>
              <w:right w:val="single" w:sz="4" w:space="0" w:color="auto"/>
            </w:tcBorders>
          </w:tcPr>
          <w:p w14:paraId="18BD1FE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178 в течение всего срока реализации Подпрограммы</w:t>
            </w:r>
          </w:p>
        </w:tc>
      </w:tr>
      <w:tr w:rsidR="00E23636" w:rsidRPr="00B53E7D" w14:paraId="2CFC2CCC" w14:textId="77777777" w:rsidTr="00191630">
        <w:trPr>
          <w:trHeight w:val="551"/>
        </w:trPr>
        <w:tc>
          <w:tcPr>
            <w:tcW w:w="636" w:type="dxa"/>
            <w:tcBorders>
              <w:top w:val="single" w:sz="4" w:space="0" w:color="auto"/>
              <w:left w:val="single" w:sz="4" w:space="0" w:color="auto"/>
              <w:bottom w:val="single" w:sz="4" w:space="0" w:color="auto"/>
              <w:right w:val="single" w:sz="4" w:space="0" w:color="auto"/>
            </w:tcBorders>
          </w:tcPr>
          <w:p w14:paraId="59638CAA"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w:t>
            </w:r>
          </w:p>
        </w:tc>
        <w:tc>
          <w:tcPr>
            <w:tcW w:w="6906" w:type="dxa"/>
            <w:gridSpan w:val="2"/>
            <w:tcBorders>
              <w:top w:val="single" w:sz="4" w:space="0" w:color="auto"/>
              <w:left w:val="single" w:sz="4" w:space="0" w:color="auto"/>
              <w:bottom w:val="single" w:sz="4" w:space="0" w:color="auto"/>
              <w:right w:val="single" w:sz="4" w:space="0" w:color="auto"/>
            </w:tcBorders>
          </w:tcPr>
          <w:p w14:paraId="5B18457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1110" w:type="dxa"/>
            <w:tcBorders>
              <w:top w:val="single" w:sz="4" w:space="0" w:color="auto"/>
              <w:left w:val="single" w:sz="4" w:space="0" w:color="auto"/>
              <w:bottom w:val="single" w:sz="4" w:space="0" w:color="auto"/>
              <w:right w:val="single" w:sz="4" w:space="0" w:color="auto"/>
            </w:tcBorders>
          </w:tcPr>
          <w:p w14:paraId="4D2E2C7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151" w:type="dxa"/>
            <w:tcBorders>
              <w:top w:val="single" w:sz="4" w:space="0" w:color="auto"/>
              <w:left w:val="single" w:sz="4" w:space="0" w:color="auto"/>
              <w:bottom w:val="single" w:sz="4" w:space="0" w:color="auto"/>
              <w:right w:val="single" w:sz="4" w:space="0" w:color="auto"/>
            </w:tcBorders>
          </w:tcPr>
          <w:p w14:paraId="7F6DA91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12 на момент окончания реализации Подпрограммы </w:t>
            </w:r>
          </w:p>
        </w:tc>
      </w:tr>
    </w:tbl>
    <w:p w14:paraId="614F615A"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D56B255"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Подпрограммы.</w:t>
      </w:r>
    </w:p>
    <w:p w14:paraId="42042B4A" w14:textId="77777777" w:rsidR="00E23636" w:rsidRPr="00B53E7D" w:rsidRDefault="00E23636" w:rsidP="00E23636">
      <w:pPr>
        <w:tabs>
          <w:tab w:val="left" w:pos="3038"/>
        </w:tabs>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2.1. Характеристика текущего состояния отрасли «Развитие дополнительного образования детей в области культуры и искусства».</w:t>
      </w:r>
    </w:p>
    <w:p w14:paraId="34FD8981"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«Детская школа искусств» (далее - ДШИ) – социопедагогическая система, сформированная в соответствии с действующим нормативно-правовым полем как учреждение дополнительного образования детей в сфере культуры. Как структурный элемент общей социокультурной системы поселка и округа, она занимает специфическое место, формируя одновременно подсистемы «культура» и «образование». В основе деятельности ДШИ лежат годами отработанные российской системой художественного образования и социально-культурной сферой принципы, формы и методы передачи новым поколениям культурного наследия, опыта творческого восприятия и создания новых предметов и явлений в различных видах искусства, организации духовно-нравственного, эстетически-насыщенного досуга, включения в гуманитарную профессиональную сферу. Как любой социальный институт ДШИ эффективно действует и развивается адекватно социокультурной и социально-экономической ситуации с учетом её динамичной изменчивости, способствует решению социальных задач.</w:t>
      </w:r>
    </w:p>
    <w:p w14:paraId="7D90E89C"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учащихся, их родителей, других участников образовательных и социокультурных проектов ДШИ (посетителей концертов, выставок, фестивалей, конференций) это учреждение художественного образования становится первой ступенью на пути получения творческой профессии, местом личностного самоопределения, раскрытия талантов, духовного возрождения, интеллектуального возвышения, психологического отдыха, радостных творческих открытий, общения по интересам. Для различных социокультурных организаций, образовательных учреждений, общественных объединений ДШИ с их огромным научно-теоретическим, организационно-методическим, кадровым потенциалом представляют собой незаменимого партнера в решении проблем социально-культурного и социально-экономического характера на разных уровнях.</w:t>
      </w:r>
    </w:p>
    <w:p w14:paraId="3B38A534" w14:textId="77777777" w:rsidR="00E23636" w:rsidRPr="00B53E7D" w:rsidRDefault="00E23636" w:rsidP="00E23636">
      <w:pPr>
        <w:shd w:val="clear" w:color="auto" w:fill="FFFFFF"/>
        <w:tabs>
          <w:tab w:val="left" w:pos="3038"/>
        </w:tabs>
        <w:spacing w:after="20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Детская школа искусств предлагает свои образовательные услуги в обучении игре на музыкальных инструментах, изобразительному искусству. На 2022 г. в ней учится 29 % от количества обучающихся МБОУ Вачская СОШ.</w:t>
      </w:r>
    </w:p>
    <w:p w14:paraId="0726918A" w14:textId="77777777" w:rsidR="00E23636" w:rsidRPr="00B53E7D" w:rsidRDefault="00E23636" w:rsidP="00E23636">
      <w:pPr>
        <w:shd w:val="clear" w:color="auto" w:fill="FFFFFF"/>
        <w:tabs>
          <w:tab w:val="left" w:pos="3038"/>
        </w:tabs>
        <w:spacing w:after="150" w:line="240" w:lineRule="auto"/>
        <w:ind w:left="-426"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Образовательная политика ДШИ направлена на наиболее полное удовлетворение образовательных потребностей детей школьного возраста, выполнение социального заказа на образовательные услуги со стороны их родителей с целью формирования социально активного, культурного, конкурентоспособного человека, который не только может жить в условиях рыночной экономики и правового государства, но и формировать эти условия, создавать и изменять их.</w:t>
      </w:r>
    </w:p>
    <w:p w14:paraId="6DA9FFD8" w14:textId="77777777" w:rsidR="00E23636" w:rsidRPr="00B53E7D" w:rsidRDefault="00E23636" w:rsidP="00E23636">
      <w:pPr>
        <w:shd w:val="clear" w:color="auto" w:fill="FFFFFF"/>
        <w:tabs>
          <w:tab w:val="left" w:pos="3038"/>
        </w:tabs>
        <w:spacing w:after="150" w:line="240" w:lineRule="auto"/>
        <w:ind w:left="-426"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Российское государство также заинтересовано в формировании именно такого человека. Разносторонне образованных людей, которые не только владеют достаточно большим объемом информации, но и умеют ее использовать на производстве и в повседневной жизни, которые ориентированы на непрерывное самообразование, самосовершенствование, требуют современные работодатели.</w:t>
      </w:r>
    </w:p>
    <w:p w14:paraId="2DC901D3"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Современная жизнь уже не может не использовать информационных технологий, поэтому каждый молодой человек, вступающий во взрослую жизнь, обязан владеть компьютером, ориентироваться в сети Интернет, уметь найти необходимую информацию. Поэтому процесс внедрения информационных технологий в образование будет расширяться. Школа искусств не может оставаться в стороне от этого процесса. Время требует от нас преподавания детям компьютерной графики, умения владеть </w:t>
      </w:r>
      <w:r w:rsidRPr="00B53E7D">
        <w:rPr>
          <w:rFonts w:ascii="Times New Roman" w:eastAsia="Times New Roman" w:hAnsi="Times New Roman" w:cs="Times New Roman"/>
          <w:sz w:val="28"/>
          <w:szCs w:val="28"/>
          <w:lang w:eastAsia="ru-RU"/>
        </w:rPr>
        <w:lastRenderedPageBreak/>
        <w:t>современными электронными инструментами, компьютерными программами нотной записи и т. д.</w:t>
      </w:r>
    </w:p>
    <w:p w14:paraId="1357B4FA"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настоящее время изучаемые предметы играют для учащихся ДШИ разное значение: одним обучающимся они необходимы для получения будущей профессии, другим позволяют приобрести базовые знания, третьим дают возможность овладеть инструментом познания смежных учебных дисциплин и, наконец, четвертым могут быть помощниками в общеразвивающем, общекультурном плане развития личности. Наиболее востребованы со стороны детей и их родителей такая образовательная услуга ДШИ, как обучение изобразительному искусству. Детская школа искусств р.п. Вача помогает становлению ребенка как успешной личности. Так, например, будучи слабо успевающим по основным школьным дисциплинам, он может оказаться в числе лидеров на художественном или музыкальном отделениях.</w:t>
      </w:r>
    </w:p>
    <w:p w14:paraId="26C68C93"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Обучение по предпрофессиональным программам, которые ориентируют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 изобразительного искусства, требует укрепления материально-технической базы.</w:t>
      </w:r>
    </w:p>
    <w:p w14:paraId="2A0BAE42"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Износ музыкальных инструментов близится к 50%. Последняя закупка музыкальных инструментов была в 2014 году.</w:t>
      </w:r>
    </w:p>
    <w:p w14:paraId="1D28DF10"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Анализ состояния материально – технической базы говорит о том, что продолжается тенденция ухудшения физического состояния здания, в котором располагается учреждение. Одной из главных причин такого состояния здания является недостаточность выделяемых ассигнований на проведение капитального и текущего ремонта.</w:t>
      </w:r>
    </w:p>
    <w:p w14:paraId="44022E6C"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Выявление и поддержка юных дарований и талантливой молодежи является одним из важнейших направлением работы.</w:t>
      </w:r>
    </w:p>
    <w:p w14:paraId="22BBB543"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Укрепление материально - технической базы согласно ФГТ.</w:t>
      </w:r>
    </w:p>
    <w:p w14:paraId="16257E85"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Расширение взаимодействия с учреждениями р.п. Вача и Вачского муниципального округа.</w:t>
      </w:r>
    </w:p>
    <w:p w14:paraId="37736A1E"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Сохранение контингента обучающихся.</w:t>
      </w:r>
    </w:p>
    <w:p w14:paraId="61BAC468"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Повышение качества образовательной услуги ДШИ.</w:t>
      </w:r>
    </w:p>
    <w:p w14:paraId="550DBCDF"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МБУ ДО «ДШИ» обязана создать комфортную развивающую образовательную среду, обеспечивающую возможность:</w:t>
      </w:r>
    </w:p>
    <w:p w14:paraId="0B1390DB"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выявления и развития одаренных детей в области музыкального искусства;</w:t>
      </w:r>
    </w:p>
    <w:p w14:paraId="08A8CCDF"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14:paraId="4EC83A0A"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организации посещений обучающимися учреждений культуры и организаций (филармоний, выставочных залов, театров, музеев и др.);</w:t>
      </w:r>
    </w:p>
    <w:p w14:paraId="72675FDB"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14:paraId="02D546AE"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14:paraId="4B0526E6"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Необходимо поддержание рейтинга ДШИ. Планируется дальнейшее проведение анкетирования родителей воспитанников детского сада и младших школьников с целью изучения спроса на образовательные услуги ДШИ в перспективе и на его основе внести соответствующие коррективы в программу развития.</w:t>
      </w:r>
    </w:p>
    <w:p w14:paraId="1FB22D69"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sz w:val="28"/>
          <w:szCs w:val="28"/>
          <w:lang w:eastAsia="ru-RU"/>
        </w:rPr>
        <w:t>Согласно статье 195.3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ТК РФ, другими федеральными законами, иными нормативными правовыми актами Российской Федерации. Таким образом, только в части требований, установленных в ТК РФ, других федеральных законах, иных нормативных правовых актах Российской Федерации, требования профессионального стандарта являются обязательными.</w:t>
      </w:r>
    </w:p>
    <w:p w14:paraId="1184D62F"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sz w:val="28"/>
          <w:szCs w:val="28"/>
          <w:lang w:eastAsia="ru-RU"/>
        </w:rPr>
        <w:t xml:space="preserve">Учитывая важность внедрения профессиональных стандартов для повышения производительности труда, обеспечения качества выполняемых работ (услуг), планируется провести анализ профессиональных компетенций работников на соответствие профессиональным стандартам, составить план подготовки работников и дополнительного профессионального образования работников в рамках бюджета на соответствующий период. </w:t>
      </w:r>
      <w:r w:rsidRPr="00B53E7D">
        <w:rPr>
          <w:rFonts w:ascii="Times New Roman" w:eastAsia="Times New Roman" w:hAnsi="Times New Roman" w:cs="Times New Roman"/>
          <w:bCs/>
          <w:sz w:val="28"/>
          <w:szCs w:val="28"/>
          <w:lang w:eastAsia="ru-RU"/>
        </w:rPr>
        <w:t>Одним из пунктов плана является профессиональная переподготовка преподавательского состава</w:t>
      </w:r>
      <w:r w:rsidRPr="00B53E7D">
        <w:rPr>
          <w:rFonts w:ascii="Times New Roman" w:eastAsia="Times New Roman" w:hAnsi="Times New Roman" w:cs="Times New Roman"/>
          <w:sz w:val="28"/>
          <w:szCs w:val="28"/>
          <w:lang w:eastAsia="ru-RU"/>
        </w:rPr>
        <w:t xml:space="preserve"> (дополнительное профессиональное образование).</w:t>
      </w:r>
    </w:p>
    <w:p w14:paraId="30199607" w14:textId="77777777" w:rsidR="00E23636" w:rsidRPr="00B53E7D" w:rsidRDefault="00E23636" w:rsidP="00BA51B9">
      <w:pPr>
        <w:tabs>
          <w:tab w:val="left" w:pos="3038"/>
        </w:tabs>
        <w:spacing w:after="200" w:line="240" w:lineRule="auto"/>
        <w:ind w:left="-709" w:firstLine="567"/>
        <w:contextualSpacing/>
        <w:jc w:val="both"/>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bCs/>
          <w:sz w:val="28"/>
          <w:szCs w:val="28"/>
          <w:bdr w:val="none" w:sz="0" w:space="0" w:color="auto" w:frame="1"/>
          <w:lang w:eastAsia="ru-RU"/>
        </w:rPr>
        <w:t xml:space="preserve">Миссия </w:t>
      </w:r>
      <w:r w:rsidRPr="00B53E7D">
        <w:rPr>
          <w:rFonts w:ascii="Times New Roman" w:eastAsia="Times New Roman" w:hAnsi="Times New Roman" w:cs="Times New Roman"/>
          <w:sz w:val="28"/>
          <w:szCs w:val="28"/>
          <w:lang w:eastAsia="ru-RU"/>
        </w:rPr>
        <w:t>ДШИ – это ее предназначение, которое изменяется в соответствии с требованиями окружающей социальной среды, требованиями социального заказа на ее образовательные услуги. В настоящее время ее миссия – обеспечение доступности качественного образования в сфере искусств, удовлетворяющего запросы людей, сообщества и государства при эффективном использовании ресурсов. программа позволит внести позитивные изменения в развитие ДШИ.</w:t>
      </w:r>
    </w:p>
    <w:p w14:paraId="609D52EC" w14:textId="77777777" w:rsidR="00E23636" w:rsidRPr="00B53E7D" w:rsidRDefault="00E23636" w:rsidP="00BA51B9">
      <w:pPr>
        <w:tabs>
          <w:tab w:val="left" w:pos="3038"/>
        </w:tabs>
        <w:spacing w:after="200" w:line="240" w:lineRule="auto"/>
        <w:ind w:left="-709"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Результаты деятельности учреждений культуры за ряд последних лет показывают, что большинство из них адаптировались к новым условиям функционирования.</w:t>
      </w:r>
    </w:p>
    <w:p w14:paraId="0E831369" w14:textId="77777777" w:rsidR="00E23636" w:rsidRPr="00B53E7D" w:rsidRDefault="00E23636" w:rsidP="00E23636">
      <w:pPr>
        <w:tabs>
          <w:tab w:val="left" w:pos="3038"/>
        </w:tabs>
        <w:spacing w:after="0" w:line="240" w:lineRule="auto"/>
        <w:ind w:left="-142"/>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Общая численность работников ДШИ по состоянию на 01 января 2023 года</w:t>
      </w: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841"/>
        <w:gridCol w:w="1701"/>
        <w:gridCol w:w="2523"/>
      </w:tblGrid>
      <w:tr w:rsidR="00E23636" w:rsidRPr="00B53E7D" w14:paraId="35C891D4" w14:textId="77777777" w:rsidTr="00191630">
        <w:trPr>
          <w:trHeight w:val="485"/>
        </w:trPr>
        <w:tc>
          <w:tcPr>
            <w:tcW w:w="680" w:type="dxa"/>
            <w:tcBorders>
              <w:top w:val="single" w:sz="4" w:space="0" w:color="auto"/>
              <w:left w:val="single" w:sz="4" w:space="0" w:color="auto"/>
              <w:bottom w:val="single" w:sz="4" w:space="0" w:color="auto"/>
              <w:right w:val="single" w:sz="4" w:space="0" w:color="auto"/>
            </w:tcBorders>
            <w:hideMark/>
          </w:tcPr>
          <w:p w14:paraId="558C574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5841" w:type="dxa"/>
            <w:tcBorders>
              <w:top w:val="single" w:sz="4" w:space="0" w:color="auto"/>
              <w:left w:val="single" w:sz="4" w:space="0" w:color="auto"/>
              <w:bottom w:val="single" w:sz="4" w:space="0" w:color="auto"/>
              <w:right w:val="single" w:sz="4" w:space="0" w:color="auto"/>
            </w:tcBorders>
            <w:hideMark/>
          </w:tcPr>
          <w:p w14:paraId="03FDC24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1701" w:type="dxa"/>
            <w:tcBorders>
              <w:top w:val="single" w:sz="4" w:space="0" w:color="auto"/>
              <w:left w:val="single" w:sz="4" w:space="0" w:color="auto"/>
              <w:bottom w:val="single" w:sz="4" w:space="0" w:color="auto"/>
              <w:right w:val="single" w:sz="4" w:space="0" w:color="auto"/>
            </w:tcBorders>
            <w:hideMark/>
          </w:tcPr>
          <w:p w14:paraId="3912ABB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523" w:type="dxa"/>
            <w:tcBorders>
              <w:top w:val="single" w:sz="4" w:space="0" w:color="auto"/>
              <w:left w:val="single" w:sz="4" w:space="0" w:color="auto"/>
              <w:bottom w:val="single" w:sz="4" w:space="0" w:color="auto"/>
              <w:right w:val="single" w:sz="4" w:space="0" w:color="auto"/>
            </w:tcBorders>
            <w:hideMark/>
          </w:tcPr>
          <w:p w14:paraId="1C52F68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20E23898" w14:textId="77777777" w:rsidTr="00191630">
        <w:tc>
          <w:tcPr>
            <w:tcW w:w="680" w:type="dxa"/>
            <w:tcBorders>
              <w:top w:val="single" w:sz="4" w:space="0" w:color="auto"/>
              <w:left w:val="single" w:sz="4" w:space="0" w:color="auto"/>
              <w:bottom w:val="single" w:sz="4" w:space="0" w:color="auto"/>
              <w:right w:val="single" w:sz="4" w:space="0" w:color="auto"/>
            </w:tcBorders>
            <w:hideMark/>
          </w:tcPr>
          <w:p w14:paraId="6A8F445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841" w:type="dxa"/>
            <w:tcBorders>
              <w:top w:val="single" w:sz="4" w:space="0" w:color="auto"/>
              <w:left w:val="single" w:sz="4" w:space="0" w:color="auto"/>
              <w:bottom w:val="single" w:sz="4" w:space="0" w:color="auto"/>
              <w:right w:val="single" w:sz="4" w:space="0" w:color="auto"/>
            </w:tcBorders>
            <w:hideMark/>
          </w:tcPr>
          <w:p w14:paraId="153E6F2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«Детская школа искусств»</w:t>
            </w:r>
          </w:p>
        </w:tc>
        <w:tc>
          <w:tcPr>
            <w:tcW w:w="1701" w:type="dxa"/>
            <w:tcBorders>
              <w:top w:val="single" w:sz="4" w:space="0" w:color="auto"/>
              <w:left w:val="single" w:sz="4" w:space="0" w:color="auto"/>
              <w:bottom w:val="single" w:sz="4" w:space="0" w:color="auto"/>
              <w:right w:val="single" w:sz="4" w:space="0" w:color="auto"/>
            </w:tcBorders>
            <w:hideMark/>
          </w:tcPr>
          <w:p w14:paraId="173B6DC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523" w:type="dxa"/>
            <w:tcBorders>
              <w:top w:val="single" w:sz="4" w:space="0" w:color="auto"/>
              <w:left w:val="single" w:sz="4" w:space="0" w:color="auto"/>
              <w:bottom w:val="single" w:sz="4" w:space="0" w:color="auto"/>
              <w:right w:val="single" w:sz="4" w:space="0" w:color="auto"/>
            </w:tcBorders>
            <w:hideMark/>
          </w:tcPr>
          <w:p w14:paraId="5DEE7A9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r>
    </w:tbl>
    <w:p w14:paraId="21A1E01C" w14:textId="77777777" w:rsidR="00E23636" w:rsidRPr="00B53E7D" w:rsidRDefault="00E23636" w:rsidP="00E23636">
      <w:pPr>
        <w:tabs>
          <w:tab w:val="left" w:pos="3038"/>
        </w:tabs>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5A1F512F" w14:textId="77777777" w:rsidR="00E23636" w:rsidRPr="00B53E7D" w:rsidRDefault="00E23636" w:rsidP="00E23636">
      <w:pPr>
        <w:shd w:val="clear" w:color="auto" w:fill="FFFFFF"/>
        <w:tabs>
          <w:tab w:val="left" w:pos="3038"/>
        </w:tabs>
        <w:spacing w:after="0" w:line="240" w:lineRule="auto"/>
        <w:ind w:left="-567" w:firstLine="567"/>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Политика государства в области образования, в том числе дополнительного образования детей в сфере культуры и искусства, строится на принципах:</w:t>
      </w:r>
    </w:p>
    <w:p w14:paraId="7E7A6F0F" w14:textId="77777777" w:rsidR="00E23636" w:rsidRPr="00B53E7D" w:rsidRDefault="00E23636" w:rsidP="00E23636">
      <w:pPr>
        <w:shd w:val="clear" w:color="auto" w:fill="FFFFFF"/>
        <w:tabs>
          <w:tab w:val="left" w:pos="3038"/>
        </w:tabs>
        <w:spacing w:after="0" w:line="240" w:lineRule="auto"/>
        <w:ind w:left="-567" w:firstLine="567"/>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bdr w:val="none" w:sz="0" w:space="0" w:color="auto" w:frame="1"/>
          <w:lang w:eastAsia="ru-RU"/>
        </w:rPr>
        <w:t>- доступность - качество - эффективность.</w:t>
      </w:r>
    </w:p>
    <w:p w14:paraId="3A037D5F"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Из этих принципов ставятся следующие цели и задачи:</w:t>
      </w:r>
    </w:p>
    <w:p w14:paraId="32ED8725"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главная цель - обеспечение доступности и повышение качества образования в сфере искусства для детей р.п. Вача и Вачского муниципального округа Нижегородской области; создание условий для реализации Подпрограммы.</w:t>
      </w:r>
    </w:p>
    <w:p w14:paraId="5D6663EA"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поставленной цели необходимо выполнение следующих задач:</w:t>
      </w:r>
    </w:p>
    <w:p w14:paraId="3C14012B"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развитие материально-технической базы ДШИ;</w:t>
      </w:r>
    </w:p>
    <w:p w14:paraId="667D9D72"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муниципальной услуги в ДШИ;</w:t>
      </w:r>
    </w:p>
    <w:p w14:paraId="7C0DFB8C"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совершенствование образовательного процесса в ДШИ через внедрение и использование новых информационных технологий, а также усовершенствования традиционных методик;</w:t>
      </w:r>
    </w:p>
    <w:p w14:paraId="3F782198"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качественного роста квалификации преподавательских кадров в части овладения ими новыми информационными технологиями, а также углубленного изучения и развития традиционных методик;</w:t>
      </w:r>
    </w:p>
    <w:p w14:paraId="7EADA83F"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bCs/>
          <w:kern w:val="28"/>
          <w:sz w:val="28"/>
          <w:szCs w:val="28"/>
          <w:lang w:eastAsia="ru-RU"/>
        </w:rPr>
      </w:pPr>
      <w:r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bCs/>
          <w:kern w:val="28"/>
          <w:sz w:val="28"/>
          <w:szCs w:val="28"/>
          <w:lang w:eastAsia="ru-RU"/>
        </w:rPr>
        <w:t>лицензирование дополнительных предпрофессиональных общеобразовательных программ и общеразвивающих программ;</w:t>
      </w:r>
    </w:p>
    <w:p w14:paraId="671C6588"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образовательной среды в соответствии с ФГТ.</w:t>
      </w:r>
    </w:p>
    <w:p w14:paraId="476FFAEE"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w:t>
      </w:r>
    </w:p>
    <w:p w14:paraId="2DFA6536" w14:textId="77777777" w:rsidR="00E23636" w:rsidRPr="00B53E7D" w:rsidRDefault="00E23636" w:rsidP="00E23636">
      <w:pPr>
        <w:tabs>
          <w:tab w:val="left" w:pos="3038"/>
        </w:tabs>
        <w:spacing w:after="0" w:line="240" w:lineRule="auto"/>
        <w:ind w:left="-567" w:firstLine="709"/>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7A099FE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1058"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390"/>
        <w:gridCol w:w="1134"/>
        <w:gridCol w:w="850"/>
        <w:gridCol w:w="992"/>
        <w:gridCol w:w="567"/>
        <w:gridCol w:w="567"/>
        <w:gridCol w:w="567"/>
        <w:gridCol w:w="567"/>
        <w:gridCol w:w="426"/>
        <w:gridCol w:w="567"/>
        <w:gridCol w:w="431"/>
      </w:tblGrid>
      <w:tr w:rsidR="00E23636" w:rsidRPr="00B53E7D" w14:paraId="34CA706C" w14:textId="77777777" w:rsidTr="00191630">
        <w:trPr>
          <w:trHeight w:val="590"/>
          <w:jc w:val="center"/>
        </w:trPr>
        <w:tc>
          <w:tcPr>
            <w:tcW w:w="4390" w:type="dxa"/>
            <w:vMerge w:val="restart"/>
            <w:tcBorders>
              <w:top w:val="single" w:sz="4" w:space="0" w:color="auto"/>
              <w:left w:val="single" w:sz="4" w:space="0" w:color="auto"/>
              <w:bottom w:val="single" w:sz="4" w:space="0" w:color="auto"/>
              <w:right w:val="single" w:sz="4" w:space="0" w:color="auto"/>
            </w:tcBorders>
            <w:hideMark/>
          </w:tcPr>
          <w:p w14:paraId="5E487892" w14:textId="77777777" w:rsidR="00E23636" w:rsidRPr="00B53E7D" w:rsidRDefault="00E23636" w:rsidP="00E23636">
            <w:pPr>
              <w:tabs>
                <w:tab w:val="left" w:pos="3038"/>
              </w:tabs>
              <w:spacing w:after="0" w:line="240" w:lineRule="auto"/>
              <w:ind w:left="40" w:hanging="6"/>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466B7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 вложения, НИОКР и прочие расходы)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19528F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25268A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692" w:type="dxa"/>
            <w:gridSpan w:val="7"/>
            <w:tcBorders>
              <w:top w:val="single" w:sz="4" w:space="0" w:color="auto"/>
              <w:left w:val="single" w:sz="4" w:space="0" w:color="auto"/>
              <w:bottom w:val="single" w:sz="4" w:space="0" w:color="auto"/>
              <w:right w:val="single" w:sz="4" w:space="0" w:color="auto"/>
            </w:tcBorders>
          </w:tcPr>
          <w:p w14:paraId="6E86648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3AE425F4" w14:textId="77777777" w:rsidTr="00191630">
        <w:trPr>
          <w:cantSplit/>
          <w:trHeight w:val="1134"/>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5547A4B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8602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24618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BE79D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45437D9"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DEF291E"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B0940F6"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D0DE7C6"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9815891"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22F9102"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год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05DAEDDF"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482B5F4F" w14:textId="77777777" w:rsidTr="00191630">
        <w:trPr>
          <w:cantSplit/>
          <w:trHeight w:val="1511"/>
          <w:jc w:val="center"/>
        </w:trPr>
        <w:tc>
          <w:tcPr>
            <w:tcW w:w="11058" w:type="dxa"/>
            <w:gridSpan w:val="11"/>
            <w:tcBorders>
              <w:top w:val="single" w:sz="4" w:space="0" w:color="auto"/>
              <w:left w:val="single" w:sz="4" w:space="0" w:color="auto"/>
              <w:bottom w:val="single" w:sz="4" w:space="0" w:color="auto"/>
              <w:right w:val="single" w:sz="4" w:space="0" w:color="auto"/>
            </w:tcBorders>
            <w:hideMark/>
          </w:tcPr>
          <w:p w14:paraId="5D90E658"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1AE19C9B"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w:t>
            </w:r>
          </w:p>
          <w:p w14:paraId="5C41A998"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5E140A67"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w:t>
            </w:r>
          </w:p>
          <w:p w14:paraId="41DFF79F"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2EEE1559" w14:textId="77777777" w:rsidTr="00191630">
        <w:trPr>
          <w:jc w:val="center"/>
        </w:trPr>
        <w:tc>
          <w:tcPr>
            <w:tcW w:w="11058" w:type="dxa"/>
            <w:gridSpan w:val="11"/>
            <w:tcBorders>
              <w:top w:val="single" w:sz="4" w:space="0" w:color="auto"/>
              <w:left w:val="single" w:sz="4" w:space="0" w:color="auto"/>
              <w:bottom w:val="single" w:sz="4" w:space="0" w:color="auto"/>
              <w:right w:val="single" w:sz="4" w:space="0" w:color="auto"/>
            </w:tcBorders>
          </w:tcPr>
          <w:p w14:paraId="42F43DA7" w14:textId="77777777" w:rsidR="00E23636" w:rsidRPr="00B53E7D" w:rsidRDefault="00E23636" w:rsidP="00E23636">
            <w:pPr>
              <w:tabs>
                <w:tab w:val="left" w:pos="1848"/>
                <w:tab w:val="left" w:pos="3038"/>
              </w:tabs>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4. «Развитие дополнительного образования детей в области культуры и искусства»</w:t>
            </w:r>
          </w:p>
        </w:tc>
      </w:tr>
      <w:tr w:rsidR="00E23636" w:rsidRPr="00B53E7D" w14:paraId="36DDAD1A" w14:textId="77777777" w:rsidTr="00191630">
        <w:trPr>
          <w:cantSplit/>
          <w:trHeight w:val="1219"/>
          <w:jc w:val="center"/>
        </w:trPr>
        <w:tc>
          <w:tcPr>
            <w:tcW w:w="4390" w:type="dxa"/>
            <w:tcBorders>
              <w:top w:val="single" w:sz="4" w:space="0" w:color="auto"/>
              <w:left w:val="single" w:sz="4" w:space="0" w:color="auto"/>
              <w:bottom w:val="single" w:sz="4" w:space="0" w:color="auto"/>
              <w:right w:val="single" w:sz="4" w:space="0" w:color="auto"/>
            </w:tcBorders>
            <w:hideMark/>
          </w:tcPr>
          <w:p w14:paraId="7EB5BD76"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4.1. Основное мероприятие 1:</w:t>
            </w:r>
          </w:p>
          <w:p w14:paraId="1D3258A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Обеспечение деятельности МБУ ДО "Детская школа искусств"</w:t>
            </w:r>
          </w:p>
          <w:p w14:paraId="2F807B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том числе:</w:t>
            </w:r>
          </w:p>
          <w:p w14:paraId="6F052C0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-Предоставление дополнительного образования детей в сфере музыкального, художественного, эстетического образования;</w:t>
            </w:r>
          </w:p>
          <w:p w14:paraId="3475EF7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Участие в окружных, областных, всероссийский конкурсах, олимпиадах</w:t>
            </w:r>
          </w:p>
          <w:p w14:paraId="2B707EA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Мероприятия культурно - досуговой направленности;</w:t>
            </w:r>
          </w:p>
          <w:p w14:paraId="15B6842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выявления творческого развития детей, развитие у детей к познанию и творчеству;</w:t>
            </w:r>
          </w:p>
          <w:p w14:paraId="15F8F00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профессионального уровня преподавателей, выявление эффективных норм и методов работы</w:t>
            </w:r>
          </w:p>
        </w:tc>
        <w:tc>
          <w:tcPr>
            <w:tcW w:w="1134" w:type="dxa"/>
            <w:tcBorders>
              <w:top w:val="single" w:sz="4" w:space="0" w:color="auto"/>
              <w:left w:val="single" w:sz="4" w:space="0" w:color="auto"/>
              <w:bottom w:val="single" w:sz="4" w:space="0" w:color="auto"/>
              <w:right w:val="single" w:sz="4" w:space="0" w:color="auto"/>
            </w:tcBorders>
            <w:hideMark/>
          </w:tcPr>
          <w:p w14:paraId="0A1D6CA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0" w:type="dxa"/>
            <w:tcBorders>
              <w:top w:val="single" w:sz="4" w:space="0" w:color="auto"/>
              <w:left w:val="single" w:sz="4" w:space="0" w:color="auto"/>
              <w:bottom w:val="single" w:sz="4" w:space="0" w:color="auto"/>
              <w:right w:val="single" w:sz="4" w:space="0" w:color="auto"/>
            </w:tcBorders>
            <w:hideMark/>
          </w:tcPr>
          <w:p w14:paraId="25DD0A6C"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992" w:type="dxa"/>
            <w:tcBorders>
              <w:top w:val="single" w:sz="4" w:space="0" w:color="auto"/>
              <w:left w:val="single" w:sz="4" w:space="0" w:color="auto"/>
              <w:bottom w:val="single" w:sz="4" w:space="0" w:color="auto"/>
              <w:right w:val="single" w:sz="4" w:space="0" w:color="auto"/>
            </w:tcBorders>
            <w:hideMark/>
          </w:tcPr>
          <w:p w14:paraId="2BE591F9"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 ДО «ДШИ»</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11DD4E7"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07D546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331C770C" w14:textId="305A4F8B"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617CF6" w:rsidRPr="00B53E7D">
              <w:rPr>
                <w:rFonts w:ascii="Times New Roman" w:eastAsia="Times New Roman" w:hAnsi="Times New Roman" w:cs="Times New Roman"/>
                <w:sz w:val="28"/>
                <w:szCs w:val="28"/>
                <w:lang w:eastAsia="ru-RU"/>
              </w:rPr>
              <w:t>5</w:t>
            </w:r>
            <w:r w:rsidR="001D2F20" w:rsidRPr="00B53E7D">
              <w:rPr>
                <w:rFonts w:ascii="Times New Roman" w:eastAsia="Times New Roman" w:hAnsi="Times New Roman" w:cs="Times New Roman"/>
                <w:sz w:val="28"/>
                <w:szCs w:val="28"/>
                <w:lang w:eastAsia="ru-RU"/>
              </w:rPr>
              <w:t> 880,1</w:t>
            </w:r>
          </w:p>
        </w:tc>
        <w:tc>
          <w:tcPr>
            <w:tcW w:w="567" w:type="dxa"/>
            <w:tcBorders>
              <w:top w:val="single" w:sz="4" w:space="0" w:color="auto"/>
              <w:left w:val="single" w:sz="4" w:space="0" w:color="auto"/>
              <w:bottom w:val="single" w:sz="4" w:space="0" w:color="auto"/>
              <w:right w:val="single" w:sz="4" w:space="0" w:color="auto"/>
            </w:tcBorders>
            <w:textDirection w:val="btLr"/>
          </w:tcPr>
          <w:p w14:paraId="660FC998" w14:textId="5698F4B8"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5 971,6</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06B5BBF1" w14:textId="6E6ED92A"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4F7B95D" w14:textId="72ED0611"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5 910,1</w:t>
            </w:r>
          </w:p>
        </w:tc>
        <w:tc>
          <w:tcPr>
            <w:tcW w:w="431" w:type="dxa"/>
            <w:tcBorders>
              <w:top w:val="single" w:sz="4" w:space="0" w:color="auto"/>
              <w:left w:val="single" w:sz="4" w:space="0" w:color="auto"/>
              <w:bottom w:val="single" w:sz="4" w:space="0" w:color="auto"/>
              <w:right w:val="single" w:sz="4" w:space="0" w:color="auto"/>
            </w:tcBorders>
            <w:textDirection w:val="btLr"/>
            <w:hideMark/>
          </w:tcPr>
          <w:p w14:paraId="2E8EC9BA" w14:textId="356AE17E" w:rsidR="00E23636" w:rsidRPr="00B53E7D" w:rsidRDefault="001D2F20" w:rsidP="00617CF6">
            <w:pPr>
              <w:tabs>
                <w:tab w:val="left" w:pos="3038"/>
              </w:tabs>
              <w:spacing w:after="20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1D2F20" w:rsidRPr="00B53E7D" w14:paraId="39C39296" w14:textId="77777777" w:rsidTr="00191630">
        <w:trPr>
          <w:cantSplit/>
          <w:trHeight w:val="1344"/>
          <w:jc w:val="center"/>
        </w:trPr>
        <w:tc>
          <w:tcPr>
            <w:tcW w:w="7366" w:type="dxa"/>
            <w:gridSpan w:val="4"/>
            <w:tcBorders>
              <w:top w:val="single" w:sz="4" w:space="0" w:color="auto"/>
              <w:left w:val="single" w:sz="4" w:space="0" w:color="auto"/>
              <w:bottom w:val="single" w:sz="4" w:space="0" w:color="auto"/>
              <w:right w:val="single" w:sz="4" w:space="0" w:color="auto"/>
            </w:tcBorders>
            <w:hideMark/>
          </w:tcPr>
          <w:p w14:paraId="714691B0" w14:textId="77777777" w:rsidR="001D2F20" w:rsidRPr="00B53E7D" w:rsidRDefault="001D2F20" w:rsidP="001D2F20">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3B500593" w14:textId="77777777"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07F29CF7" w14:textId="77777777"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017C6AEE" w14:textId="0FB1C25A"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1D1ECC9C" w14:textId="224E997F"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426" w:type="dxa"/>
            <w:tcBorders>
              <w:top w:val="single" w:sz="4" w:space="0" w:color="auto"/>
              <w:left w:val="single" w:sz="4" w:space="0" w:color="auto"/>
              <w:bottom w:val="single" w:sz="4" w:space="0" w:color="auto"/>
              <w:right w:val="single" w:sz="4" w:space="0" w:color="auto"/>
            </w:tcBorders>
            <w:textDirection w:val="btLr"/>
          </w:tcPr>
          <w:p w14:paraId="419C2D3A" w14:textId="4BDE68C3"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1F7FE406" w14:textId="1720D8C1"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431" w:type="dxa"/>
            <w:tcBorders>
              <w:top w:val="single" w:sz="4" w:space="0" w:color="auto"/>
              <w:left w:val="single" w:sz="4" w:space="0" w:color="auto"/>
              <w:bottom w:val="single" w:sz="4" w:space="0" w:color="auto"/>
              <w:right w:val="single" w:sz="4" w:space="0" w:color="auto"/>
            </w:tcBorders>
            <w:textDirection w:val="btLr"/>
          </w:tcPr>
          <w:p w14:paraId="085B832A" w14:textId="36E1703E" w:rsidR="001D2F20" w:rsidRPr="00B53E7D" w:rsidRDefault="001D2F20" w:rsidP="001D2F20">
            <w:pPr>
              <w:tabs>
                <w:tab w:val="left" w:pos="3038"/>
              </w:tabs>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89 410,2</w:t>
            </w:r>
          </w:p>
        </w:tc>
      </w:tr>
    </w:tbl>
    <w:p w14:paraId="1EDB6467" w14:textId="77777777" w:rsidR="00E23636" w:rsidRPr="00B53E7D" w:rsidRDefault="00E23636" w:rsidP="00E23636">
      <w:pPr>
        <w:keepNext/>
        <w:tabs>
          <w:tab w:val="left" w:pos="3038"/>
        </w:tabs>
        <w:spacing w:after="0" w:line="240" w:lineRule="auto"/>
        <w:jc w:val="center"/>
        <w:outlineLvl w:val="1"/>
        <w:rPr>
          <w:rFonts w:ascii="Times New Roman" w:eastAsia="Times New Roman" w:hAnsi="Times New Roman" w:cs="Times New Roman"/>
          <w:b/>
          <w:bCs/>
          <w:iCs/>
          <w:sz w:val="28"/>
          <w:szCs w:val="28"/>
        </w:rPr>
      </w:pPr>
      <w:r w:rsidRPr="00B53E7D">
        <w:rPr>
          <w:rFonts w:ascii="Times New Roman" w:eastAsia="Times New Roman" w:hAnsi="Times New Roman" w:cs="Times New Roman"/>
          <w:b/>
          <w:bCs/>
          <w:iCs/>
          <w:sz w:val="28"/>
          <w:szCs w:val="28"/>
        </w:rPr>
        <w:t>Таблица 2. Сведения об индикаторах.</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850"/>
        <w:gridCol w:w="709"/>
        <w:gridCol w:w="709"/>
        <w:gridCol w:w="708"/>
        <w:gridCol w:w="709"/>
        <w:gridCol w:w="709"/>
        <w:gridCol w:w="709"/>
        <w:gridCol w:w="708"/>
      </w:tblGrid>
      <w:tr w:rsidR="00E23636" w:rsidRPr="00B53E7D" w14:paraId="22DCC0FE" w14:textId="77777777" w:rsidTr="00EB7790">
        <w:trPr>
          <w:trHeight w:val="304"/>
        </w:trPr>
        <w:tc>
          <w:tcPr>
            <w:tcW w:w="709" w:type="dxa"/>
            <w:vMerge w:val="restart"/>
            <w:tcBorders>
              <w:top w:val="single" w:sz="4" w:space="0" w:color="auto"/>
              <w:left w:val="single" w:sz="4" w:space="0" w:color="auto"/>
              <w:bottom w:val="single" w:sz="4" w:space="0" w:color="auto"/>
              <w:right w:val="single" w:sz="4" w:space="0" w:color="auto"/>
            </w:tcBorders>
            <w:hideMark/>
          </w:tcPr>
          <w:p w14:paraId="61A78A13"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N п/п</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7368DFC1"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Наименование индикатора/непосредственного результата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95CDBB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Ед. измерения</w:t>
            </w:r>
          </w:p>
        </w:tc>
        <w:tc>
          <w:tcPr>
            <w:tcW w:w="4961" w:type="dxa"/>
            <w:gridSpan w:val="7"/>
            <w:tcBorders>
              <w:top w:val="single" w:sz="4" w:space="0" w:color="auto"/>
              <w:left w:val="single" w:sz="4" w:space="0" w:color="auto"/>
              <w:bottom w:val="single" w:sz="4" w:space="0" w:color="auto"/>
              <w:right w:val="single" w:sz="4" w:space="0" w:color="auto"/>
            </w:tcBorders>
          </w:tcPr>
          <w:p w14:paraId="1A64AA0F"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Значение индикатора/непосредственного результата</w:t>
            </w:r>
          </w:p>
        </w:tc>
      </w:tr>
      <w:tr w:rsidR="00E23636" w:rsidRPr="00B53E7D" w14:paraId="41A5048E" w14:textId="77777777" w:rsidTr="00EB7790">
        <w:trPr>
          <w:cantSplit/>
          <w:trHeight w:val="137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9E484F4" w14:textId="77777777" w:rsidR="00E23636" w:rsidRPr="00B53E7D" w:rsidRDefault="00E23636" w:rsidP="00E23636">
            <w:pPr>
              <w:spacing w:after="0" w:line="240" w:lineRule="auto"/>
              <w:contextualSpacing/>
              <w:rPr>
                <w:rFonts w:ascii="Times New Roman" w:eastAsia="Times New Roman" w:hAnsi="Times New Roman" w:cs="Times New Roman"/>
                <w:sz w:val="28"/>
                <w:szCs w:val="2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1ECD2C5B" w14:textId="77777777" w:rsidR="00E23636" w:rsidRPr="00B53E7D" w:rsidRDefault="00E23636" w:rsidP="00E23636">
            <w:pPr>
              <w:spacing w:after="0" w:line="240" w:lineRule="auto"/>
              <w:contextualSpacing/>
              <w:rPr>
                <w:rFonts w:ascii="Times New Roman" w:eastAsia="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2B5CE0" w14:textId="77777777" w:rsidR="00E23636" w:rsidRPr="00B53E7D" w:rsidRDefault="00E23636" w:rsidP="00E23636">
            <w:pPr>
              <w:spacing w:after="0" w:line="240" w:lineRule="auto"/>
              <w:contextualSpacing/>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14:paraId="5A96D19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2022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6F3945A"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2023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298F1C42"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2024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23BE877"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2025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F520AEC"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2026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979FCF1" w14:textId="77777777" w:rsidR="00E23636" w:rsidRPr="00B53E7D" w:rsidRDefault="00E23636" w:rsidP="00E23636">
            <w:pPr>
              <w:tabs>
                <w:tab w:val="left" w:pos="3038"/>
              </w:tabs>
              <w:spacing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2027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27E9711C" w14:textId="77777777" w:rsidR="00E23636" w:rsidRPr="00B53E7D" w:rsidRDefault="00E23636" w:rsidP="00E23636">
            <w:pPr>
              <w:tabs>
                <w:tab w:val="left" w:pos="3038"/>
              </w:tabs>
              <w:spacing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2028 год</w:t>
            </w:r>
          </w:p>
        </w:tc>
      </w:tr>
      <w:tr w:rsidR="00E23636" w:rsidRPr="00B53E7D" w14:paraId="48779C98" w14:textId="77777777" w:rsidTr="00EB7790">
        <w:trPr>
          <w:trHeight w:val="119"/>
        </w:trPr>
        <w:tc>
          <w:tcPr>
            <w:tcW w:w="709" w:type="dxa"/>
            <w:tcBorders>
              <w:top w:val="single" w:sz="4" w:space="0" w:color="auto"/>
              <w:left w:val="single" w:sz="4" w:space="0" w:color="auto"/>
              <w:bottom w:val="single" w:sz="4" w:space="0" w:color="auto"/>
              <w:right w:val="single" w:sz="4" w:space="0" w:color="auto"/>
            </w:tcBorders>
            <w:hideMark/>
          </w:tcPr>
          <w:p w14:paraId="72AC9D11" w14:textId="77777777" w:rsidR="00E23636" w:rsidRPr="00B53E7D" w:rsidRDefault="00E23636" w:rsidP="00E23636">
            <w:pPr>
              <w:tabs>
                <w:tab w:val="left" w:pos="3038"/>
              </w:tabs>
              <w:spacing w:after="0"/>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14:paraId="63127B1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14:paraId="5708894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14:paraId="7D88436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14:paraId="6F8EF75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w:t>
            </w:r>
          </w:p>
        </w:tc>
        <w:tc>
          <w:tcPr>
            <w:tcW w:w="708" w:type="dxa"/>
            <w:tcBorders>
              <w:top w:val="single" w:sz="4" w:space="0" w:color="auto"/>
              <w:left w:val="single" w:sz="4" w:space="0" w:color="auto"/>
              <w:bottom w:val="single" w:sz="4" w:space="0" w:color="auto"/>
              <w:right w:val="single" w:sz="4" w:space="0" w:color="auto"/>
            </w:tcBorders>
            <w:hideMark/>
          </w:tcPr>
          <w:p w14:paraId="5AB2FF7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14:paraId="1FFE9F9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14:paraId="063D424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hideMark/>
          </w:tcPr>
          <w:p w14:paraId="7723FF7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hideMark/>
          </w:tcPr>
          <w:p w14:paraId="3B0BA2F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r>
      <w:tr w:rsidR="00E23636" w:rsidRPr="00B53E7D" w14:paraId="5B438FDE" w14:textId="77777777" w:rsidTr="00EB7790">
        <w:tc>
          <w:tcPr>
            <w:tcW w:w="10773" w:type="dxa"/>
            <w:gridSpan w:val="10"/>
            <w:tcBorders>
              <w:top w:val="single" w:sz="4" w:space="0" w:color="auto"/>
              <w:left w:val="single" w:sz="4" w:space="0" w:color="auto"/>
              <w:bottom w:val="single" w:sz="4" w:space="0" w:color="auto"/>
              <w:right w:val="single" w:sz="4" w:space="0" w:color="auto"/>
            </w:tcBorders>
            <w:hideMark/>
          </w:tcPr>
          <w:p w14:paraId="2FBF5C4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b/>
                <w:sz w:val="28"/>
                <w:szCs w:val="28"/>
              </w:rPr>
            </w:pPr>
            <w:r w:rsidRPr="00B53E7D">
              <w:rPr>
                <w:rFonts w:ascii="Times New Roman" w:eastAsia="Times New Roman" w:hAnsi="Times New Roman" w:cs="Times New Roman"/>
                <w:b/>
                <w:sz w:val="28"/>
                <w:szCs w:val="28"/>
              </w:rPr>
              <w:t>Подпрограмма 4 «Развитие дополнительного образования детей в области культуры и искусства»</w:t>
            </w:r>
          </w:p>
        </w:tc>
      </w:tr>
      <w:tr w:rsidR="004A310D" w:rsidRPr="00B53E7D" w14:paraId="1F9AC07B" w14:textId="77777777" w:rsidTr="00EB7790">
        <w:tc>
          <w:tcPr>
            <w:tcW w:w="709" w:type="dxa"/>
            <w:tcBorders>
              <w:top w:val="single" w:sz="4" w:space="0" w:color="auto"/>
              <w:left w:val="single" w:sz="4" w:space="0" w:color="auto"/>
              <w:right w:val="single" w:sz="4" w:space="0" w:color="auto"/>
            </w:tcBorders>
            <w:hideMark/>
          </w:tcPr>
          <w:p w14:paraId="49F31875" w14:textId="77777777" w:rsidR="004A310D" w:rsidRPr="00B53E7D" w:rsidRDefault="004A310D" w:rsidP="004A310D">
            <w:pPr>
              <w:tabs>
                <w:tab w:val="left" w:pos="3038"/>
              </w:tabs>
              <w:spacing w:after="0"/>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4.1.</w:t>
            </w:r>
          </w:p>
        </w:tc>
        <w:tc>
          <w:tcPr>
            <w:tcW w:w="4253" w:type="dxa"/>
            <w:tcBorders>
              <w:top w:val="single" w:sz="4" w:space="0" w:color="auto"/>
              <w:left w:val="single" w:sz="4" w:space="0" w:color="auto"/>
              <w:bottom w:val="single" w:sz="4" w:space="0" w:color="auto"/>
              <w:right w:val="single" w:sz="4" w:space="0" w:color="auto"/>
            </w:tcBorders>
          </w:tcPr>
          <w:p w14:paraId="0DFE0E0F"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666E08D9"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w:t>
            </w:r>
            <w:r w:rsidRPr="00B53E7D">
              <w:rPr>
                <w:rFonts w:ascii="Times New Roman" w:eastAsia="Times New Roman" w:hAnsi="Times New Roman" w:cs="Times New Roman"/>
                <w:sz w:val="28"/>
                <w:szCs w:val="28"/>
                <w:lang w:eastAsia="ru-RU"/>
              </w:rPr>
              <w:lastRenderedPageBreak/>
              <w:t>общеобразовательных предпрофессиональных программ»;</w:t>
            </w:r>
          </w:p>
          <w:p w14:paraId="26565DE7"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850" w:type="dxa"/>
            <w:tcBorders>
              <w:top w:val="single" w:sz="4" w:space="0" w:color="auto"/>
              <w:left w:val="single" w:sz="4" w:space="0" w:color="auto"/>
              <w:bottom w:val="single" w:sz="4" w:space="0" w:color="auto"/>
              <w:right w:val="single" w:sz="4" w:space="0" w:color="auto"/>
            </w:tcBorders>
            <w:hideMark/>
          </w:tcPr>
          <w:p w14:paraId="5A5D1E1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Чел/ч</w:t>
            </w:r>
          </w:p>
        </w:tc>
        <w:tc>
          <w:tcPr>
            <w:tcW w:w="709" w:type="dxa"/>
            <w:tcBorders>
              <w:top w:val="single" w:sz="4" w:space="0" w:color="auto"/>
              <w:left w:val="single" w:sz="4" w:space="0" w:color="auto"/>
              <w:bottom w:val="single" w:sz="4" w:space="0" w:color="auto"/>
              <w:right w:val="single" w:sz="4" w:space="0" w:color="auto"/>
            </w:tcBorders>
          </w:tcPr>
          <w:p w14:paraId="0BAC329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54316,5</w:t>
            </w:r>
          </w:p>
          <w:p w14:paraId="681DA47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43B72B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7AD08F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43D927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928DBE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F895D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3C47D2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34359</w:t>
            </w:r>
          </w:p>
          <w:p w14:paraId="0402973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270D6F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DF40A2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636C2E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DDFE31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1170A7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BFA859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4E51CA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18DC604" w14:textId="7488D7C1"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19957,5</w:t>
            </w:r>
          </w:p>
        </w:tc>
        <w:tc>
          <w:tcPr>
            <w:tcW w:w="709" w:type="dxa"/>
            <w:tcBorders>
              <w:top w:val="single" w:sz="4" w:space="0" w:color="auto"/>
              <w:left w:val="single" w:sz="4" w:space="0" w:color="auto"/>
              <w:bottom w:val="single" w:sz="4" w:space="0" w:color="auto"/>
              <w:right w:val="single" w:sz="4" w:space="0" w:color="auto"/>
            </w:tcBorders>
          </w:tcPr>
          <w:p w14:paraId="2106261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56216</w:t>
            </w:r>
          </w:p>
          <w:p w14:paraId="03EF3B2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BBC62D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528A3A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31A22F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CBB4E0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8ACE0D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B39AB6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43708,5</w:t>
            </w:r>
          </w:p>
          <w:p w14:paraId="7E70B94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5818BA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5D64C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9312B4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E56FDD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A55FFC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042056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FD61C5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E063C14" w14:textId="240AA408"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12507,5</w:t>
            </w:r>
          </w:p>
        </w:tc>
        <w:tc>
          <w:tcPr>
            <w:tcW w:w="708" w:type="dxa"/>
            <w:tcBorders>
              <w:top w:val="single" w:sz="4" w:space="0" w:color="auto"/>
              <w:left w:val="single" w:sz="4" w:space="0" w:color="auto"/>
              <w:bottom w:val="single" w:sz="4" w:space="0" w:color="auto"/>
              <w:right w:val="single" w:sz="4" w:space="0" w:color="auto"/>
            </w:tcBorders>
          </w:tcPr>
          <w:p w14:paraId="029E149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0587DAE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7E60D7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FA0540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4C3B8F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39B358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460F0B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5FFFF5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08F46CE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403874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6699E1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CE19B8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618BAC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DC310C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F66A47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FC12A3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6255995" w14:textId="507DAC3D"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709" w:type="dxa"/>
            <w:tcBorders>
              <w:top w:val="single" w:sz="4" w:space="0" w:color="auto"/>
              <w:left w:val="single" w:sz="4" w:space="0" w:color="auto"/>
              <w:bottom w:val="single" w:sz="4" w:space="0" w:color="auto"/>
              <w:right w:val="single" w:sz="4" w:space="0" w:color="auto"/>
            </w:tcBorders>
          </w:tcPr>
          <w:p w14:paraId="07CD1C7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62CAABB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42B996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7A95CA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754A17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4C3963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E67A8F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9C990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44A9174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5EEA15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EB02FF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82CFAC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09CD11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B0F7AA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BE09A0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281DE1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209D21B" w14:textId="0B316F73"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709" w:type="dxa"/>
            <w:tcBorders>
              <w:top w:val="single" w:sz="4" w:space="0" w:color="auto"/>
              <w:left w:val="single" w:sz="4" w:space="0" w:color="auto"/>
              <w:bottom w:val="single" w:sz="4" w:space="0" w:color="auto"/>
              <w:right w:val="single" w:sz="4" w:space="0" w:color="auto"/>
            </w:tcBorders>
          </w:tcPr>
          <w:p w14:paraId="7F30D4E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0F6554C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D7133A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AD64DD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A757E0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870F0F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FD826F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25AB9C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44238</w:t>
            </w:r>
          </w:p>
          <w:p w14:paraId="4D95D30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7CE3F5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E60A72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CF84B2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C67A01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E75371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1CE878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B3225A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0363A1D" w14:textId="2DDB48D1"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11000</w:t>
            </w:r>
          </w:p>
        </w:tc>
        <w:tc>
          <w:tcPr>
            <w:tcW w:w="709" w:type="dxa"/>
            <w:tcBorders>
              <w:top w:val="single" w:sz="4" w:space="0" w:color="auto"/>
              <w:left w:val="single" w:sz="4" w:space="0" w:color="auto"/>
              <w:bottom w:val="single" w:sz="4" w:space="0" w:color="auto"/>
              <w:right w:val="single" w:sz="4" w:space="0" w:color="auto"/>
            </w:tcBorders>
          </w:tcPr>
          <w:p w14:paraId="244A8AA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5AB50B9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E8B910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B47913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39A8C2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B005FC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8684A4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3F6B44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44438</w:t>
            </w:r>
          </w:p>
          <w:p w14:paraId="7A6FC96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D8DA58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E13AEF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42C16C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A73342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0A47DC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17B262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C7433C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6475BAC" w14:textId="60F28825"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10800</w:t>
            </w:r>
          </w:p>
        </w:tc>
        <w:tc>
          <w:tcPr>
            <w:tcW w:w="708" w:type="dxa"/>
            <w:tcBorders>
              <w:top w:val="single" w:sz="4" w:space="0" w:color="auto"/>
              <w:left w:val="single" w:sz="4" w:space="0" w:color="auto"/>
              <w:bottom w:val="single" w:sz="4" w:space="0" w:color="auto"/>
              <w:right w:val="single" w:sz="4" w:space="0" w:color="auto"/>
            </w:tcBorders>
          </w:tcPr>
          <w:p w14:paraId="5239E2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55338</w:t>
            </w:r>
          </w:p>
          <w:p w14:paraId="11A2DC8E"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FF3EB69"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3B9ADAFC"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3ECFC618"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43EF6AAC"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2DC2E29"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63E3C764"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44638</w:t>
            </w:r>
          </w:p>
          <w:p w14:paraId="346521C5"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6CD3F43"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B00A5C3"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2E3FB10"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0F236AC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CC35510"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4CA336AE"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C75925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095D860" w14:textId="357B16DA"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10700</w:t>
            </w:r>
          </w:p>
        </w:tc>
      </w:tr>
      <w:tr w:rsidR="00E23636" w:rsidRPr="00B53E7D" w14:paraId="7356E459" w14:textId="77777777" w:rsidTr="00EB7790">
        <w:tc>
          <w:tcPr>
            <w:tcW w:w="709" w:type="dxa"/>
            <w:tcBorders>
              <w:left w:val="single" w:sz="4" w:space="0" w:color="auto"/>
              <w:right w:val="single" w:sz="4" w:space="0" w:color="auto"/>
            </w:tcBorders>
          </w:tcPr>
          <w:p w14:paraId="0ED6EDDA" w14:textId="77777777" w:rsidR="00E23636" w:rsidRPr="00B53E7D" w:rsidRDefault="00E23636" w:rsidP="00E23636">
            <w:pPr>
              <w:tabs>
                <w:tab w:val="left" w:pos="3038"/>
              </w:tabs>
              <w:spacing w:after="0"/>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4.2.</w:t>
            </w:r>
          </w:p>
        </w:tc>
        <w:tc>
          <w:tcPr>
            <w:tcW w:w="4253" w:type="dxa"/>
            <w:tcBorders>
              <w:top w:val="single" w:sz="4" w:space="0" w:color="auto"/>
              <w:left w:val="single" w:sz="4" w:space="0" w:color="auto"/>
              <w:bottom w:val="single" w:sz="4" w:space="0" w:color="auto"/>
              <w:right w:val="single" w:sz="4" w:space="0" w:color="auto"/>
            </w:tcBorders>
          </w:tcPr>
          <w:p w14:paraId="666F7C6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Увеличение количества проведенных мероприятий МБУ ДО «ДШИ» (в процентах к 2022 году)</w:t>
            </w:r>
          </w:p>
        </w:tc>
        <w:tc>
          <w:tcPr>
            <w:tcW w:w="850" w:type="dxa"/>
            <w:tcBorders>
              <w:top w:val="single" w:sz="4" w:space="0" w:color="auto"/>
              <w:left w:val="single" w:sz="4" w:space="0" w:color="auto"/>
              <w:bottom w:val="single" w:sz="4" w:space="0" w:color="auto"/>
              <w:right w:val="single" w:sz="4" w:space="0" w:color="auto"/>
            </w:tcBorders>
          </w:tcPr>
          <w:p w14:paraId="5E03EB0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575B8E0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6E64AEBB"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708" w:type="dxa"/>
            <w:tcBorders>
              <w:top w:val="single" w:sz="4" w:space="0" w:color="auto"/>
              <w:left w:val="single" w:sz="4" w:space="0" w:color="auto"/>
              <w:bottom w:val="single" w:sz="4" w:space="0" w:color="auto"/>
              <w:right w:val="single" w:sz="4" w:space="0" w:color="auto"/>
            </w:tcBorders>
          </w:tcPr>
          <w:p w14:paraId="2790365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709" w:type="dxa"/>
            <w:tcBorders>
              <w:top w:val="single" w:sz="4" w:space="0" w:color="auto"/>
              <w:left w:val="single" w:sz="4" w:space="0" w:color="auto"/>
              <w:bottom w:val="single" w:sz="4" w:space="0" w:color="auto"/>
              <w:right w:val="single" w:sz="4" w:space="0" w:color="auto"/>
            </w:tcBorders>
          </w:tcPr>
          <w:p w14:paraId="6282867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709" w:type="dxa"/>
            <w:tcBorders>
              <w:top w:val="single" w:sz="4" w:space="0" w:color="auto"/>
              <w:left w:val="single" w:sz="4" w:space="0" w:color="auto"/>
              <w:bottom w:val="single" w:sz="4" w:space="0" w:color="auto"/>
              <w:right w:val="single" w:sz="4" w:space="0" w:color="auto"/>
            </w:tcBorders>
          </w:tcPr>
          <w:p w14:paraId="446E818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709" w:type="dxa"/>
            <w:tcBorders>
              <w:top w:val="single" w:sz="4" w:space="0" w:color="auto"/>
              <w:left w:val="single" w:sz="4" w:space="0" w:color="auto"/>
              <w:bottom w:val="single" w:sz="4" w:space="0" w:color="auto"/>
              <w:right w:val="single" w:sz="4" w:space="0" w:color="auto"/>
            </w:tcBorders>
          </w:tcPr>
          <w:p w14:paraId="5E6B7473"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708" w:type="dxa"/>
            <w:tcBorders>
              <w:top w:val="single" w:sz="4" w:space="0" w:color="auto"/>
              <w:left w:val="single" w:sz="4" w:space="0" w:color="auto"/>
              <w:bottom w:val="single" w:sz="4" w:space="0" w:color="auto"/>
              <w:right w:val="single" w:sz="4" w:space="0" w:color="auto"/>
            </w:tcBorders>
          </w:tcPr>
          <w:p w14:paraId="5B5F5543"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r>
      <w:tr w:rsidR="00E23636" w:rsidRPr="00B53E7D" w14:paraId="2A4666A9" w14:textId="77777777" w:rsidTr="00EB7790">
        <w:tc>
          <w:tcPr>
            <w:tcW w:w="10773" w:type="dxa"/>
            <w:gridSpan w:val="10"/>
            <w:tcBorders>
              <w:left w:val="single" w:sz="4" w:space="0" w:color="auto"/>
            </w:tcBorders>
          </w:tcPr>
          <w:p w14:paraId="6783119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b/>
                <w:sz w:val="28"/>
                <w:szCs w:val="28"/>
                <w:lang w:eastAsia="ru-RU"/>
              </w:rPr>
              <w:t>Непосредственные результаты</w:t>
            </w:r>
          </w:p>
        </w:tc>
      </w:tr>
      <w:tr w:rsidR="004A310D" w:rsidRPr="00B53E7D" w14:paraId="2AD3587C" w14:textId="77777777" w:rsidTr="00E81734">
        <w:tc>
          <w:tcPr>
            <w:tcW w:w="709" w:type="dxa"/>
            <w:tcBorders>
              <w:top w:val="single" w:sz="4" w:space="0" w:color="auto"/>
              <w:left w:val="single" w:sz="4" w:space="0" w:color="auto"/>
              <w:bottom w:val="single" w:sz="4" w:space="0" w:color="auto"/>
              <w:right w:val="single" w:sz="4" w:space="0" w:color="auto"/>
            </w:tcBorders>
          </w:tcPr>
          <w:p w14:paraId="69DD199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4253" w:type="dxa"/>
            <w:tcBorders>
              <w:top w:val="single" w:sz="4" w:space="0" w:color="auto"/>
              <w:left w:val="single" w:sz="4" w:space="0" w:color="auto"/>
              <w:bottom w:val="single" w:sz="4" w:space="0" w:color="auto"/>
              <w:right w:val="single" w:sz="4" w:space="0" w:color="auto"/>
            </w:tcBorders>
          </w:tcPr>
          <w:p w14:paraId="622B9889"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3D87A213"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176198BC"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850" w:type="dxa"/>
            <w:tcBorders>
              <w:top w:val="single" w:sz="4" w:space="0" w:color="auto"/>
              <w:left w:val="single" w:sz="4" w:space="0" w:color="auto"/>
              <w:bottom w:val="single" w:sz="4" w:space="0" w:color="auto"/>
              <w:right w:val="single" w:sz="4" w:space="0" w:color="auto"/>
            </w:tcBorders>
          </w:tcPr>
          <w:p w14:paraId="162D120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709" w:type="dxa"/>
          </w:tcPr>
          <w:p w14:paraId="3E94BE3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6B52A8A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D1D435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6AC783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18D484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41B75C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C82624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100475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2BD5B0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90</w:t>
            </w:r>
          </w:p>
          <w:p w14:paraId="555ACD0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7784E1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D58022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4573E1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1F549D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A1E053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CBAAF2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0DD358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A1AA814" w14:textId="215BE3F3"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88</w:t>
            </w:r>
          </w:p>
        </w:tc>
        <w:tc>
          <w:tcPr>
            <w:tcW w:w="709" w:type="dxa"/>
          </w:tcPr>
          <w:p w14:paraId="2C11160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2686797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FEE6DD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8F7F5D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B9F302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507AD2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28A683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2CDD96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E1A3E2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115</w:t>
            </w:r>
          </w:p>
          <w:p w14:paraId="6FD024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F173E1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9B6D957"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6BCD3A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510302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913AEB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3219F6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BEE24C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396CF8E" w14:textId="3A062D75"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63</w:t>
            </w:r>
          </w:p>
        </w:tc>
        <w:tc>
          <w:tcPr>
            <w:tcW w:w="708" w:type="dxa"/>
          </w:tcPr>
          <w:p w14:paraId="254F785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74C8A08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FC3761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895635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610A91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832CE5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021A47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5AE1A3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3301B9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w:t>
            </w:r>
          </w:p>
          <w:p w14:paraId="579FAD3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3C4579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E61226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F72C95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1A3510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168FA8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360A7B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E1030E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4CA0B1B" w14:textId="7E3060E2"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w:t>
            </w:r>
          </w:p>
        </w:tc>
        <w:tc>
          <w:tcPr>
            <w:tcW w:w="709" w:type="dxa"/>
          </w:tcPr>
          <w:p w14:paraId="59FD12F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CCCAF2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368FBF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D97B39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FD14E7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BBB33C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BEDE6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067896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F0E5E9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130</w:t>
            </w:r>
          </w:p>
          <w:p w14:paraId="1550FAC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EB1E92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A49775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F745B7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DE4A3D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76D516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D7E8E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10DD62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79CBD56" w14:textId="1ADC9A64"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48</w:t>
            </w:r>
          </w:p>
        </w:tc>
        <w:tc>
          <w:tcPr>
            <w:tcW w:w="709" w:type="dxa"/>
          </w:tcPr>
          <w:p w14:paraId="6AB3B22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AC6C9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72F0D5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31F009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766A01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7182FC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5EEB41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17F064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11FE52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133</w:t>
            </w:r>
          </w:p>
          <w:p w14:paraId="6FA6AE1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87230C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FC61C9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E43553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82A38E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6D6398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36AE08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634F3F7"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FAAA35C" w14:textId="387FF870"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45</w:t>
            </w:r>
          </w:p>
        </w:tc>
        <w:tc>
          <w:tcPr>
            <w:tcW w:w="709" w:type="dxa"/>
          </w:tcPr>
          <w:p w14:paraId="385D6BE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73017B0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AD9638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0CD186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72EDF4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C38337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31ADDC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8BBFA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E8807C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135</w:t>
            </w:r>
          </w:p>
          <w:p w14:paraId="13A04B1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76DA8B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4EE5BE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47BA0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5B9737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68F87E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B5D836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D87FCF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D70A8C5" w14:textId="65012A48"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43</w:t>
            </w:r>
          </w:p>
        </w:tc>
        <w:tc>
          <w:tcPr>
            <w:tcW w:w="708" w:type="dxa"/>
          </w:tcPr>
          <w:p w14:paraId="7A78F92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DFB8F0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6AA15F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619A7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13DD1F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BACF9B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5F4235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1FD90B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7A64FF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140</w:t>
            </w:r>
          </w:p>
          <w:p w14:paraId="525798F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5951A5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41F91A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A23BA0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A3F91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897550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0A4A79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7BDDD0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7EC2EFD" w14:textId="09D4ACC9"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38</w:t>
            </w:r>
          </w:p>
        </w:tc>
      </w:tr>
      <w:tr w:rsidR="00E23636" w:rsidRPr="00B53E7D" w14:paraId="41B0A33C" w14:textId="77777777" w:rsidTr="00EB7790">
        <w:tc>
          <w:tcPr>
            <w:tcW w:w="709" w:type="dxa"/>
            <w:tcBorders>
              <w:top w:val="single" w:sz="4" w:space="0" w:color="auto"/>
              <w:left w:val="single" w:sz="4" w:space="0" w:color="auto"/>
              <w:bottom w:val="single" w:sz="4" w:space="0" w:color="auto"/>
              <w:right w:val="single" w:sz="4" w:space="0" w:color="auto"/>
            </w:tcBorders>
          </w:tcPr>
          <w:p w14:paraId="08F645D9"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w:t>
            </w:r>
          </w:p>
        </w:tc>
        <w:tc>
          <w:tcPr>
            <w:tcW w:w="4253" w:type="dxa"/>
            <w:tcBorders>
              <w:top w:val="single" w:sz="4" w:space="0" w:color="auto"/>
              <w:left w:val="single" w:sz="4" w:space="0" w:color="auto"/>
              <w:bottom w:val="single" w:sz="4" w:space="0" w:color="auto"/>
              <w:right w:val="single" w:sz="4" w:space="0" w:color="auto"/>
            </w:tcBorders>
          </w:tcPr>
          <w:p w14:paraId="6AE23D2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850" w:type="dxa"/>
            <w:tcBorders>
              <w:top w:val="single" w:sz="4" w:space="0" w:color="auto"/>
              <w:left w:val="single" w:sz="4" w:space="0" w:color="auto"/>
              <w:bottom w:val="single" w:sz="4" w:space="0" w:color="auto"/>
              <w:right w:val="single" w:sz="4" w:space="0" w:color="auto"/>
            </w:tcBorders>
          </w:tcPr>
          <w:p w14:paraId="0451825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709" w:type="dxa"/>
            <w:tcBorders>
              <w:top w:val="single" w:sz="4" w:space="0" w:color="auto"/>
              <w:left w:val="single" w:sz="4" w:space="0" w:color="auto"/>
              <w:bottom w:val="single" w:sz="4" w:space="0" w:color="auto"/>
              <w:right w:val="single" w:sz="4" w:space="0" w:color="auto"/>
            </w:tcBorders>
          </w:tcPr>
          <w:p w14:paraId="46016C9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14:paraId="3FB0A14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tcPr>
          <w:p w14:paraId="7628A76A"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14:paraId="10AB804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14:paraId="1E65C7F1"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14:paraId="41B4245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708" w:type="dxa"/>
            <w:tcBorders>
              <w:top w:val="single" w:sz="4" w:space="0" w:color="auto"/>
              <w:left w:val="single" w:sz="4" w:space="0" w:color="auto"/>
              <w:bottom w:val="single" w:sz="4" w:space="0" w:color="auto"/>
              <w:right w:val="single" w:sz="4" w:space="0" w:color="auto"/>
            </w:tcBorders>
          </w:tcPr>
          <w:p w14:paraId="36E31BD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r>
    </w:tbl>
    <w:p w14:paraId="3073063F"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Меры правового регулирования.</w:t>
      </w:r>
    </w:p>
    <w:p w14:paraId="47C3635F" w14:textId="77777777" w:rsidR="00E23636" w:rsidRPr="00B53E7D" w:rsidRDefault="00E23636" w:rsidP="00E23636">
      <w:pPr>
        <w:spacing w:after="0" w:line="240" w:lineRule="auto"/>
        <w:ind w:left="-567" w:firstLine="567"/>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p w14:paraId="2DC80E1A"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
        <w:gridCol w:w="567"/>
        <w:gridCol w:w="567"/>
        <w:gridCol w:w="567"/>
        <w:gridCol w:w="567"/>
        <w:gridCol w:w="567"/>
        <w:gridCol w:w="567"/>
        <w:gridCol w:w="567"/>
        <w:gridCol w:w="567"/>
        <w:gridCol w:w="567"/>
        <w:gridCol w:w="567"/>
        <w:gridCol w:w="567"/>
      </w:tblGrid>
      <w:tr w:rsidR="00E23636" w:rsidRPr="00B53E7D" w14:paraId="0891B4BD" w14:textId="77777777" w:rsidTr="00191630">
        <w:trPr>
          <w:trHeight w:val="141"/>
        </w:trPr>
        <w:tc>
          <w:tcPr>
            <w:tcW w:w="4111" w:type="dxa"/>
            <w:vMerge w:val="restart"/>
            <w:tcBorders>
              <w:top w:val="single" w:sz="4" w:space="0" w:color="auto"/>
              <w:left w:val="single" w:sz="4" w:space="0" w:color="auto"/>
              <w:bottom w:val="single" w:sz="4" w:space="0" w:color="auto"/>
              <w:right w:val="single" w:sz="4" w:space="0" w:color="auto"/>
            </w:tcBorders>
            <w:hideMark/>
          </w:tcPr>
          <w:p w14:paraId="6ED1C61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402" w:type="dxa"/>
            <w:gridSpan w:val="6"/>
            <w:tcBorders>
              <w:top w:val="single" w:sz="4" w:space="0" w:color="auto"/>
              <w:left w:val="single" w:sz="4" w:space="0" w:color="auto"/>
              <w:bottom w:val="single" w:sz="4" w:space="0" w:color="auto"/>
              <w:right w:val="single" w:sz="4" w:space="0" w:color="auto"/>
            </w:tcBorders>
          </w:tcPr>
          <w:p w14:paraId="00A89D7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Значение показателя объема услуги (работы) </w:t>
            </w:r>
          </w:p>
        </w:tc>
        <w:tc>
          <w:tcPr>
            <w:tcW w:w="3402" w:type="dxa"/>
            <w:gridSpan w:val="6"/>
            <w:tcBorders>
              <w:top w:val="single" w:sz="4" w:space="0" w:color="auto"/>
              <w:left w:val="single" w:sz="4" w:space="0" w:color="auto"/>
              <w:bottom w:val="single" w:sz="4" w:space="0" w:color="auto"/>
              <w:right w:val="single" w:sz="4" w:space="0" w:color="auto"/>
            </w:tcBorders>
          </w:tcPr>
          <w:p w14:paraId="5FACF07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муниципальных услуг, (тыс. руб).</w:t>
            </w:r>
          </w:p>
        </w:tc>
      </w:tr>
      <w:tr w:rsidR="00E23636" w:rsidRPr="00B53E7D" w14:paraId="7E29A96B" w14:textId="77777777" w:rsidTr="00191630">
        <w:trPr>
          <w:cantSplit/>
          <w:trHeight w:val="1435"/>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58CF7BB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ACB13F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BCAEDA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30C45E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48E3BD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63FC566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28C39F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8986C3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A7BFEE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11EFA37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315FC0A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16DF8F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2F50E1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478A6008" w14:textId="77777777" w:rsidTr="00191630">
        <w:trPr>
          <w:trHeight w:val="141"/>
        </w:trPr>
        <w:tc>
          <w:tcPr>
            <w:tcW w:w="4111" w:type="dxa"/>
            <w:tcBorders>
              <w:top w:val="single" w:sz="4" w:space="0" w:color="auto"/>
              <w:left w:val="single" w:sz="4" w:space="0" w:color="auto"/>
              <w:bottom w:val="single" w:sz="4" w:space="0" w:color="auto"/>
              <w:right w:val="single" w:sz="4" w:space="0" w:color="auto"/>
            </w:tcBorders>
            <w:hideMark/>
          </w:tcPr>
          <w:p w14:paraId="1F5568C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2AA089C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BD1A28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6455FB9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cPr>
          <w:p w14:paraId="51A1161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2BD922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43FE57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14:paraId="0F5D6CA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0E1D221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cPr>
          <w:p w14:paraId="0EB1E9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cPr>
          <w:p w14:paraId="5A488A5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14:paraId="2BF054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567" w:type="dxa"/>
            <w:tcBorders>
              <w:top w:val="single" w:sz="4" w:space="0" w:color="auto"/>
              <w:left w:val="single" w:sz="4" w:space="0" w:color="auto"/>
              <w:bottom w:val="single" w:sz="4" w:space="0" w:color="auto"/>
              <w:right w:val="single" w:sz="4" w:space="0" w:color="auto"/>
            </w:tcBorders>
            <w:hideMark/>
          </w:tcPr>
          <w:p w14:paraId="3DE64FA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1D2F20" w:rsidRPr="00B53E7D" w14:paraId="22FA2727"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2292ECBF" w14:textId="77777777" w:rsidR="001D2F20" w:rsidRPr="00B53E7D" w:rsidRDefault="001D2F20" w:rsidP="001D2F20">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 «Развитие дополнительного образования детей в области культуры и искусства»</w:t>
            </w:r>
          </w:p>
        </w:tc>
        <w:tc>
          <w:tcPr>
            <w:tcW w:w="567" w:type="dxa"/>
            <w:tcBorders>
              <w:top w:val="single" w:sz="4" w:space="0" w:color="auto"/>
              <w:left w:val="single" w:sz="4" w:space="0" w:color="auto"/>
              <w:bottom w:val="single" w:sz="4" w:space="0" w:color="auto"/>
              <w:right w:val="single" w:sz="4" w:space="0" w:color="auto"/>
            </w:tcBorders>
            <w:textDirection w:val="btLr"/>
          </w:tcPr>
          <w:p w14:paraId="79912D0E"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56 490</w:t>
            </w:r>
          </w:p>
        </w:tc>
        <w:tc>
          <w:tcPr>
            <w:tcW w:w="567" w:type="dxa"/>
            <w:tcBorders>
              <w:top w:val="single" w:sz="4" w:space="0" w:color="auto"/>
              <w:left w:val="single" w:sz="4" w:space="0" w:color="auto"/>
              <w:bottom w:val="single" w:sz="4" w:space="0" w:color="auto"/>
              <w:right w:val="single" w:sz="4" w:space="0" w:color="auto"/>
            </w:tcBorders>
            <w:textDirection w:val="btLr"/>
          </w:tcPr>
          <w:p w14:paraId="517A71D7"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56 377</w:t>
            </w:r>
          </w:p>
        </w:tc>
        <w:tc>
          <w:tcPr>
            <w:tcW w:w="567" w:type="dxa"/>
            <w:tcBorders>
              <w:top w:val="single" w:sz="4" w:space="0" w:color="auto"/>
              <w:left w:val="single" w:sz="4" w:space="0" w:color="auto"/>
              <w:bottom w:val="single" w:sz="4" w:space="0" w:color="auto"/>
              <w:right w:val="single" w:sz="4" w:space="0" w:color="auto"/>
            </w:tcBorders>
            <w:textDirection w:val="btLr"/>
          </w:tcPr>
          <w:p w14:paraId="616E1367" w14:textId="1AF11C68"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60 418</w:t>
            </w:r>
          </w:p>
        </w:tc>
        <w:tc>
          <w:tcPr>
            <w:tcW w:w="567" w:type="dxa"/>
            <w:tcBorders>
              <w:top w:val="single" w:sz="4" w:space="0" w:color="auto"/>
              <w:left w:val="single" w:sz="4" w:space="0" w:color="auto"/>
              <w:bottom w:val="single" w:sz="4" w:space="0" w:color="auto"/>
              <w:right w:val="single" w:sz="4" w:space="0" w:color="auto"/>
            </w:tcBorders>
            <w:textDirection w:val="btLr"/>
          </w:tcPr>
          <w:p w14:paraId="56EB4F80" w14:textId="26AB51D0"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55 228</w:t>
            </w:r>
          </w:p>
        </w:tc>
        <w:tc>
          <w:tcPr>
            <w:tcW w:w="567" w:type="dxa"/>
            <w:tcBorders>
              <w:top w:val="single" w:sz="4" w:space="0" w:color="auto"/>
              <w:left w:val="single" w:sz="4" w:space="0" w:color="auto"/>
              <w:bottom w:val="single" w:sz="4" w:space="0" w:color="auto"/>
              <w:right w:val="single" w:sz="4" w:space="0" w:color="auto"/>
            </w:tcBorders>
            <w:textDirection w:val="btLr"/>
          </w:tcPr>
          <w:p w14:paraId="1C55CFB9" w14:textId="6EF64CC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55 238</w:t>
            </w:r>
          </w:p>
        </w:tc>
        <w:tc>
          <w:tcPr>
            <w:tcW w:w="567" w:type="dxa"/>
            <w:tcBorders>
              <w:top w:val="single" w:sz="4" w:space="0" w:color="auto"/>
              <w:left w:val="single" w:sz="4" w:space="0" w:color="auto"/>
              <w:bottom w:val="single" w:sz="4" w:space="0" w:color="auto"/>
              <w:right w:val="single" w:sz="4" w:space="0" w:color="auto"/>
            </w:tcBorders>
            <w:textDirection w:val="btLr"/>
          </w:tcPr>
          <w:p w14:paraId="230EA71A" w14:textId="2561F6C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55 338</w:t>
            </w:r>
          </w:p>
        </w:tc>
        <w:tc>
          <w:tcPr>
            <w:tcW w:w="567" w:type="dxa"/>
            <w:tcBorders>
              <w:top w:val="single" w:sz="4" w:space="0" w:color="auto"/>
              <w:left w:val="single" w:sz="4" w:space="0" w:color="auto"/>
              <w:bottom w:val="single" w:sz="4" w:space="0" w:color="auto"/>
              <w:right w:val="single" w:sz="4" w:space="0" w:color="auto"/>
            </w:tcBorders>
            <w:textDirection w:val="btLr"/>
          </w:tcPr>
          <w:p w14:paraId="042D6172"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11 946,4</w:t>
            </w:r>
          </w:p>
        </w:tc>
        <w:tc>
          <w:tcPr>
            <w:tcW w:w="567" w:type="dxa"/>
            <w:tcBorders>
              <w:top w:val="single" w:sz="4" w:space="0" w:color="auto"/>
              <w:left w:val="single" w:sz="4" w:space="0" w:color="auto"/>
              <w:bottom w:val="single" w:sz="4" w:space="0" w:color="auto"/>
              <w:right w:val="single" w:sz="4" w:space="0" w:color="auto"/>
            </w:tcBorders>
            <w:textDirection w:val="btLr"/>
          </w:tcPr>
          <w:p w14:paraId="5C001373" w14:textId="031C3279"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13 837,9</w:t>
            </w:r>
          </w:p>
        </w:tc>
        <w:tc>
          <w:tcPr>
            <w:tcW w:w="567" w:type="dxa"/>
            <w:tcBorders>
              <w:top w:val="single" w:sz="4" w:space="0" w:color="auto"/>
              <w:left w:val="single" w:sz="4" w:space="0" w:color="auto"/>
              <w:bottom w:val="single" w:sz="4" w:space="0" w:color="auto"/>
              <w:right w:val="single" w:sz="4" w:space="0" w:color="auto"/>
            </w:tcBorders>
            <w:textDirection w:val="btLr"/>
          </w:tcPr>
          <w:p w14:paraId="09F71618" w14:textId="428972E1"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67175F19" w14:textId="0FA74246"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06A82DC2" w14:textId="602D87B5"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7CF01FA0" w14:textId="50FCF996"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r>
      <w:tr w:rsidR="001D2F20" w:rsidRPr="00B53E7D" w14:paraId="53895FBC" w14:textId="77777777" w:rsidTr="007D5B14">
        <w:trPr>
          <w:cantSplit/>
          <w:trHeight w:val="1330"/>
        </w:trPr>
        <w:tc>
          <w:tcPr>
            <w:tcW w:w="4111" w:type="dxa"/>
            <w:tcBorders>
              <w:top w:val="single" w:sz="4" w:space="0" w:color="auto"/>
              <w:left w:val="single" w:sz="4" w:space="0" w:color="auto"/>
              <w:bottom w:val="single" w:sz="4" w:space="0" w:color="auto"/>
              <w:right w:val="single" w:sz="4" w:space="0" w:color="auto"/>
            </w:tcBorders>
            <w:vAlign w:val="center"/>
            <w:hideMark/>
          </w:tcPr>
          <w:p w14:paraId="71BCB78A"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Реализация дополнительных общеразвивающих программ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DA280F"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13 914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3FBC44"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11 731,5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263712" w14:textId="300124D0"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11 121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1B9A7C" w14:textId="2397B2FC" w:rsidR="001D2F20" w:rsidRPr="00B53E7D" w:rsidRDefault="001D2F20" w:rsidP="00466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466D2F"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026516" w14:textId="3A18AF09"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10 8</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ECAEE5" w14:textId="459579E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10 7</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FE5FFC"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5 256,4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3B50364" w14:textId="2FB3F2C8"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6 088,7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4FD9B0" w14:textId="690C09F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6 987,2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5EFDEA" w14:textId="789BC940"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7 027,5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33FF711" w14:textId="6B9DEC08"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7F600CC" w14:textId="5976758C"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r>
      <w:tr w:rsidR="001D2F20" w:rsidRPr="00B53E7D" w14:paraId="1E315EBE"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582A9007"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(Народные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73E4497C"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5 831</w:t>
            </w:r>
          </w:p>
        </w:tc>
        <w:tc>
          <w:tcPr>
            <w:tcW w:w="567" w:type="dxa"/>
            <w:tcBorders>
              <w:top w:val="single" w:sz="4" w:space="0" w:color="auto"/>
              <w:left w:val="single" w:sz="4" w:space="0" w:color="auto"/>
              <w:bottom w:val="single" w:sz="4" w:space="0" w:color="auto"/>
              <w:right w:val="single" w:sz="4" w:space="0" w:color="auto"/>
            </w:tcBorders>
            <w:textDirection w:val="btLr"/>
          </w:tcPr>
          <w:p w14:paraId="17E41E4C"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4 851</w:t>
            </w:r>
          </w:p>
        </w:tc>
        <w:tc>
          <w:tcPr>
            <w:tcW w:w="567" w:type="dxa"/>
            <w:tcBorders>
              <w:top w:val="single" w:sz="4" w:space="0" w:color="auto"/>
              <w:left w:val="single" w:sz="4" w:space="0" w:color="auto"/>
              <w:bottom w:val="single" w:sz="4" w:space="0" w:color="auto"/>
              <w:right w:val="single" w:sz="4" w:space="0" w:color="auto"/>
            </w:tcBorders>
            <w:textDirection w:val="btLr"/>
          </w:tcPr>
          <w:p w14:paraId="256B1404" w14:textId="7990CB9B"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3 448,5</w:t>
            </w:r>
          </w:p>
        </w:tc>
        <w:tc>
          <w:tcPr>
            <w:tcW w:w="567" w:type="dxa"/>
            <w:tcBorders>
              <w:top w:val="single" w:sz="4" w:space="0" w:color="auto"/>
              <w:left w:val="single" w:sz="4" w:space="0" w:color="auto"/>
              <w:bottom w:val="single" w:sz="4" w:space="0" w:color="auto"/>
              <w:right w:val="single" w:sz="4" w:space="0" w:color="auto"/>
            </w:tcBorders>
            <w:textDirection w:val="btLr"/>
          </w:tcPr>
          <w:p w14:paraId="17EB9F18" w14:textId="15AABC60"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3 7</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54313B1" w14:textId="443EFCCB"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3 75</w:t>
            </w:r>
            <w:r w:rsidR="001D2F20"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39573B14" w14:textId="20F59B13"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3 8</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2823692"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1 314,1</w:t>
            </w:r>
          </w:p>
        </w:tc>
        <w:tc>
          <w:tcPr>
            <w:tcW w:w="567" w:type="dxa"/>
            <w:tcBorders>
              <w:top w:val="single" w:sz="4" w:space="0" w:color="auto"/>
              <w:left w:val="single" w:sz="4" w:space="0" w:color="auto"/>
              <w:bottom w:val="single" w:sz="4" w:space="0" w:color="auto"/>
              <w:right w:val="single" w:sz="4" w:space="0" w:color="auto"/>
            </w:tcBorders>
            <w:textDirection w:val="btLr"/>
          </w:tcPr>
          <w:p w14:paraId="387463BE" w14:textId="02F55AF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1 522,2</w:t>
            </w:r>
          </w:p>
        </w:tc>
        <w:tc>
          <w:tcPr>
            <w:tcW w:w="567" w:type="dxa"/>
            <w:tcBorders>
              <w:top w:val="single" w:sz="4" w:space="0" w:color="auto"/>
              <w:left w:val="single" w:sz="4" w:space="0" w:color="auto"/>
              <w:bottom w:val="single" w:sz="4" w:space="0" w:color="auto"/>
              <w:right w:val="single" w:sz="4" w:space="0" w:color="auto"/>
            </w:tcBorders>
            <w:textDirection w:val="btLr"/>
          </w:tcPr>
          <w:p w14:paraId="64234EA8" w14:textId="1FB0279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1 746,8</w:t>
            </w:r>
          </w:p>
        </w:tc>
        <w:tc>
          <w:tcPr>
            <w:tcW w:w="567" w:type="dxa"/>
            <w:tcBorders>
              <w:top w:val="single" w:sz="4" w:space="0" w:color="auto"/>
              <w:left w:val="single" w:sz="4" w:space="0" w:color="auto"/>
              <w:bottom w:val="single" w:sz="4" w:space="0" w:color="auto"/>
              <w:right w:val="single" w:sz="4" w:space="0" w:color="auto"/>
            </w:tcBorders>
            <w:textDirection w:val="btLr"/>
          </w:tcPr>
          <w:p w14:paraId="398D6CAE" w14:textId="55D6448C"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1 756,9</w:t>
            </w:r>
          </w:p>
        </w:tc>
        <w:tc>
          <w:tcPr>
            <w:tcW w:w="567" w:type="dxa"/>
            <w:tcBorders>
              <w:top w:val="single" w:sz="4" w:space="0" w:color="auto"/>
              <w:left w:val="single" w:sz="4" w:space="0" w:color="auto"/>
              <w:bottom w:val="single" w:sz="4" w:space="0" w:color="auto"/>
              <w:right w:val="single" w:sz="4" w:space="0" w:color="auto"/>
            </w:tcBorders>
            <w:textDirection w:val="btLr"/>
          </w:tcPr>
          <w:p w14:paraId="018F2D66" w14:textId="03CD20EE"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c>
          <w:tcPr>
            <w:tcW w:w="567" w:type="dxa"/>
            <w:tcBorders>
              <w:top w:val="single" w:sz="4" w:space="0" w:color="auto"/>
              <w:left w:val="single" w:sz="4" w:space="0" w:color="auto"/>
              <w:bottom w:val="single" w:sz="4" w:space="0" w:color="auto"/>
              <w:right w:val="single" w:sz="4" w:space="0" w:color="auto"/>
            </w:tcBorders>
            <w:textDirection w:val="btLr"/>
          </w:tcPr>
          <w:p w14:paraId="6CCD61E4" w14:textId="79AE414D"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r>
      <w:tr w:rsidR="001D2F20" w:rsidRPr="00B53E7D" w14:paraId="725BCB41"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670C683A"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(Фортепиано)</w:t>
            </w:r>
          </w:p>
        </w:tc>
        <w:tc>
          <w:tcPr>
            <w:tcW w:w="567" w:type="dxa"/>
            <w:tcBorders>
              <w:top w:val="single" w:sz="4" w:space="0" w:color="auto"/>
              <w:left w:val="single" w:sz="4" w:space="0" w:color="auto"/>
              <w:bottom w:val="single" w:sz="4" w:space="0" w:color="auto"/>
              <w:right w:val="single" w:sz="4" w:space="0" w:color="auto"/>
            </w:tcBorders>
            <w:textDirection w:val="btLr"/>
          </w:tcPr>
          <w:p w14:paraId="620764AA"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9 981</w:t>
            </w:r>
          </w:p>
        </w:tc>
        <w:tc>
          <w:tcPr>
            <w:tcW w:w="567" w:type="dxa"/>
            <w:tcBorders>
              <w:top w:val="single" w:sz="4" w:space="0" w:color="auto"/>
              <w:left w:val="single" w:sz="4" w:space="0" w:color="auto"/>
              <w:bottom w:val="single" w:sz="4" w:space="0" w:color="auto"/>
              <w:right w:val="single" w:sz="4" w:space="0" w:color="auto"/>
            </w:tcBorders>
            <w:textDirection w:val="btLr"/>
          </w:tcPr>
          <w:p w14:paraId="50ADC7AA"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9 619,5</w:t>
            </w:r>
          </w:p>
        </w:tc>
        <w:tc>
          <w:tcPr>
            <w:tcW w:w="567" w:type="dxa"/>
            <w:tcBorders>
              <w:top w:val="single" w:sz="4" w:space="0" w:color="auto"/>
              <w:left w:val="single" w:sz="4" w:space="0" w:color="auto"/>
              <w:bottom w:val="single" w:sz="4" w:space="0" w:color="auto"/>
              <w:right w:val="single" w:sz="4" w:space="0" w:color="auto"/>
            </w:tcBorders>
            <w:textDirection w:val="btLr"/>
          </w:tcPr>
          <w:p w14:paraId="35D1B2E7" w14:textId="2EA867FE"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8 382</w:t>
            </w:r>
          </w:p>
        </w:tc>
        <w:tc>
          <w:tcPr>
            <w:tcW w:w="567" w:type="dxa"/>
            <w:tcBorders>
              <w:top w:val="single" w:sz="4" w:space="0" w:color="auto"/>
              <w:left w:val="single" w:sz="4" w:space="0" w:color="auto"/>
              <w:bottom w:val="single" w:sz="4" w:space="0" w:color="auto"/>
              <w:right w:val="single" w:sz="4" w:space="0" w:color="auto"/>
            </w:tcBorders>
            <w:textDirection w:val="btLr"/>
          </w:tcPr>
          <w:p w14:paraId="48C92235" w14:textId="419AB7E7"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9 254</w:t>
            </w:r>
          </w:p>
        </w:tc>
        <w:tc>
          <w:tcPr>
            <w:tcW w:w="567" w:type="dxa"/>
            <w:tcBorders>
              <w:top w:val="single" w:sz="4" w:space="0" w:color="auto"/>
              <w:left w:val="single" w:sz="4" w:space="0" w:color="auto"/>
              <w:bottom w:val="single" w:sz="4" w:space="0" w:color="auto"/>
              <w:right w:val="single" w:sz="4" w:space="0" w:color="auto"/>
            </w:tcBorders>
            <w:textDirection w:val="btLr"/>
          </w:tcPr>
          <w:p w14:paraId="6732205F" w14:textId="12732B4F"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9 304</w:t>
            </w:r>
          </w:p>
        </w:tc>
        <w:tc>
          <w:tcPr>
            <w:tcW w:w="567" w:type="dxa"/>
            <w:tcBorders>
              <w:top w:val="single" w:sz="4" w:space="0" w:color="auto"/>
              <w:left w:val="single" w:sz="4" w:space="0" w:color="auto"/>
              <w:bottom w:val="single" w:sz="4" w:space="0" w:color="auto"/>
              <w:right w:val="single" w:sz="4" w:space="0" w:color="auto"/>
            </w:tcBorders>
            <w:textDirection w:val="btLr"/>
          </w:tcPr>
          <w:p w14:paraId="0910C38B" w14:textId="733D53A1"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9 354</w:t>
            </w:r>
          </w:p>
        </w:tc>
        <w:tc>
          <w:tcPr>
            <w:tcW w:w="567" w:type="dxa"/>
            <w:tcBorders>
              <w:top w:val="single" w:sz="4" w:space="0" w:color="auto"/>
              <w:left w:val="single" w:sz="4" w:space="0" w:color="auto"/>
              <w:bottom w:val="single" w:sz="4" w:space="0" w:color="auto"/>
              <w:right w:val="single" w:sz="4" w:space="0" w:color="auto"/>
            </w:tcBorders>
            <w:textDirection w:val="btLr"/>
          </w:tcPr>
          <w:p w14:paraId="632A559B"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2 389,3</w:t>
            </w:r>
          </w:p>
        </w:tc>
        <w:tc>
          <w:tcPr>
            <w:tcW w:w="567" w:type="dxa"/>
            <w:tcBorders>
              <w:top w:val="single" w:sz="4" w:space="0" w:color="auto"/>
              <w:left w:val="single" w:sz="4" w:space="0" w:color="auto"/>
              <w:bottom w:val="single" w:sz="4" w:space="0" w:color="auto"/>
              <w:right w:val="single" w:sz="4" w:space="0" w:color="auto"/>
            </w:tcBorders>
            <w:textDirection w:val="btLr"/>
          </w:tcPr>
          <w:p w14:paraId="6A22F84B" w14:textId="0167C3D2"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2 767,6</w:t>
            </w:r>
          </w:p>
        </w:tc>
        <w:tc>
          <w:tcPr>
            <w:tcW w:w="567" w:type="dxa"/>
            <w:tcBorders>
              <w:top w:val="single" w:sz="4" w:space="0" w:color="auto"/>
              <w:left w:val="single" w:sz="4" w:space="0" w:color="auto"/>
              <w:bottom w:val="single" w:sz="4" w:space="0" w:color="auto"/>
              <w:right w:val="single" w:sz="4" w:space="0" w:color="auto"/>
            </w:tcBorders>
            <w:textDirection w:val="btLr"/>
          </w:tcPr>
          <w:p w14:paraId="5A9C3F0B" w14:textId="10D2C0CA"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3 176,1</w:t>
            </w:r>
          </w:p>
        </w:tc>
        <w:tc>
          <w:tcPr>
            <w:tcW w:w="567" w:type="dxa"/>
            <w:tcBorders>
              <w:top w:val="single" w:sz="4" w:space="0" w:color="auto"/>
              <w:left w:val="single" w:sz="4" w:space="0" w:color="auto"/>
              <w:bottom w:val="single" w:sz="4" w:space="0" w:color="auto"/>
              <w:right w:val="single" w:sz="4" w:space="0" w:color="auto"/>
            </w:tcBorders>
            <w:textDirection w:val="btLr"/>
          </w:tcPr>
          <w:p w14:paraId="372B751E" w14:textId="4734887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3 194,3</w:t>
            </w:r>
          </w:p>
        </w:tc>
        <w:tc>
          <w:tcPr>
            <w:tcW w:w="567" w:type="dxa"/>
            <w:tcBorders>
              <w:top w:val="single" w:sz="4" w:space="0" w:color="auto"/>
              <w:left w:val="single" w:sz="4" w:space="0" w:color="auto"/>
              <w:bottom w:val="single" w:sz="4" w:space="0" w:color="auto"/>
              <w:right w:val="single" w:sz="4" w:space="0" w:color="auto"/>
            </w:tcBorders>
            <w:textDirection w:val="btLr"/>
          </w:tcPr>
          <w:p w14:paraId="1938DDDC" w14:textId="0B4FA9BE"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c>
          <w:tcPr>
            <w:tcW w:w="567" w:type="dxa"/>
            <w:tcBorders>
              <w:top w:val="single" w:sz="4" w:space="0" w:color="auto"/>
              <w:left w:val="single" w:sz="4" w:space="0" w:color="auto"/>
              <w:bottom w:val="single" w:sz="4" w:space="0" w:color="auto"/>
              <w:right w:val="single" w:sz="4" w:space="0" w:color="auto"/>
            </w:tcBorders>
            <w:textDirection w:val="btLr"/>
          </w:tcPr>
          <w:p w14:paraId="35A41238" w14:textId="42766711"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r>
      <w:tr w:rsidR="001D2F20" w:rsidRPr="00B53E7D" w14:paraId="3A368460"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46915F72"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(Живопись)</w:t>
            </w:r>
          </w:p>
        </w:tc>
        <w:tc>
          <w:tcPr>
            <w:tcW w:w="567" w:type="dxa"/>
            <w:tcBorders>
              <w:top w:val="single" w:sz="4" w:space="0" w:color="auto"/>
              <w:left w:val="single" w:sz="4" w:space="0" w:color="auto"/>
              <w:bottom w:val="single" w:sz="4" w:space="0" w:color="auto"/>
              <w:right w:val="single" w:sz="4" w:space="0" w:color="auto"/>
            </w:tcBorders>
            <w:textDirection w:val="btLr"/>
          </w:tcPr>
          <w:p w14:paraId="5207625E"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22 611</w:t>
            </w:r>
          </w:p>
        </w:tc>
        <w:tc>
          <w:tcPr>
            <w:tcW w:w="567" w:type="dxa"/>
            <w:tcBorders>
              <w:top w:val="single" w:sz="4" w:space="0" w:color="auto"/>
              <w:left w:val="single" w:sz="4" w:space="0" w:color="auto"/>
              <w:bottom w:val="single" w:sz="4" w:space="0" w:color="auto"/>
              <w:right w:val="single" w:sz="4" w:space="0" w:color="auto"/>
            </w:tcBorders>
            <w:textDirection w:val="btLr"/>
          </w:tcPr>
          <w:p w14:paraId="005594B5"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26 858,5</w:t>
            </w:r>
          </w:p>
        </w:tc>
        <w:tc>
          <w:tcPr>
            <w:tcW w:w="567" w:type="dxa"/>
            <w:tcBorders>
              <w:top w:val="single" w:sz="4" w:space="0" w:color="auto"/>
              <w:left w:val="single" w:sz="4" w:space="0" w:color="auto"/>
              <w:bottom w:val="single" w:sz="4" w:space="0" w:color="auto"/>
              <w:right w:val="single" w:sz="4" w:space="0" w:color="auto"/>
            </w:tcBorders>
            <w:textDirection w:val="btLr"/>
          </w:tcPr>
          <w:p w14:paraId="6E368E16" w14:textId="05310986"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34 056</w:t>
            </w:r>
          </w:p>
        </w:tc>
        <w:tc>
          <w:tcPr>
            <w:tcW w:w="567" w:type="dxa"/>
            <w:tcBorders>
              <w:top w:val="single" w:sz="4" w:space="0" w:color="auto"/>
              <w:left w:val="single" w:sz="4" w:space="0" w:color="auto"/>
              <w:bottom w:val="single" w:sz="4" w:space="0" w:color="auto"/>
              <w:right w:val="single" w:sz="4" w:space="0" w:color="auto"/>
            </w:tcBorders>
            <w:textDirection w:val="btLr"/>
          </w:tcPr>
          <w:p w14:paraId="3DF5D3E3" w14:textId="73DF3E46"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27 324</w:t>
            </w:r>
          </w:p>
        </w:tc>
        <w:tc>
          <w:tcPr>
            <w:tcW w:w="567" w:type="dxa"/>
            <w:tcBorders>
              <w:top w:val="single" w:sz="4" w:space="0" w:color="auto"/>
              <w:left w:val="single" w:sz="4" w:space="0" w:color="auto"/>
              <w:bottom w:val="single" w:sz="4" w:space="0" w:color="auto"/>
              <w:right w:val="single" w:sz="4" w:space="0" w:color="auto"/>
            </w:tcBorders>
            <w:textDirection w:val="btLr"/>
          </w:tcPr>
          <w:p w14:paraId="1ACE70ED" w14:textId="1F13D3F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27 374</w:t>
            </w:r>
          </w:p>
        </w:tc>
        <w:tc>
          <w:tcPr>
            <w:tcW w:w="567" w:type="dxa"/>
            <w:tcBorders>
              <w:top w:val="single" w:sz="4" w:space="0" w:color="auto"/>
              <w:left w:val="single" w:sz="4" w:space="0" w:color="auto"/>
              <w:bottom w:val="single" w:sz="4" w:space="0" w:color="auto"/>
              <w:right w:val="single" w:sz="4" w:space="0" w:color="auto"/>
            </w:tcBorders>
            <w:textDirection w:val="btLr"/>
          </w:tcPr>
          <w:p w14:paraId="7CCEF62E" w14:textId="607C8D4C"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27 424</w:t>
            </w:r>
          </w:p>
        </w:tc>
        <w:tc>
          <w:tcPr>
            <w:tcW w:w="567" w:type="dxa"/>
            <w:tcBorders>
              <w:top w:val="single" w:sz="4" w:space="0" w:color="auto"/>
              <w:left w:val="single" w:sz="4" w:space="0" w:color="auto"/>
              <w:bottom w:val="single" w:sz="4" w:space="0" w:color="auto"/>
              <w:right w:val="single" w:sz="4" w:space="0" w:color="auto"/>
            </w:tcBorders>
            <w:textDirection w:val="btLr"/>
          </w:tcPr>
          <w:p w14:paraId="2AC74ADB"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2 269,8</w:t>
            </w:r>
          </w:p>
        </w:tc>
        <w:tc>
          <w:tcPr>
            <w:tcW w:w="567" w:type="dxa"/>
            <w:tcBorders>
              <w:top w:val="single" w:sz="4" w:space="0" w:color="auto"/>
              <w:left w:val="single" w:sz="4" w:space="0" w:color="auto"/>
              <w:bottom w:val="single" w:sz="4" w:space="0" w:color="auto"/>
              <w:right w:val="single" w:sz="4" w:space="0" w:color="auto"/>
            </w:tcBorders>
            <w:textDirection w:val="btLr"/>
          </w:tcPr>
          <w:p w14:paraId="3A8F8F0C" w14:textId="6788973F"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2 629,2</w:t>
            </w:r>
          </w:p>
        </w:tc>
        <w:tc>
          <w:tcPr>
            <w:tcW w:w="567" w:type="dxa"/>
            <w:tcBorders>
              <w:top w:val="single" w:sz="4" w:space="0" w:color="auto"/>
              <w:left w:val="single" w:sz="4" w:space="0" w:color="auto"/>
              <w:bottom w:val="single" w:sz="4" w:space="0" w:color="auto"/>
              <w:right w:val="single" w:sz="4" w:space="0" w:color="auto"/>
            </w:tcBorders>
            <w:textDirection w:val="btLr"/>
          </w:tcPr>
          <w:p w14:paraId="306F90E2" w14:textId="53FDBFE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3 017,2</w:t>
            </w:r>
          </w:p>
        </w:tc>
        <w:tc>
          <w:tcPr>
            <w:tcW w:w="567" w:type="dxa"/>
            <w:tcBorders>
              <w:top w:val="single" w:sz="4" w:space="0" w:color="auto"/>
              <w:left w:val="single" w:sz="4" w:space="0" w:color="auto"/>
              <w:bottom w:val="single" w:sz="4" w:space="0" w:color="auto"/>
              <w:right w:val="single" w:sz="4" w:space="0" w:color="auto"/>
            </w:tcBorders>
            <w:textDirection w:val="btLr"/>
          </w:tcPr>
          <w:p w14:paraId="4315F98E" w14:textId="17EB1682"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3 034,6</w:t>
            </w:r>
          </w:p>
        </w:tc>
        <w:tc>
          <w:tcPr>
            <w:tcW w:w="567" w:type="dxa"/>
            <w:tcBorders>
              <w:top w:val="single" w:sz="4" w:space="0" w:color="auto"/>
              <w:left w:val="single" w:sz="4" w:space="0" w:color="auto"/>
              <w:bottom w:val="single" w:sz="4" w:space="0" w:color="auto"/>
              <w:right w:val="single" w:sz="4" w:space="0" w:color="auto"/>
            </w:tcBorders>
            <w:textDirection w:val="btLr"/>
          </w:tcPr>
          <w:p w14:paraId="3D13930E" w14:textId="16581C5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c>
          <w:tcPr>
            <w:tcW w:w="567" w:type="dxa"/>
            <w:tcBorders>
              <w:top w:val="single" w:sz="4" w:space="0" w:color="auto"/>
              <w:left w:val="single" w:sz="4" w:space="0" w:color="auto"/>
              <w:bottom w:val="single" w:sz="4" w:space="0" w:color="auto"/>
              <w:right w:val="single" w:sz="4" w:space="0" w:color="auto"/>
            </w:tcBorders>
            <w:textDirection w:val="btLr"/>
          </w:tcPr>
          <w:p w14:paraId="32FD4B17" w14:textId="29080C6E"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r>
      <w:tr w:rsidR="001D2F20" w:rsidRPr="00B53E7D" w14:paraId="026E9B2A"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58813A9A"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(Духовые и ударные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70B21D14"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4 153</w:t>
            </w:r>
          </w:p>
        </w:tc>
        <w:tc>
          <w:tcPr>
            <w:tcW w:w="567" w:type="dxa"/>
            <w:tcBorders>
              <w:top w:val="single" w:sz="4" w:space="0" w:color="auto"/>
              <w:left w:val="single" w:sz="4" w:space="0" w:color="auto"/>
              <w:bottom w:val="single" w:sz="4" w:space="0" w:color="auto"/>
              <w:right w:val="single" w:sz="4" w:space="0" w:color="auto"/>
            </w:tcBorders>
            <w:textDirection w:val="btLr"/>
          </w:tcPr>
          <w:p w14:paraId="7C12811F"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3 316,5</w:t>
            </w:r>
          </w:p>
        </w:tc>
        <w:tc>
          <w:tcPr>
            <w:tcW w:w="567" w:type="dxa"/>
            <w:tcBorders>
              <w:top w:val="single" w:sz="4" w:space="0" w:color="auto"/>
              <w:left w:val="single" w:sz="4" w:space="0" w:color="auto"/>
              <w:bottom w:val="single" w:sz="4" w:space="0" w:color="auto"/>
              <w:right w:val="single" w:sz="4" w:space="0" w:color="auto"/>
            </w:tcBorders>
            <w:textDirection w:val="btLr"/>
          </w:tcPr>
          <w:p w14:paraId="6CF08203" w14:textId="0CBD0974"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3 410,5</w:t>
            </w:r>
          </w:p>
        </w:tc>
        <w:tc>
          <w:tcPr>
            <w:tcW w:w="567" w:type="dxa"/>
            <w:tcBorders>
              <w:top w:val="single" w:sz="4" w:space="0" w:color="auto"/>
              <w:left w:val="single" w:sz="4" w:space="0" w:color="auto"/>
              <w:bottom w:val="single" w:sz="4" w:space="0" w:color="auto"/>
              <w:right w:val="single" w:sz="4" w:space="0" w:color="auto"/>
            </w:tcBorders>
            <w:textDirection w:val="btLr"/>
          </w:tcPr>
          <w:p w14:paraId="61B8A1C0" w14:textId="4CE01FEF"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3 960</w:t>
            </w:r>
          </w:p>
        </w:tc>
        <w:tc>
          <w:tcPr>
            <w:tcW w:w="567" w:type="dxa"/>
            <w:tcBorders>
              <w:top w:val="single" w:sz="4" w:space="0" w:color="auto"/>
              <w:left w:val="single" w:sz="4" w:space="0" w:color="auto"/>
              <w:bottom w:val="single" w:sz="4" w:space="0" w:color="auto"/>
              <w:right w:val="single" w:sz="4" w:space="0" w:color="auto"/>
            </w:tcBorders>
            <w:textDirection w:val="btLr"/>
          </w:tcPr>
          <w:p w14:paraId="03223BEA" w14:textId="05517AFA"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4 010</w:t>
            </w:r>
          </w:p>
        </w:tc>
        <w:tc>
          <w:tcPr>
            <w:tcW w:w="567" w:type="dxa"/>
            <w:tcBorders>
              <w:top w:val="single" w:sz="4" w:space="0" w:color="auto"/>
              <w:left w:val="single" w:sz="4" w:space="0" w:color="auto"/>
              <w:bottom w:val="single" w:sz="4" w:space="0" w:color="auto"/>
              <w:right w:val="single" w:sz="4" w:space="0" w:color="auto"/>
            </w:tcBorders>
            <w:textDirection w:val="btLr"/>
          </w:tcPr>
          <w:p w14:paraId="53612878" w14:textId="2AAAA82A"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4 060</w:t>
            </w:r>
          </w:p>
        </w:tc>
        <w:tc>
          <w:tcPr>
            <w:tcW w:w="567" w:type="dxa"/>
            <w:tcBorders>
              <w:top w:val="single" w:sz="4" w:space="0" w:color="auto"/>
              <w:left w:val="single" w:sz="4" w:space="0" w:color="auto"/>
              <w:bottom w:val="single" w:sz="4" w:space="0" w:color="auto"/>
              <w:right w:val="single" w:sz="4" w:space="0" w:color="auto"/>
            </w:tcBorders>
            <w:textDirection w:val="btLr"/>
          </w:tcPr>
          <w:p w14:paraId="515A60BB" w14:textId="687F4F8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830,2</w:t>
            </w:r>
          </w:p>
        </w:tc>
        <w:tc>
          <w:tcPr>
            <w:tcW w:w="567" w:type="dxa"/>
            <w:tcBorders>
              <w:top w:val="single" w:sz="4" w:space="0" w:color="auto"/>
              <w:left w:val="single" w:sz="4" w:space="0" w:color="auto"/>
              <w:bottom w:val="single" w:sz="4" w:space="0" w:color="auto"/>
              <w:right w:val="single" w:sz="4" w:space="0" w:color="auto"/>
            </w:tcBorders>
            <w:textDirection w:val="btLr"/>
          </w:tcPr>
          <w:p w14:paraId="133DCE50"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810,9</w:t>
            </w:r>
          </w:p>
        </w:tc>
        <w:tc>
          <w:tcPr>
            <w:tcW w:w="567" w:type="dxa"/>
            <w:tcBorders>
              <w:top w:val="single" w:sz="4" w:space="0" w:color="auto"/>
              <w:left w:val="single" w:sz="4" w:space="0" w:color="auto"/>
              <w:bottom w:val="single" w:sz="4" w:space="0" w:color="auto"/>
              <w:right w:val="single" w:sz="4" w:space="0" w:color="auto"/>
            </w:tcBorders>
            <w:textDirection w:val="btLr"/>
          </w:tcPr>
          <w:p w14:paraId="45208783" w14:textId="3BC9EF70"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952,8</w:t>
            </w:r>
          </w:p>
        </w:tc>
        <w:tc>
          <w:tcPr>
            <w:tcW w:w="567" w:type="dxa"/>
            <w:tcBorders>
              <w:top w:val="single" w:sz="4" w:space="0" w:color="auto"/>
              <w:left w:val="single" w:sz="4" w:space="0" w:color="auto"/>
              <w:bottom w:val="single" w:sz="4" w:space="0" w:color="auto"/>
              <w:right w:val="single" w:sz="4" w:space="0" w:color="auto"/>
            </w:tcBorders>
            <w:textDirection w:val="btLr"/>
          </w:tcPr>
          <w:p w14:paraId="0BFB8C20" w14:textId="03352A01"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958,3</w:t>
            </w:r>
          </w:p>
        </w:tc>
        <w:tc>
          <w:tcPr>
            <w:tcW w:w="567" w:type="dxa"/>
            <w:tcBorders>
              <w:top w:val="single" w:sz="4" w:space="0" w:color="auto"/>
              <w:left w:val="single" w:sz="4" w:space="0" w:color="auto"/>
              <w:bottom w:val="single" w:sz="4" w:space="0" w:color="auto"/>
              <w:right w:val="single" w:sz="4" w:space="0" w:color="auto"/>
            </w:tcBorders>
            <w:textDirection w:val="btLr"/>
          </w:tcPr>
          <w:p w14:paraId="4C3B71CE" w14:textId="3AD05162"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c>
          <w:tcPr>
            <w:tcW w:w="567" w:type="dxa"/>
            <w:tcBorders>
              <w:top w:val="single" w:sz="4" w:space="0" w:color="auto"/>
              <w:left w:val="single" w:sz="4" w:space="0" w:color="auto"/>
              <w:bottom w:val="single" w:sz="4" w:space="0" w:color="auto"/>
              <w:right w:val="single" w:sz="4" w:space="0" w:color="auto"/>
            </w:tcBorders>
            <w:textDirection w:val="btLr"/>
          </w:tcPr>
          <w:p w14:paraId="1F89BEEF" w14:textId="6AC740D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r>
    </w:tbl>
    <w:p w14:paraId="6843408B"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p>
    <w:p w14:paraId="77100DBB"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3DEBABBB" w14:textId="00C81E22" w:rsidR="00E23636" w:rsidRPr="00B53E7D" w:rsidRDefault="00E23636" w:rsidP="00E23636">
      <w:pPr>
        <w:tabs>
          <w:tab w:val="left" w:pos="3038"/>
        </w:tabs>
        <w:spacing w:after="0" w:line="240" w:lineRule="auto"/>
        <w:ind w:left="-567" w:right="113" w:firstLine="567"/>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1D2F20" w:rsidRPr="00B53E7D">
        <w:rPr>
          <w:rFonts w:ascii="Times New Roman" w:eastAsia="Times New Roman" w:hAnsi="Times New Roman" w:cs="Times New Roman"/>
          <w:sz w:val="28"/>
          <w:szCs w:val="28"/>
          <w:lang w:eastAsia="ru-RU"/>
        </w:rPr>
        <w:t>89 410,2</w:t>
      </w:r>
      <w:r w:rsidRPr="00B53E7D">
        <w:rPr>
          <w:rFonts w:ascii="Times New Roman" w:eastAsia="Times New Roman" w:hAnsi="Times New Roman" w:cs="Times New Roman"/>
          <w:sz w:val="28"/>
          <w:szCs w:val="28"/>
          <w:lang w:eastAsia="ru-RU"/>
        </w:rPr>
        <w:t xml:space="preserve"> тыс. руб. </w:t>
      </w:r>
    </w:p>
    <w:p w14:paraId="1527F4E3"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Объемы финансирования по Подпрограмме будут ежегодно уточняться исходя из возможностей бюджета округа на соответствующий период. </w:t>
      </w:r>
    </w:p>
    <w:p w14:paraId="38EA54AC"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10BF2AC5"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Ожидаемые результаты.</w:t>
      </w:r>
    </w:p>
    <w:p w14:paraId="10D88AB5"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Подпрограммы станут:</w:t>
      </w:r>
    </w:p>
    <w:p w14:paraId="5E4DEBA3"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лицензирование дополнительных профессиональных общеобразовательных программ;</w:t>
      </w:r>
    </w:p>
    <w:p w14:paraId="6E55BAA8"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детской школы искусств;</w:t>
      </w:r>
    </w:p>
    <w:p w14:paraId="69E6B531"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взаимодействия с учреждениями и организациями округа;</w:t>
      </w:r>
    </w:p>
    <w:p w14:paraId="52C203DF"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контингента обучающихся;</w:t>
      </w:r>
    </w:p>
    <w:p w14:paraId="781B7180"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образовательной услуги.</w:t>
      </w:r>
    </w:p>
    <w:p w14:paraId="4FDE467E"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1D432784"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Увеличится процент охвата детей образованием в сфере искусств. </w:t>
      </w:r>
    </w:p>
    <w:p w14:paraId="344FC154"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Введение новых компьютерных технологий в ведение теоретических дисциплин позволит перейти на новый уровень преподавания.</w:t>
      </w:r>
    </w:p>
    <w:p w14:paraId="72B88D34"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Обязательное прохождение преподавателями курсов повышения квалификации и обязательная аттестация для всех педагогических работников ДШИ повысит качество предоставляемой муниципальной услуги.</w:t>
      </w:r>
    </w:p>
    <w:p w14:paraId="2D0DEDFE"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капитальных ремонтов кабинетов в здании ДШИ позволит улучшить условия образовательной среды.</w:t>
      </w:r>
    </w:p>
    <w:p w14:paraId="0A6FE48C"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привести учреждение в соответствие нормам пожарной безопасности, снизится риск возникновения пожаров, аварийных ситуаций.</w:t>
      </w:r>
    </w:p>
    <w:p w14:paraId="019F75FA"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Повысится надежность системы защиты жизни и здоровья обучающихся и работников ДШИ.</w:t>
      </w:r>
    </w:p>
    <w:p w14:paraId="5D7DA440" w14:textId="77777777" w:rsidR="00E23636" w:rsidRPr="00B53E7D" w:rsidRDefault="00E23636" w:rsidP="00E23636">
      <w:pPr>
        <w:tabs>
          <w:tab w:val="left" w:pos="3038"/>
        </w:tabs>
        <w:spacing w:after="0" w:line="240" w:lineRule="auto"/>
        <w:ind w:left="-567"/>
        <w:jc w:val="both"/>
        <w:rPr>
          <w:rFonts w:ascii="Times New Roman" w:eastAsia="Times New Roman" w:hAnsi="Times New Roman" w:cs="Times New Roman"/>
          <w:sz w:val="28"/>
          <w:szCs w:val="28"/>
          <w:lang w:eastAsia="ru-RU"/>
        </w:rPr>
      </w:pPr>
    </w:p>
    <w:p w14:paraId="3813207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w:t>
      </w:r>
    </w:p>
    <w:p w14:paraId="50D0514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2CB4D3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C5EF055"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136B82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B44AB9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4782C8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15215D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51D5D5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292598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380524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CE0376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0BAD95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B31A84A"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B12011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CC1946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966BF0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5BB75BD" w14:textId="50BA00A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AB7EC20" w14:textId="77777777" w:rsidR="00EB7790" w:rsidRPr="00B53E7D" w:rsidRDefault="00EB7790" w:rsidP="00E23636">
      <w:pPr>
        <w:spacing w:after="0" w:line="240" w:lineRule="auto"/>
        <w:jc w:val="center"/>
        <w:rPr>
          <w:rFonts w:ascii="Times New Roman" w:eastAsia="Times New Roman" w:hAnsi="Times New Roman" w:cs="Times New Roman"/>
          <w:b/>
          <w:sz w:val="28"/>
          <w:szCs w:val="28"/>
          <w:lang w:eastAsia="ru-RU"/>
        </w:rPr>
      </w:pPr>
    </w:p>
    <w:p w14:paraId="63A0B9B6"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8016418" w14:textId="771AD225"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AFCC90E" w14:textId="2EBA026B" w:rsidR="00D93B37" w:rsidRPr="00B53E7D" w:rsidRDefault="00D93B37" w:rsidP="00E23636">
      <w:pPr>
        <w:spacing w:after="0" w:line="240" w:lineRule="auto"/>
        <w:jc w:val="center"/>
        <w:rPr>
          <w:rFonts w:ascii="Times New Roman" w:eastAsia="Times New Roman" w:hAnsi="Times New Roman" w:cs="Times New Roman"/>
          <w:b/>
          <w:sz w:val="28"/>
          <w:szCs w:val="28"/>
          <w:lang w:eastAsia="ru-RU"/>
        </w:rPr>
      </w:pPr>
    </w:p>
    <w:p w14:paraId="30FB7EAA" w14:textId="3B3717A6" w:rsidR="00D93B37" w:rsidRPr="00B53E7D" w:rsidRDefault="00D93B37" w:rsidP="00E23636">
      <w:pPr>
        <w:spacing w:after="0" w:line="240" w:lineRule="auto"/>
        <w:jc w:val="center"/>
        <w:rPr>
          <w:rFonts w:ascii="Times New Roman" w:eastAsia="Times New Roman" w:hAnsi="Times New Roman" w:cs="Times New Roman"/>
          <w:b/>
          <w:sz w:val="28"/>
          <w:szCs w:val="28"/>
          <w:lang w:eastAsia="ru-RU"/>
        </w:rPr>
      </w:pPr>
    </w:p>
    <w:p w14:paraId="4B93179E" w14:textId="762A3287" w:rsidR="00D93B37" w:rsidRPr="00B53E7D" w:rsidRDefault="00D93B37" w:rsidP="00E23636">
      <w:pPr>
        <w:spacing w:after="0" w:line="240" w:lineRule="auto"/>
        <w:jc w:val="center"/>
        <w:rPr>
          <w:rFonts w:ascii="Times New Roman" w:eastAsia="Times New Roman" w:hAnsi="Times New Roman" w:cs="Times New Roman"/>
          <w:b/>
          <w:sz w:val="28"/>
          <w:szCs w:val="28"/>
          <w:lang w:eastAsia="ru-RU"/>
        </w:rPr>
      </w:pPr>
    </w:p>
    <w:p w14:paraId="0166CEE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Подпрограмма 5. «Обеспечение реализации муниципальной программы»</w:t>
      </w:r>
    </w:p>
    <w:p w14:paraId="601C650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3C5DD4E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10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7796"/>
      </w:tblGrid>
      <w:tr w:rsidR="00E23636" w:rsidRPr="00B53E7D" w14:paraId="3973C51C" w14:textId="77777777" w:rsidTr="002A27AA">
        <w:trPr>
          <w:trHeight w:val="475"/>
        </w:trPr>
        <w:tc>
          <w:tcPr>
            <w:tcW w:w="3290" w:type="dxa"/>
            <w:tcBorders>
              <w:top w:val="single" w:sz="4" w:space="0" w:color="auto"/>
              <w:left w:val="single" w:sz="4" w:space="0" w:color="auto"/>
              <w:bottom w:val="single" w:sz="4" w:space="0" w:color="auto"/>
              <w:right w:val="single" w:sz="4" w:space="0" w:color="auto"/>
            </w:tcBorders>
            <w:hideMark/>
          </w:tcPr>
          <w:p w14:paraId="76BE83A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7796" w:type="dxa"/>
            <w:tcBorders>
              <w:top w:val="single" w:sz="4" w:space="0" w:color="auto"/>
              <w:left w:val="single" w:sz="4" w:space="0" w:color="auto"/>
              <w:bottom w:val="single" w:sz="4" w:space="0" w:color="auto"/>
              <w:right w:val="single" w:sz="4" w:space="0" w:color="auto"/>
            </w:tcBorders>
            <w:hideMark/>
          </w:tcPr>
          <w:p w14:paraId="05CD8BA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606A7C17" w14:textId="77777777" w:rsidTr="002A27AA">
        <w:trPr>
          <w:trHeight w:val="231"/>
        </w:trPr>
        <w:tc>
          <w:tcPr>
            <w:tcW w:w="3290" w:type="dxa"/>
            <w:tcBorders>
              <w:top w:val="single" w:sz="4" w:space="0" w:color="auto"/>
              <w:left w:val="single" w:sz="4" w:space="0" w:color="auto"/>
              <w:bottom w:val="single" w:sz="4" w:space="0" w:color="auto"/>
              <w:right w:val="single" w:sz="4" w:space="0" w:color="auto"/>
            </w:tcBorders>
            <w:hideMark/>
          </w:tcPr>
          <w:p w14:paraId="295DA08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796" w:type="dxa"/>
            <w:tcBorders>
              <w:top w:val="single" w:sz="4" w:space="0" w:color="auto"/>
              <w:left w:val="single" w:sz="4" w:space="0" w:color="auto"/>
              <w:bottom w:val="single" w:sz="4" w:space="0" w:color="auto"/>
              <w:right w:val="single" w:sz="4" w:space="0" w:color="auto"/>
            </w:tcBorders>
            <w:hideMark/>
          </w:tcPr>
          <w:p w14:paraId="07E467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Обеспечение деятельности Отдела культуры администрации Вачского муниципального округа Нижегородской области</w:t>
            </w:r>
          </w:p>
        </w:tc>
      </w:tr>
      <w:tr w:rsidR="00E23636" w:rsidRPr="00B53E7D" w14:paraId="54EDD48A" w14:textId="77777777" w:rsidTr="002A27AA">
        <w:trPr>
          <w:trHeight w:val="462"/>
        </w:trPr>
        <w:tc>
          <w:tcPr>
            <w:tcW w:w="3290" w:type="dxa"/>
            <w:tcBorders>
              <w:top w:val="single" w:sz="4" w:space="0" w:color="auto"/>
              <w:left w:val="single" w:sz="4" w:space="0" w:color="auto"/>
              <w:bottom w:val="single" w:sz="4" w:space="0" w:color="auto"/>
              <w:right w:val="single" w:sz="4" w:space="0" w:color="auto"/>
            </w:tcBorders>
            <w:hideMark/>
          </w:tcPr>
          <w:p w14:paraId="70275E3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796" w:type="dxa"/>
            <w:tcBorders>
              <w:top w:val="single" w:sz="4" w:space="0" w:color="auto"/>
              <w:left w:val="single" w:sz="4" w:space="0" w:color="auto"/>
              <w:bottom w:val="single" w:sz="4" w:space="0" w:color="auto"/>
              <w:right w:val="single" w:sz="4" w:space="0" w:color="auto"/>
            </w:tcBorders>
            <w:hideMark/>
          </w:tcPr>
          <w:p w14:paraId="31553D7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2023-2028 годов.</w:t>
            </w:r>
          </w:p>
          <w:p w14:paraId="2E24CD8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1D370058" w14:textId="77777777" w:rsidTr="002A27AA">
        <w:trPr>
          <w:trHeight w:val="1376"/>
        </w:trPr>
        <w:tc>
          <w:tcPr>
            <w:tcW w:w="3290" w:type="dxa"/>
            <w:tcBorders>
              <w:top w:val="single" w:sz="4" w:space="0" w:color="auto"/>
              <w:left w:val="single" w:sz="4" w:space="0" w:color="auto"/>
              <w:bottom w:val="single" w:sz="4" w:space="0" w:color="auto"/>
              <w:right w:val="single" w:sz="4" w:space="0" w:color="auto"/>
            </w:tcBorders>
            <w:hideMark/>
          </w:tcPr>
          <w:p w14:paraId="42FF8ED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7796" w:type="dxa"/>
            <w:tcBorders>
              <w:top w:val="single" w:sz="4" w:space="0" w:color="auto"/>
              <w:left w:val="single" w:sz="4" w:space="0" w:color="auto"/>
              <w:bottom w:val="single" w:sz="4" w:space="0" w:color="auto"/>
              <w:right w:val="single" w:sz="4" w:space="0" w:color="auto"/>
            </w:tcBorders>
            <w:hideMark/>
          </w:tcPr>
          <w:p w14:paraId="6116DC36" w14:textId="5728A51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5. «Обеспечение реализации муниципальной программы» - </w:t>
            </w:r>
            <w:r w:rsidR="001D2F20" w:rsidRPr="00B53E7D">
              <w:rPr>
                <w:rFonts w:ascii="Times New Roman" w:eastAsia="Times New Roman" w:hAnsi="Times New Roman" w:cs="Times New Roman"/>
                <w:sz w:val="28"/>
                <w:szCs w:val="28"/>
                <w:lang w:eastAsia="ru-RU"/>
              </w:rPr>
              <w:t>124 191,0</w:t>
            </w:r>
            <w:r w:rsidRPr="00B53E7D">
              <w:rPr>
                <w:rFonts w:ascii="Times New Roman" w:eastAsia="Times New Roman" w:hAnsi="Times New Roman" w:cs="Times New Roman"/>
                <w:sz w:val="28"/>
                <w:szCs w:val="28"/>
                <w:lang w:eastAsia="ru-RU"/>
              </w:rPr>
              <w:t xml:space="preserve"> тыс. руб.</w:t>
            </w:r>
          </w:p>
          <w:p w14:paraId="450B0039" w14:textId="080F5CF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- 17 532,</w:t>
            </w:r>
            <w:r w:rsidR="007D5B14"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5214672B" w14:textId="16EA2A9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7D5B14"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27009F" w:rsidRPr="00B53E7D">
              <w:rPr>
                <w:rFonts w:ascii="Times New Roman" w:eastAsia="Times New Roman" w:hAnsi="Times New Roman" w:cs="Times New Roman"/>
                <w:sz w:val="28"/>
                <w:szCs w:val="28"/>
                <w:lang w:eastAsia="ru-RU"/>
              </w:rPr>
              <w:t>1</w:t>
            </w:r>
            <w:r w:rsidR="007D5B14" w:rsidRPr="00B53E7D">
              <w:rPr>
                <w:rFonts w:ascii="Times New Roman" w:eastAsia="Times New Roman" w:hAnsi="Times New Roman" w:cs="Times New Roman"/>
                <w:sz w:val="28"/>
                <w:szCs w:val="28"/>
                <w:lang w:eastAsia="ru-RU"/>
              </w:rPr>
              <w:t>9 4</w:t>
            </w:r>
            <w:r w:rsidR="0027009F" w:rsidRPr="00B53E7D">
              <w:rPr>
                <w:rFonts w:ascii="Times New Roman" w:eastAsia="Times New Roman" w:hAnsi="Times New Roman" w:cs="Times New Roman"/>
                <w:sz w:val="28"/>
                <w:szCs w:val="28"/>
                <w:lang w:eastAsia="ru-RU"/>
              </w:rPr>
              <w:t>3</w:t>
            </w:r>
            <w:r w:rsidR="007D5B14" w:rsidRPr="00B53E7D">
              <w:rPr>
                <w:rFonts w:ascii="Times New Roman" w:eastAsia="Times New Roman" w:hAnsi="Times New Roman" w:cs="Times New Roman"/>
                <w:sz w:val="28"/>
                <w:szCs w:val="28"/>
                <w:lang w:eastAsia="ru-RU"/>
              </w:rPr>
              <w:t>9,3</w:t>
            </w:r>
            <w:r w:rsidRPr="00B53E7D">
              <w:rPr>
                <w:rFonts w:ascii="Times New Roman" w:eastAsia="Times New Roman" w:hAnsi="Times New Roman" w:cs="Times New Roman"/>
                <w:sz w:val="28"/>
                <w:szCs w:val="28"/>
                <w:lang w:eastAsia="ru-RU"/>
              </w:rPr>
              <w:t xml:space="preserve"> тыс. руб.</w:t>
            </w:r>
          </w:p>
          <w:p w14:paraId="73C6BC01" w14:textId="297A191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5545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617CF6" w:rsidRPr="00B53E7D">
              <w:rPr>
                <w:rFonts w:ascii="Times New Roman" w:eastAsia="Times New Roman" w:hAnsi="Times New Roman" w:cs="Times New Roman"/>
                <w:sz w:val="28"/>
                <w:szCs w:val="28"/>
                <w:lang w:eastAsia="ru-RU"/>
              </w:rPr>
              <w:t>21</w:t>
            </w:r>
            <w:r w:rsidR="001D2F20" w:rsidRPr="00B53E7D">
              <w:rPr>
                <w:rFonts w:ascii="Times New Roman" w:eastAsia="Times New Roman" w:hAnsi="Times New Roman" w:cs="Times New Roman"/>
                <w:sz w:val="28"/>
                <w:szCs w:val="28"/>
                <w:lang w:eastAsia="ru-RU"/>
              </w:rPr>
              <w:t> 427,3</w:t>
            </w:r>
            <w:r w:rsidRPr="00B53E7D">
              <w:rPr>
                <w:rFonts w:ascii="Times New Roman" w:eastAsia="Times New Roman" w:hAnsi="Times New Roman" w:cs="Times New Roman"/>
                <w:sz w:val="28"/>
                <w:szCs w:val="28"/>
                <w:lang w:eastAsia="ru-RU"/>
              </w:rPr>
              <w:t xml:space="preserve"> тыс. руб.</w:t>
            </w:r>
          </w:p>
          <w:p w14:paraId="2A2754F8" w14:textId="0A1C35D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1D2F20"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D2F20" w:rsidRPr="00B53E7D">
              <w:rPr>
                <w:rFonts w:ascii="Times New Roman" w:eastAsia="Times New Roman" w:hAnsi="Times New Roman" w:cs="Times New Roman"/>
                <w:sz w:val="28"/>
                <w:szCs w:val="28"/>
                <w:lang w:eastAsia="ru-RU"/>
              </w:rPr>
              <w:t>22 040,3</w:t>
            </w:r>
            <w:r w:rsidRPr="00B53E7D">
              <w:rPr>
                <w:rFonts w:ascii="Times New Roman" w:eastAsia="Times New Roman" w:hAnsi="Times New Roman" w:cs="Times New Roman"/>
                <w:sz w:val="28"/>
                <w:szCs w:val="28"/>
                <w:lang w:eastAsia="ru-RU"/>
              </w:rPr>
              <w:t xml:space="preserve"> тыс. руб.</w:t>
            </w:r>
          </w:p>
          <w:p w14:paraId="41F3896E" w14:textId="1BE3F1E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1D2F20"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D2F20" w:rsidRPr="00B53E7D">
              <w:rPr>
                <w:rFonts w:ascii="Times New Roman" w:eastAsia="Times New Roman" w:hAnsi="Times New Roman" w:cs="Times New Roman"/>
                <w:sz w:val="28"/>
                <w:szCs w:val="28"/>
                <w:lang w:eastAsia="ru-RU"/>
              </w:rPr>
              <w:t>21 875,8</w:t>
            </w:r>
            <w:r w:rsidRPr="00B53E7D">
              <w:rPr>
                <w:rFonts w:ascii="Times New Roman" w:eastAsia="Times New Roman" w:hAnsi="Times New Roman" w:cs="Times New Roman"/>
                <w:sz w:val="28"/>
                <w:szCs w:val="28"/>
                <w:lang w:eastAsia="ru-RU"/>
              </w:rPr>
              <w:t xml:space="preserve"> тыс. руб.</w:t>
            </w:r>
          </w:p>
          <w:p w14:paraId="36EC2AE9" w14:textId="0E8E29B5" w:rsidR="00E23636" w:rsidRPr="00B53E7D" w:rsidRDefault="00E23636"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1D2F20"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D2F20" w:rsidRPr="00B53E7D">
              <w:rPr>
                <w:rFonts w:ascii="Times New Roman" w:eastAsia="Times New Roman" w:hAnsi="Times New Roman" w:cs="Times New Roman"/>
                <w:sz w:val="28"/>
                <w:szCs w:val="28"/>
                <w:lang w:eastAsia="ru-RU"/>
              </w:rPr>
              <w:t>21 875,8</w:t>
            </w:r>
            <w:r w:rsidR="007D5B14" w:rsidRPr="00B53E7D">
              <w:rPr>
                <w:rFonts w:ascii="Times New Roman" w:eastAsia="Times New Roman" w:hAnsi="Times New Roman" w:cs="Times New Roman"/>
                <w:sz w:val="28"/>
                <w:szCs w:val="28"/>
                <w:lang w:eastAsia="ru-RU"/>
              </w:rPr>
              <w:t>0</w:t>
            </w:r>
            <w:r w:rsidRPr="00B53E7D">
              <w:rPr>
                <w:rFonts w:ascii="Times New Roman" w:eastAsia="Times New Roman" w:hAnsi="Times New Roman" w:cs="Times New Roman"/>
                <w:sz w:val="28"/>
                <w:szCs w:val="28"/>
                <w:lang w:eastAsia="ru-RU"/>
              </w:rPr>
              <w:t xml:space="preserve"> тыс. руб.</w:t>
            </w:r>
          </w:p>
        </w:tc>
      </w:tr>
      <w:tr w:rsidR="00E23636" w:rsidRPr="00B53E7D" w14:paraId="0596978D" w14:textId="77777777" w:rsidTr="002A27AA">
        <w:trPr>
          <w:trHeight w:val="1691"/>
        </w:trPr>
        <w:tc>
          <w:tcPr>
            <w:tcW w:w="3290" w:type="dxa"/>
            <w:tcBorders>
              <w:top w:val="single" w:sz="4" w:space="0" w:color="auto"/>
              <w:left w:val="single" w:sz="4" w:space="0" w:color="auto"/>
              <w:bottom w:val="single" w:sz="4" w:space="0" w:color="auto"/>
              <w:right w:val="single" w:sz="4" w:space="0" w:color="auto"/>
            </w:tcBorders>
            <w:hideMark/>
          </w:tcPr>
          <w:p w14:paraId="6214DF5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Индикаторы достижения цели и показатели непосредственных результатов</w:t>
            </w:r>
          </w:p>
        </w:tc>
        <w:tc>
          <w:tcPr>
            <w:tcW w:w="7796" w:type="dxa"/>
            <w:tcBorders>
              <w:top w:val="single" w:sz="4" w:space="0" w:color="auto"/>
              <w:left w:val="single" w:sz="4" w:space="0" w:color="auto"/>
              <w:bottom w:val="single" w:sz="4" w:space="0" w:color="auto"/>
              <w:right w:val="single" w:sz="4" w:space="0" w:color="auto"/>
            </w:tcBorders>
            <w:hideMark/>
          </w:tcPr>
          <w:p w14:paraId="55C8453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 окончании реализации подпрограммы будут достигнуты следующие значения индикаторов:</w:t>
            </w:r>
          </w:p>
          <w:p w14:paraId="7F138B6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Индикатор достижения цели:</w:t>
            </w:r>
          </w:p>
          <w:p w14:paraId="2BD781A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Вачском муниципальном округе Нижегородской области»</w:t>
            </w:r>
          </w:p>
        </w:tc>
      </w:tr>
    </w:tbl>
    <w:p w14:paraId="7D40BD8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1199"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261"/>
        <w:gridCol w:w="1559"/>
        <w:gridCol w:w="993"/>
        <w:gridCol w:w="1417"/>
        <w:gridCol w:w="567"/>
        <w:gridCol w:w="567"/>
        <w:gridCol w:w="567"/>
        <w:gridCol w:w="567"/>
        <w:gridCol w:w="567"/>
        <w:gridCol w:w="567"/>
        <w:gridCol w:w="567"/>
      </w:tblGrid>
      <w:tr w:rsidR="00E23636" w:rsidRPr="00B53E7D" w14:paraId="5A8454AB" w14:textId="77777777" w:rsidTr="002A27AA">
        <w:trPr>
          <w:trHeight w:val="372"/>
          <w:jc w:val="center"/>
        </w:trPr>
        <w:tc>
          <w:tcPr>
            <w:tcW w:w="3261" w:type="dxa"/>
            <w:vMerge w:val="restart"/>
            <w:tcBorders>
              <w:top w:val="single" w:sz="4" w:space="0" w:color="auto"/>
              <w:left w:val="single" w:sz="4" w:space="0" w:color="auto"/>
              <w:bottom w:val="single" w:sz="4" w:space="0" w:color="auto"/>
              <w:right w:val="single" w:sz="4" w:space="0" w:color="auto"/>
            </w:tcBorders>
            <w:hideMark/>
          </w:tcPr>
          <w:p w14:paraId="37B4FFC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5C52D4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 вложения, НИОКР и прочие расходы)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66577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936D1F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969" w:type="dxa"/>
            <w:gridSpan w:val="7"/>
            <w:tcBorders>
              <w:top w:val="single" w:sz="4" w:space="0" w:color="auto"/>
              <w:left w:val="single" w:sz="4" w:space="0" w:color="auto"/>
              <w:bottom w:val="single" w:sz="4" w:space="0" w:color="auto"/>
              <w:right w:val="single" w:sz="4" w:space="0" w:color="auto"/>
            </w:tcBorders>
          </w:tcPr>
          <w:p w14:paraId="0722BB9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714103C7" w14:textId="77777777" w:rsidTr="002A27AA">
        <w:trPr>
          <w:cantSplit/>
          <w:trHeight w:val="1379"/>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1B10DC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6A1CC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DDD7F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B27C3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8532165"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834DF0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2F5C15D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7ABF735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1DB9737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6E8FEE4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2B412C6"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422D0C4A" w14:textId="77777777" w:rsidTr="002A27AA">
        <w:trPr>
          <w:cantSplit/>
          <w:trHeight w:val="1685"/>
          <w:jc w:val="center"/>
        </w:trPr>
        <w:tc>
          <w:tcPr>
            <w:tcW w:w="11199" w:type="dxa"/>
            <w:gridSpan w:val="11"/>
            <w:tcBorders>
              <w:top w:val="single" w:sz="4" w:space="0" w:color="auto"/>
              <w:left w:val="single" w:sz="4" w:space="0" w:color="auto"/>
              <w:bottom w:val="single" w:sz="4" w:space="0" w:color="auto"/>
              <w:right w:val="single" w:sz="4" w:space="0" w:color="auto"/>
            </w:tcBorders>
            <w:hideMark/>
          </w:tcPr>
          <w:p w14:paraId="663ADEE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7B87313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0C7711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4EF0AA6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01C6C981" w14:textId="77777777" w:rsidR="00E23636" w:rsidRPr="00B53E7D" w:rsidRDefault="00E23636" w:rsidP="00E23636">
            <w:pPr>
              <w:spacing w:after="0" w:line="240" w:lineRule="auto"/>
              <w:ind w:right="113"/>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2D1C8DB8" w14:textId="77777777" w:rsidTr="002A27AA">
        <w:trPr>
          <w:trHeight w:val="311"/>
          <w:jc w:val="center"/>
        </w:trPr>
        <w:tc>
          <w:tcPr>
            <w:tcW w:w="11199" w:type="dxa"/>
            <w:gridSpan w:val="11"/>
            <w:tcBorders>
              <w:top w:val="single" w:sz="4" w:space="0" w:color="auto"/>
              <w:left w:val="single" w:sz="4" w:space="0" w:color="auto"/>
              <w:bottom w:val="single" w:sz="4" w:space="0" w:color="auto"/>
              <w:right w:val="single" w:sz="4" w:space="0" w:color="auto"/>
            </w:tcBorders>
          </w:tcPr>
          <w:p w14:paraId="553D5617" w14:textId="77777777" w:rsidR="00E23636" w:rsidRPr="00B53E7D" w:rsidRDefault="00E23636" w:rsidP="00E23636">
            <w:pPr>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6. «Обеспечение реализации муниципальной программы»</w:t>
            </w:r>
          </w:p>
        </w:tc>
      </w:tr>
      <w:tr w:rsidR="00E23636" w:rsidRPr="00B53E7D" w14:paraId="05C73B85" w14:textId="77777777" w:rsidTr="002A27AA">
        <w:trPr>
          <w:cantSplit/>
          <w:trHeight w:val="1827"/>
          <w:jc w:val="center"/>
        </w:trPr>
        <w:tc>
          <w:tcPr>
            <w:tcW w:w="3261" w:type="dxa"/>
            <w:tcBorders>
              <w:top w:val="single" w:sz="4" w:space="0" w:color="auto"/>
              <w:left w:val="single" w:sz="4" w:space="0" w:color="auto"/>
              <w:bottom w:val="single" w:sz="4" w:space="0" w:color="auto"/>
              <w:right w:val="single" w:sz="4" w:space="0" w:color="auto"/>
            </w:tcBorders>
            <w:hideMark/>
          </w:tcPr>
          <w:p w14:paraId="3B758BC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5.1. Содержание аппарата управления</w:t>
            </w:r>
          </w:p>
        </w:tc>
        <w:tc>
          <w:tcPr>
            <w:tcW w:w="1559" w:type="dxa"/>
            <w:tcBorders>
              <w:top w:val="single" w:sz="4" w:space="0" w:color="auto"/>
              <w:left w:val="single" w:sz="4" w:space="0" w:color="auto"/>
              <w:bottom w:val="single" w:sz="4" w:space="0" w:color="auto"/>
              <w:right w:val="single" w:sz="4" w:space="0" w:color="auto"/>
            </w:tcBorders>
            <w:hideMark/>
          </w:tcPr>
          <w:p w14:paraId="277F68F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5DEBB81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vMerge w:val="restart"/>
            <w:tcBorders>
              <w:top w:val="single" w:sz="4" w:space="0" w:color="auto"/>
              <w:left w:val="single" w:sz="4" w:space="0" w:color="auto"/>
              <w:right w:val="single" w:sz="4" w:space="0" w:color="auto"/>
            </w:tcBorders>
            <w:hideMark/>
          </w:tcPr>
          <w:p w14:paraId="3702C9D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106E5E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2 544,1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AE6E64" w14:textId="373E1023" w:rsidR="00E23636" w:rsidRPr="00B53E7D" w:rsidRDefault="007D5B14" w:rsidP="0027009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3 085,4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ECDB0E5" w14:textId="415FEC0E" w:rsidR="00E23636" w:rsidRPr="00B53E7D" w:rsidRDefault="001D2F20"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2 983</w:t>
            </w:r>
            <w:r w:rsidR="007D5B14"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0819DD" w14:textId="293469C4" w:rsidR="00E23636" w:rsidRPr="00B53E7D" w:rsidRDefault="00E23636"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2F20" w:rsidRPr="00B53E7D">
              <w:rPr>
                <w:rFonts w:ascii="Times New Roman" w:eastAsia="Times New Roman" w:hAnsi="Times New Roman" w:cs="Times New Roman"/>
                <w:sz w:val="28"/>
                <w:szCs w:val="28"/>
                <w:lang w:eastAsia="ru-RU"/>
              </w:rPr>
              <w:t> 781,0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D52E9D" w14:textId="7B6825B0" w:rsidR="00E23636" w:rsidRPr="00B53E7D" w:rsidRDefault="00E23636"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2F20" w:rsidRPr="00B53E7D">
              <w:rPr>
                <w:rFonts w:ascii="Times New Roman" w:eastAsia="Times New Roman" w:hAnsi="Times New Roman" w:cs="Times New Roman"/>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6A3CA4" w14:textId="68689133" w:rsidR="00E23636" w:rsidRPr="00B53E7D" w:rsidRDefault="00E23636"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2F20" w:rsidRPr="00B53E7D">
              <w:rPr>
                <w:rFonts w:ascii="Times New Roman" w:eastAsia="Times New Roman" w:hAnsi="Times New Roman" w:cs="Times New Roman"/>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A51FF2" w14:textId="25ED9F76" w:rsidR="00E23636" w:rsidRPr="00B53E7D" w:rsidRDefault="007D5B14"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6 696,9</w:t>
            </w:r>
          </w:p>
        </w:tc>
      </w:tr>
      <w:tr w:rsidR="00D95075" w:rsidRPr="00B53E7D" w14:paraId="0FCDEE61" w14:textId="77777777" w:rsidTr="002A27AA">
        <w:trPr>
          <w:cantSplit/>
          <w:trHeight w:val="1546"/>
          <w:jc w:val="center"/>
        </w:trPr>
        <w:tc>
          <w:tcPr>
            <w:tcW w:w="3261" w:type="dxa"/>
            <w:tcBorders>
              <w:top w:val="single" w:sz="4" w:space="0" w:color="auto"/>
              <w:left w:val="single" w:sz="4" w:space="0" w:color="auto"/>
              <w:bottom w:val="single" w:sz="4" w:space="0" w:color="auto"/>
              <w:right w:val="single" w:sz="4" w:space="0" w:color="auto"/>
            </w:tcBorders>
            <w:hideMark/>
          </w:tcPr>
          <w:p w14:paraId="4742FE0F" w14:textId="77777777" w:rsidR="00D95075" w:rsidRPr="00B53E7D" w:rsidRDefault="00D95075" w:rsidP="00D9507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Муниципальные учреждения</w:t>
            </w:r>
          </w:p>
        </w:tc>
        <w:tc>
          <w:tcPr>
            <w:tcW w:w="1559" w:type="dxa"/>
            <w:tcBorders>
              <w:top w:val="single" w:sz="4" w:space="0" w:color="auto"/>
              <w:left w:val="single" w:sz="4" w:space="0" w:color="auto"/>
              <w:right w:val="single" w:sz="4" w:space="0" w:color="auto"/>
            </w:tcBorders>
            <w:hideMark/>
          </w:tcPr>
          <w:p w14:paraId="70196DBF" w14:textId="77777777" w:rsidR="00D95075" w:rsidRPr="00B53E7D" w:rsidRDefault="00D95075" w:rsidP="00D9507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1A943299" w14:textId="77777777" w:rsidR="00D95075" w:rsidRPr="00B53E7D" w:rsidRDefault="00D95075" w:rsidP="00D95075">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vMerge/>
            <w:tcBorders>
              <w:left w:val="single" w:sz="4" w:space="0" w:color="auto"/>
              <w:right w:val="single" w:sz="4" w:space="0" w:color="auto"/>
            </w:tcBorders>
          </w:tcPr>
          <w:p w14:paraId="4265D4F3" w14:textId="77777777" w:rsidR="00D95075" w:rsidRPr="00B53E7D" w:rsidRDefault="00D95075" w:rsidP="00D95075">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57A73F0D" w14:textId="77777777" w:rsidR="00D95075" w:rsidRPr="00B53E7D" w:rsidRDefault="00D95075"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14 988,4</w:t>
            </w:r>
          </w:p>
        </w:tc>
        <w:tc>
          <w:tcPr>
            <w:tcW w:w="567" w:type="dxa"/>
            <w:tcBorders>
              <w:top w:val="single" w:sz="4" w:space="0" w:color="auto"/>
              <w:left w:val="single" w:sz="4" w:space="0" w:color="auto"/>
              <w:bottom w:val="single" w:sz="4" w:space="0" w:color="auto"/>
              <w:right w:val="single" w:sz="4" w:space="0" w:color="auto"/>
            </w:tcBorders>
            <w:textDirection w:val="btLr"/>
          </w:tcPr>
          <w:p w14:paraId="462AA838" w14:textId="6D02C7DA" w:rsidR="00D95075" w:rsidRPr="00B53E7D" w:rsidRDefault="00D95075"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16 353,9</w:t>
            </w:r>
          </w:p>
        </w:tc>
        <w:tc>
          <w:tcPr>
            <w:tcW w:w="567" w:type="dxa"/>
            <w:tcBorders>
              <w:top w:val="single" w:sz="4" w:space="0" w:color="auto"/>
              <w:left w:val="single" w:sz="4" w:space="0" w:color="auto"/>
              <w:bottom w:val="single" w:sz="4" w:space="0" w:color="auto"/>
              <w:right w:val="single" w:sz="4" w:space="0" w:color="auto"/>
            </w:tcBorders>
            <w:textDirection w:val="btLr"/>
          </w:tcPr>
          <w:p w14:paraId="6D8445A8" w14:textId="0098C478" w:rsidR="00D95075" w:rsidRPr="00B53E7D" w:rsidRDefault="00D95075"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r w:rsidR="001D2F20" w:rsidRPr="00B53E7D">
              <w:rPr>
                <w:rFonts w:ascii="Times New Roman" w:eastAsia="Times New Roman" w:hAnsi="Times New Roman" w:cs="Times New Roman"/>
                <w:sz w:val="28"/>
                <w:szCs w:val="28"/>
                <w:lang w:eastAsia="ru-RU"/>
              </w:rPr>
              <w:t> 443,9</w:t>
            </w:r>
          </w:p>
        </w:tc>
        <w:tc>
          <w:tcPr>
            <w:tcW w:w="567" w:type="dxa"/>
            <w:tcBorders>
              <w:top w:val="single" w:sz="4" w:space="0" w:color="auto"/>
              <w:left w:val="single" w:sz="4" w:space="0" w:color="auto"/>
              <w:bottom w:val="single" w:sz="4" w:space="0" w:color="auto"/>
              <w:right w:val="single" w:sz="4" w:space="0" w:color="auto"/>
            </w:tcBorders>
            <w:textDirection w:val="btLr"/>
          </w:tcPr>
          <w:p w14:paraId="06712BA8" w14:textId="1B180282" w:rsidR="00D95075" w:rsidRPr="00B53E7D" w:rsidRDefault="00D95075" w:rsidP="001D2F20">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9 259,3</w:t>
            </w:r>
          </w:p>
        </w:tc>
        <w:tc>
          <w:tcPr>
            <w:tcW w:w="567" w:type="dxa"/>
            <w:tcBorders>
              <w:top w:val="single" w:sz="4" w:space="0" w:color="auto"/>
              <w:left w:val="single" w:sz="4" w:space="0" w:color="auto"/>
              <w:bottom w:val="single" w:sz="4" w:space="0" w:color="auto"/>
              <w:right w:val="single" w:sz="4" w:space="0" w:color="auto"/>
            </w:tcBorders>
            <w:textDirection w:val="btLr"/>
          </w:tcPr>
          <w:p w14:paraId="3EA4759E" w14:textId="74B604F1" w:rsidR="00D95075" w:rsidRPr="00B53E7D" w:rsidRDefault="001D2F20"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464100F8" w14:textId="2B9B885A" w:rsidR="00D95075" w:rsidRPr="00B53E7D" w:rsidRDefault="001D2F20"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46CF0A60" w14:textId="4CDEAC1A" w:rsidR="00D95075" w:rsidRPr="00B53E7D" w:rsidRDefault="001D2F20"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107 494,1</w:t>
            </w:r>
          </w:p>
        </w:tc>
      </w:tr>
      <w:tr w:rsidR="00E23636" w:rsidRPr="00B53E7D" w14:paraId="389079D8" w14:textId="77777777" w:rsidTr="002A27AA">
        <w:trPr>
          <w:cantSplit/>
          <w:trHeight w:val="1413"/>
          <w:jc w:val="center"/>
        </w:trPr>
        <w:tc>
          <w:tcPr>
            <w:tcW w:w="7230" w:type="dxa"/>
            <w:gridSpan w:val="4"/>
            <w:tcBorders>
              <w:top w:val="single" w:sz="4" w:space="0" w:color="auto"/>
              <w:left w:val="single" w:sz="4" w:space="0" w:color="auto"/>
              <w:bottom w:val="single" w:sz="4" w:space="0" w:color="auto"/>
              <w:right w:val="single" w:sz="4" w:space="0" w:color="auto"/>
            </w:tcBorders>
            <w:hideMark/>
          </w:tcPr>
          <w:p w14:paraId="6A3EA91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00EAF8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5154078D" w14:textId="7C2AC709" w:rsidR="00E23636" w:rsidRPr="00B53E7D" w:rsidRDefault="007D5B14" w:rsidP="009421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19 439,3</w:t>
            </w:r>
          </w:p>
        </w:tc>
        <w:tc>
          <w:tcPr>
            <w:tcW w:w="567" w:type="dxa"/>
            <w:tcBorders>
              <w:top w:val="single" w:sz="4" w:space="0" w:color="auto"/>
              <w:left w:val="single" w:sz="4" w:space="0" w:color="auto"/>
              <w:bottom w:val="single" w:sz="4" w:space="0" w:color="auto"/>
              <w:right w:val="single" w:sz="4" w:space="0" w:color="auto"/>
            </w:tcBorders>
            <w:textDirection w:val="btLr"/>
          </w:tcPr>
          <w:p w14:paraId="1FB29739" w14:textId="3A3D0E6B" w:rsidR="00E23636" w:rsidRPr="00B53E7D" w:rsidRDefault="00617CF6"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w:t>
            </w:r>
            <w:r w:rsidR="001D2F20" w:rsidRPr="00B53E7D">
              <w:rPr>
                <w:rFonts w:ascii="Times New Roman" w:eastAsia="Times New Roman" w:hAnsi="Times New Roman" w:cs="Times New Roman"/>
                <w:b/>
                <w:sz w:val="28"/>
                <w:szCs w:val="28"/>
                <w:lang w:eastAsia="ru-RU"/>
              </w:rPr>
              <w:t> 427,3</w:t>
            </w:r>
          </w:p>
        </w:tc>
        <w:tc>
          <w:tcPr>
            <w:tcW w:w="567" w:type="dxa"/>
            <w:tcBorders>
              <w:top w:val="single" w:sz="4" w:space="0" w:color="auto"/>
              <w:left w:val="single" w:sz="4" w:space="0" w:color="auto"/>
              <w:bottom w:val="single" w:sz="4" w:space="0" w:color="auto"/>
              <w:right w:val="single" w:sz="4" w:space="0" w:color="auto"/>
            </w:tcBorders>
            <w:textDirection w:val="btLr"/>
          </w:tcPr>
          <w:p w14:paraId="21603356" w14:textId="3FE2B650" w:rsidR="00E23636" w:rsidRPr="00B53E7D" w:rsidRDefault="001D2F20"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029E249E" w14:textId="4C287AF9" w:rsidR="00E23636" w:rsidRPr="00B53E7D" w:rsidRDefault="001D2F20"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07EF619F" w14:textId="2730CDA9" w:rsidR="00E23636" w:rsidRPr="00B53E7D" w:rsidRDefault="00A007A5"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w:t>
            </w:r>
            <w:r w:rsidR="001D2F20" w:rsidRPr="00B53E7D">
              <w:rPr>
                <w:rFonts w:ascii="Times New Roman" w:eastAsia="Times New Roman" w:hAnsi="Times New Roman" w:cs="Times New Roman"/>
                <w:b/>
                <w:sz w:val="28"/>
                <w:szCs w:val="28"/>
                <w:lang w:eastAsia="ru-RU"/>
              </w:rPr>
              <w:t>1 875,8</w:t>
            </w:r>
          </w:p>
        </w:tc>
        <w:tc>
          <w:tcPr>
            <w:tcW w:w="567" w:type="dxa"/>
            <w:tcBorders>
              <w:top w:val="single" w:sz="4" w:space="0" w:color="auto"/>
              <w:left w:val="single" w:sz="4" w:space="0" w:color="auto"/>
              <w:bottom w:val="single" w:sz="4" w:space="0" w:color="auto"/>
              <w:right w:val="single" w:sz="4" w:space="0" w:color="auto"/>
            </w:tcBorders>
            <w:textDirection w:val="btLr"/>
          </w:tcPr>
          <w:p w14:paraId="0580C84A" w14:textId="40687D9F" w:rsidR="00E23636" w:rsidRPr="00B53E7D" w:rsidRDefault="005545F1"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w:t>
            </w:r>
            <w:r w:rsidR="001D2F20" w:rsidRPr="00B53E7D">
              <w:rPr>
                <w:rFonts w:ascii="Times New Roman" w:eastAsia="Times New Roman" w:hAnsi="Times New Roman" w:cs="Times New Roman"/>
                <w:b/>
                <w:sz w:val="28"/>
                <w:szCs w:val="28"/>
                <w:lang w:eastAsia="ru-RU"/>
              </w:rPr>
              <w:t>4 608,1</w:t>
            </w:r>
          </w:p>
        </w:tc>
      </w:tr>
    </w:tbl>
    <w:p w14:paraId="199F1C2E"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p>
    <w:p w14:paraId="498D8306" w14:textId="6621F1CF" w:rsidR="00E23636" w:rsidRPr="00B53E7D" w:rsidRDefault="00E23636" w:rsidP="006541D2">
      <w:pPr>
        <w:spacing w:after="0" w:line="240" w:lineRule="auto"/>
        <w:contextualSpacing/>
        <w:jc w:val="right"/>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p w14:paraId="387714DA" w14:textId="3F466E23" w:rsidR="00C33CBA" w:rsidRPr="00B53E7D" w:rsidRDefault="00C33CBA" w:rsidP="00E23636">
      <w:pPr>
        <w:widowControl w:val="0"/>
        <w:spacing w:after="0" w:line="240" w:lineRule="auto"/>
        <w:jc w:val="center"/>
        <w:rPr>
          <w:rFonts w:ascii="Times New Roman" w:eastAsia="Times New Roman" w:hAnsi="Times New Roman" w:cs="Times New Roman"/>
          <w:sz w:val="28"/>
          <w:szCs w:val="28"/>
          <w:lang w:eastAsia="ru-RU"/>
        </w:rPr>
      </w:pPr>
    </w:p>
    <w:p w14:paraId="0BFC09B0" w14:textId="5F0C57AA" w:rsidR="006541D2" w:rsidRPr="00B53E7D" w:rsidRDefault="006541D2" w:rsidP="00E23636">
      <w:pPr>
        <w:widowControl w:val="0"/>
        <w:spacing w:after="0" w:line="240" w:lineRule="auto"/>
        <w:jc w:val="center"/>
        <w:rPr>
          <w:rFonts w:ascii="Times New Roman" w:eastAsia="Times New Roman" w:hAnsi="Times New Roman" w:cs="Times New Roman"/>
          <w:sz w:val="28"/>
          <w:szCs w:val="28"/>
          <w:lang w:eastAsia="ru-RU"/>
        </w:rPr>
      </w:pPr>
    </w:p>
    <w:p w14:paraId="778BED78" w14:textId="1020C9A9" w:rsidR="006541D2" w:rsidRPr="00466D2F" w:rsidRDefault="006541D2" w:rsidP="00E23636">
      <w:pPr>
        <w:widowControl w:val="0"/>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____________________________</w:t>
      </w:r>
      <w:r w:rsidRPr="00466D2F">
        <w:rPr>
          <w:rFonts w:ascii="Times New Roman" w:eastAsia="Times New Roman" w:hAnsi="Times New Roman" w:cs="Times New Roman"/>
          <w:sz w:val="28"/>
          <w:szCs w:val="28"/>
          <w:lang w:eastAsia="ru-RU"/>
        </w:rPr>
        <w:t>___________</w:t>
      </w:r>
    </w:p>
    <w:sectPr w:rsidR="006541D2" w:rsidRPr="00466D2F" w:rsidSect="005544C9">
      <w:headerReference w:type="default" r:id="rId9"/>
      <w:pgSz w:w="11906" w:h="16838"/>
      <w:pgMar w:top="-682" w:right="851" w:bottom="426"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50EFE" w16cex:dateUtc="2024-12-24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64F52E" w16cid:durableId="2B150EF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BA051" w14:textId="77777777" w:rsidR="002C1C78" w:rsidRDefault="002C1C78" w:rsidP="00FC679E">
      <w:pPr>
        <w:spacing w:after="0" w:line="240" w:lineRule="auto"/>
      </w:pPr>
      <w:r>
        <w:separator/>
      </w:r>
    </w:p>
  </w:endnote>
  <w:endnote w:type="continuationSeparator" w:id="0">
    <w:p w14:paraId="6582DD47" w14:textId="77777777" w:rsidR="002C1C78" w:rsidRDefault="002C1C78" w:rsidP="00FC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E93ED" w14:textId="77777777" w:rsidR="002C1C78" w:rsidRDefault="002C1C78" w:rsidP="00FC679E">
      <w:pPr>
        <w:spacing w:after="0" w:line="240" w:lineRule="auto"/>
      </w:pPr>
      <w:r>
        <w:separator/>
      </w:r>
    </w:p>
  </w:footnote>
  <w:footnote w:type="continuationSeparator" w:id="0">
    <w:p w14:paraId="3D683E57" w14:textId="77777777" w:rsidR="002C1C78" w:rsidRDefault="002C1C78" w:rsidP="00FC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39FC" w14:textId="6DACF27F" w:rsidR="00F827E1" w:rsidRPr="00400EB6" w:rsidRDefault="00F827E1" w:rsidP="00400EB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07E8A"/>
    <w:multiLevelType w:val="hybridMultilevel"/>
    <w:tmpl w:val="71AEB03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2D97355E"/>
    <w:multiLevelType w:val="hybridMultilevel"/>
    <w:tmpl w:val="5A500E32"/>
    <w:lvl w:ilvl="0" w:tplc="09E60594">
      <w:start w:val="1"/>
      <w:numFmt w:val="decimal"/>
      <w:lvlText w:val="%1."/>
      <w:lvlJc w:val="left"/>
      <w:pPr>
        <w:tabs>
          <w:tab w:val="num" w:pos="795"/>
        </w:tabs>
        <w:ind w:left="795" w:hanging="4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65066126"/>
    <w:multiLevelType w:val="hybridMultilevel"/>
    <w:tmpl w:val="0386A87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71B57E17"/>
    <w:multiLevelType w:val="hybridMultilevel"/>
    <w:tmpl w:val="5964C996"/>
    <w:lvl w:ilvl="0" w:tplc="0419000F">
      <w:start w:val="1"/>
      <w:numFmt w:val="decimal"/>
      <w:lvlText w:val="%1."/>
      <w:lvlJc w:val="left"/>
      <w:pPr>
        <w:tabs>
          <w:tab w:val="num" w:pos="1920"/>
        </w:tabs>
        <w:ind w:left="1920" w:hanging="360"/>
      </w:pPr>
      <w:rPr>
        <w:rFonts w:cs="Times New Roman"/>
      </w:rPr>
    </w:lvl>
    <w:lvl w:ilvl="1" w:tplc="04190019">
      <w:start w:val="1"/>
      <w:numFmt w:val="lowerLetter"/>
      <w:lvlText w:val="%2."/>
      <w:lvlJc w:val="left"/>
      <w:pPr>
        <w:tabs>
          <w:tab w:val="num" w:pos="2640"/>
        </w:tabs>
        <w:ind w:left="2640" w:hanging="360"/>
      </w:pPr>
      <w:rPr>
        <w:rFonts w:cs="Times New Roman"/>
      </w:rPr>
    </w:lvl>
    <w:lvl w:ilvl="2" w:tplc="0419001B">
      <w:start w:val="1"/>
      <w:numFmt w:val="lowerRoman"/>
      <w:lvlText w:val="%3."/>
      <w:lvlJc w:val="right"/>
      <w:pPr>
        <w:tabs>
          <w:tab w:val="num" w:pos="3360"/>
        </w:tabs>
        <w:ind w:left="3360" w:hanging="180"/>
      </w:pPr>
      <w:rPr>
        <w:rFonts w:cs="Times New Roman"/>
      </w:rPr>
    </w:lvl>
    <w:lvl w:ilvl="3" w:tplc="0419000F">
      <w:start w:val="1"/>
      <w:numFmt w:val="decimal"/>
      <w:lvlText w:val="%4."/>
      <w:lvlJc w:val="left"/>
      <w:pPr>
        <w:tabs>
          <w:tab w:val="num" w:pos="4080"/>
        </w:tabs>
        <w:ind w:left="4080" w:hanging="360"/>
      </w:pPr>
      <w:rPr>
        <w:rFonts w:cs="Times New Roman"/>
      </w:rPr>
    </w:lvl>
    <w:lvl w:ilvl="4" w:tplc="04190019">
      <w:start w:val="1"/>
      <w:numFmt w:val="lowerLetter"/>
      <w:lvlText w:val="%5."/>
      <w:lvlJc w:val="left"/>
      <w:pPr>
        <w:tabs>
          <w:tab w:val="num" w:pos="4800"/>
        </w:tabs>
        <w:ind w:left="4800" w:hanging="360"/>
      </w:pPr>
      <w:rPr>
        <w:rFonts w:cs="Times New Roman"/>
      </w:rPr>
    </w:lvl>
    <w:lvl w:ilvl="5" w:tplc="0419001B">
      <w:start w:val="1"/>
      <w:numFmt w:val="lowerRoman"/>
      <w:lvlText w:val="%6."/>
      <w:lvlJc w:val="right"/>
      <w:pPr>
        <w:tabs>
          <w:tab w:val="num" w:pos="5520"/>
        </w:tabs>
        <w:ind w:left="5520" w:hanging="180"/>
      </w:pPr>
      <w:rPr>
        <w:rFonts w:cs="Times New Roman"/>
      </w:rPr>
    </w:lvl>
    <w:lvl w:ilvl="6" w:tplc="0419000F">
      <w:start w:val="1"/>
      <w:numFmt w:val="decimal"/>
      <w:lvlText w:val="%7."/>
      <w:lvlJc w:val="left"/>
      <w:pPr>
        <w:tabs>
          <w:tab w:val="num" w:pos="6240"/>
        </w:tabs>
        <w:ind w:left="6240" w:hanging="360"/>
      </w:pPr>
      <w:rPr>
        <w:rFonts w:cs="Times New Roman"/>
      </w:rPr>
    </w:lvl>
    <w:lvl w:ilvl="7" w:tplc="04190019">
      <w:start w:val="1"/>
      <w:numFmt w:val="lowerLetter"/>
      <w:lvlText w:val="%8."/>
      <w:lvlJc w:val="left"/>
      <w:pPr>
        <w:tabs>
          <w:tab w:val="num" w:pos="6960"/>
        </w:tabs>
        <w:ind w:left="6960" w:hanging="360"/>
      </w:pPr>
      <w:rPr>
        <w:rFonts w:cs="Times New Roman"/>
      </w:rPr>
    </w:lvl>
    <w:lvl w:ilvl="8" w:tplc="0419001B">
      <w:start w:val="1"/>
      <w:numFmt w:val="lowerRoman"/>
      <w:lvlText w:val="%9."/>
      <w:lvlJc w:val="right"/>
      <w:pPr>
        <w:tabs>
          <w:tab w:val="num" w:pos="7680"/>
        </w:tabs>
        <w:ind w:left="7680" w:hanging="180"/>
      </w:pPr>
      <w:rPr>
        <w:rFonts w:cs="Times New Roman"/>
      </w:rPr>
    </w:lvl>
  </w:abstractNum>
  <w:abstractNum w:abstractNumId="4" w15:restartNumberingAfterBreak="0">
    <w:nsid w:val="7BFB1DCD"/>
    <w:multiLevelType w:val="hybridMultilevel"/>
    <w:tmpl w:val="5964C9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F5"/>
    <w:rsid w:val="000018B4"/>
    <w:rsid w:val="00005D31"/>
    <w:rsid w:val="00011979"/>
    <w:rsid w:val="00016085"/>
    <w:rsid w:val="00020BDF"/>
    <w:rsid w:val="00024B7F"/>
    <w:rsid w:val="00025227"/>
    <w:rsid w:val="000257AB"/>
    <w:rsid w:val="00031A71"/>
    <w:rsid w:val="00034E88"/>
    <w:rsid w:val="00035FFD"/>
    <w:rsid w:val="00045769"/>
    <w:rsid w:val="00045EAA"/>
    <w:rsid w:val="00045F51"/>
    <w:rsid w:val="00053DB5"/>
    <w:rsid w:val="000552A9"/>
    <w:rsid w:val="0006063B"/>
    <w:rsid w:val="00072A35"/>
    <w:rsid w:val="00094EB4"/>
    <w:rsid w:val="000A4076"/>
    <w:rsid w:val="000A4EC5"/>
    <w:rsid w:val="000B19F5"/>
    <w:rsid w:val="000B4F79"/>
    <w:rsid w:val="000C4462"/>
    <w:rsid w:val="000C4717"/>
    <w:rsid w:val="000C7C59"/>
    <w:rsid w:val="000D0680"/>
    <w:rsid w:val="000D3437"/>
    <w:rsid w:val="000D3B1F"/>
    <w:rsid w:val="000D4766"/>
    <w:rsid w:val="000E13C1"/>
    <w:rsid w:val="000F3860"/>
    <w:rsid w:val="000F6811"/>
    <w:rsid w:val="00100EAE"/>
    <w:rsid w:val="001015EB"/>
    <w:rsid w:val="0010585C"/>
    <w:rsid w:val="0011069A"/>
    <w:rsid w:val="00110B2D"/>
    <w:rsid w:val="0012036D"/>
    <w:rsid w:val="00126E0F"/>
    <w:rsid w:val="0012765B"/>
    <w:rsid w:val="00131851"/>
    <w:rsid w:val="001418A7"/>
    <w:rsid w:val="001418CA"/>
    <w:rsid w:val="00143521"/>
    <w:rsid w:val="001442E0"/>
    <w:rsid w:val="0016762E"/>
    <w:rsid w:val="00175D2F"/>
    <w:rsid w:val="00176545"/>
    <w:rsid w:val="00177666"/>
    <w:rsid w:val="00177D66"/>
    <w:rsid w:val="0018388C"/>
    <w:rsid w:val="001851D7"/>
    <w:rsid w:val="00191630"/>
    <w:rsid w:val="001A0944"/>
    <w:rsid w:val="001A344D"/>
    <w:rsid w:val="001B3FC2"/>
    <w:rsid w:val="001C0A9F"/>
    <w:rsid w:val="001C7452"/>
    <w:rsid w:val="001D2F20"/>
    <w:rsid w:val="001D3896"/>
    <w:rsid w:val="001E0653"/>
    <w:rsid w:val="001E33F1"/>
    <w:rsid w:val="001E472D"/>
    <w:rsid w:val="001F13E3"/>
    <w:rsid w:val="001F22F9"/>
    <w:rsid w:val="001F74D1"/>
    <w:rsid w:val="00202D4D"/>
    <w:rsid w:val="00207504"/>
    <w:rsid w:val="002148CD"/>
    <w:rsid w:val="002165D9"/>
    <w:rsid w:val="00221536"/>
    <w:rsid w:val="00231657"/>
    <w:rsid w:val="002334CD"/>
    <w:rsid w:val="00237771"/>
    <w:rsid w:val="002413F4"/>
    <w:rsid w:val="002435E6"/>
    <w:rsid w:val="00243A66"/>
    <w:rsid w:val="00247AA6"/>
    <w:rsid w:val="002516C4"/>
    <w:rsid w:val="00261A57"/>
    <w:rsid w:val="00262759"/>
    <w:rsid w:val="0027009F"/>
    <w:rsid w:val="00273245"/>
    <w:rsid w:val="00293FA1"/>
    <w:rsid w:val="002A27AA"/>
    <w:rsid w:val="002A6813"/>
    <w:rsid w:val="002B1B4A"/>
    <w:rsid w:val="002C044D"/>
    <w:rsid w:val="002C1C78"/>
    <w:rsid w:val="002C31DD"/>
    <w:rsid w:val="002C50E1"/>
    <w:rsid w:val="002C782B"/>
    <w:rsid w:val="002D3503"/>
    <w:rsid w:val="002D5839"/>
    <w:rsid w:val="002D6445"/>
    <w:rsid w:val="002E0377"/>
    <w:rsid w:val="002E7EE8"/>
    <w:rsid w:val="002F6195"/>
    <w:rsid w:val="003064F5"/>
    <w:rsid w:val="0032161E"/>
    <w:rsid w:val="003219A5"/>
    <w:rsid w:val="00322918"/>
    <w:rsid w:val="00322960"/>
    <w:rsid w:val="003231DE"/>
    <w:rsid w:val="00334CF9"/>
    <w:rsid w:val="00336F98"/>
    <w:rsid w:val="0034014D"/>
    <w:rsid w:val="0034275C"/>
    <w:rsid w:val="00345C28"/>
    <w:rsid w:val="00352413"/>
    <w:rsid w:val="0035257F"/>
    <w:rsid w:val="00354E6C"/>
    <w:rsid w:val="0035698C"/>
    <w:rsid w:val="003629C1"/>
    <w:rsid w:val="00362ADF"/>
    <w:rsid w:val="0036482A"/>
    <w:rsid w:val="003746AC"/>
    <w:rsid w:val="003813CD"/>
    <w:rsid w:val="0038250A"/>
    <w:rsid w:val="00384318"/>
    <w:rsid w:val="003913E0"/>
    <w:rsid w:val="00392B30"/>
    <w:rsid w:val="003936F7"/>
    <w:rsid w:val="0039477A"/>
    <w:rsid w:val="003A71B3"/>
    <w:rsid w:val="003B61FD"/>
    <w:rsid w:val="003C7224"/>
    <w:rsid w:val="003D3582"/>
    <w:rsid w:val="003D6F85"/>
    <w:rsid w:val="003E25D3"/>
    <w:rsid w:val="003E2626"/>
    <w:rsid w:val="003F1B8B"/>
    <w:rsid w:val="003F24A6"/>
    <w:rsid w:val="003F2786"/>
    <w:rsid w:val="003F3C14"/>
    <w:rsid w:val="00400EB6"/>
    <w:rsid w:val="00401851"/>
    <w:rsid w:val="00404FFC"/>
    <w:rsid w:val="0041153E"/>
    <w:rsid w:val="0042315C"/>
    <w:rsid w:val="004252C1"/>
    <w:rsid w:val="00427123"/>
    <w:rsid w:val="00434D68"/>
    <w:rsid w:val="00435289"/>
    <w:rsid w:val="004415D1"/>
    <w:rsid w:val="004417AF"/>
    <w:rsid w:val="00443ECA"/>
    <w:rsid w:val="00447F37"/>
    <w:rsid w:val="00457C84"/>
    <w:rsid w:val="00464B9F"/>
    <w:rsid w:val="0046575C"/>
    <w:rsid w:val="00466D2F"/>
    <w:rsid w:val="004715B9"/>
    <w:rsid w:val="004724C5"/>
    <w:rsid w:val="00477FC5"/>
    <w:rsid w:val="00481ED6"/>
    <w:rsid w:val="00490EA9"/>
    <w:rsid w:val="00497B7C"/>
    <w:rsid w:val="004A08D6"/>
    <w:rsid w:val="004A310D"/>
    <w:rsid w:val="004A3639"/>
    <w:rsid w:val="004A737A"/>
    <w:rsid w:val="004B6583"/>
    <w:rsid w:val="004B77E5"/>
    <w:rsid w:val="004D6FF5"/>
    <w:rsid w:val="004E1EDE"/>
    <w:rsid w:val="004E58B9"/>
    <w:rsid w:val="004F00C3"/>
    <w:rsid w:val="004F047B"/>
    <w:rsid w:val="004F1DB7"/>
    <w:rsid w:val="004F3376"/>
    <w:rsid w:val="004F573D"/>
    <w:rsid w:val="004F5A50"/>
    <w:rsid w:val="00505541"/>
    <w:rsid w:val="00507261"/>
    <w:rsid w:val="00510FE7"/>
    <w:rsid w:val="00522872"/>
    <w:rsid w:val="005252CA"/>
    <w:rsid w:val="0052549D"/>
    <w:rsid w:val="005257C5"/>
    <w:rsid w:val="0053096F"/>
    <w:rsid w:val="0054327E"/>
    <w:rsid w:val="00544A38"/>
    <w:rsid w:val="005544C9"/>
    <w:rsid w:val="005545F1"/>
    <w:rsid w:val="00556836"/>
    <w:rsid w:val="005666C9"/>
    <w:rsid w:val="00566AEE"/>
    <w:rsid w:val="005704E4"/>
    <w:rsid w:val="005720B0"/>
    <w:rsid w:val="00574207"/>
    <w:rsid w:val="00574B9E"/>
    <w:rsid w:val="0057769D"/>
    <w:rsid w:val="00580EDC"/>
    <w:rsid w:val="0059795F"/>
    <w:rsid w:val="005B15AA"/>
    <w:rsid w:val="005B62B6"/>
    <w:rsid w:val="005C0425"/>
    <w:rsid w:val="005C15FD"/>
    <w:rsid w:val="005D06B0"/>
    <w:rsid w:val="005D76C5"/>
    <w:rsid w:val="005E4375"/>
    <w:rsid w:val="005E519A"/>
    <w:rsid w:val="005F148F"/>
    <w:rsid w:val="005F1ACA"/>
    <w:rsid w:val="005F5950"/>
    <w:rsid w:val="0061401C"/>
    <w:rsid w:val="00615593"/>
    <w:rsid w:val="0061562B"/>
    <w:rsid w:val="00617CF6"/>
    <w:rsid w:val="0063240A"/>
    <w:rsid w:val="00635CB9"/>
    <w:rsid w:val="00641147"/>
    <w:rsid w:val="00641C9C"/>
    <w:rsid w:val="00643CF2"/>
    <w:rsid w:val="00647AA0"/>
    <w:rsid w:val="00652BA5"/>
    <w:rsid w:val="006537E7"/>
    <w:rsid w:val="006541D2"/>
    <w:rsid w:val="00656E3D"/>
    <w:rsid w:val="00662BF4"/>
    <w:rsid w:val="00663777"/>
    <w:rsid w:val="00663A17"/>
    <w:rsid w:val="00675340"/>
    <w:rsid w:val="00675A71"/>
    <w:rsid w:val="006823BF"/>
    <w:rsid w:val="00685607"/>
    <w:rsid w:val="00686491"/>
    <w:rsid w:val="00691EDB"/>
    <w:rsid w:val="006A1CEF"/>
    <w:rsid w:val="006A3B97"/>
    <w:rsid w:val="006A6CDD"/>
    <w:rsid w:val="006B0DFA"/>
    <w:rsid w:val="006B361F"/>
    <w:rsid w:val="006B43EC"/>
    <w:rsid w:val="006B6143"/>
    <w:rsid w:val="006C3662"/>
    <w:rsid w:val="006C4FEF"/>
    <w:rsid w:val="006C530A"/>
    <w:rsid w:val="006E06DA"/>
    <w:rsid w:val="006E3F81"/>
    <w:rsid w:val="006E7FDA"/>
    <w:rsid w:val="006F1FED"/>
    <w:rsid w:val="00703C8C"/>
    <w:rsid w:val="00715B8F"/>
    <w:rsid w:val="00725F4D"/>
    <w:rsid w:val="007415E8"/>
    <w:rsid w:val="00744BAC"/>
    <w:rsid w:val="00752A44"/>
    <w:rsid w:val="00756323"/>
    <w:rsid w:val="0076407B"/>
    <w:rsid w:val="00765AD8"/>
    <w:rsid w:val="00787D1A"/>
    <w:rsid w:val="007931F3"/>
    <w:rsid w:val="007937F5"/>
    <w:rsid w:val="007A7646"/>
    <w:rsid w:val="007B110D"/>
    <w:rsid w:val="007B24C8"/>
    <w:rsid w:val="007B623F"/>
    <w:rsid w:val="007C21D3"/>
    <w:rsid w:val="007C352E"/>
    <w:rsid w:val="007C3F82"/>
    <w:rsid w:val="007D147A"/>
    <w:rsid w:val="007D3B82"/>
    <w:rsid w:val="007D4EEF"/>
    <w:rsid w:val="007D5B14"/>
    <w:rsid w:val="007D6121"/>
    <w:rsid w:val="007E5AFE"/>
    <w:rsid w:val="007F1454"/>
    <w:rsid w:val="00821FB3"/>
    <w:rsid w:val="00823A8D"/>
    <w:rsid w:val="00851CC2"/>
    <w:rsid w:val="00860ADC"/>
    <w:rsid w:val="00860FFC"/>
    <w:rsid w:val="00861362"/>
    <w:rsid w:val="00862315"/>
    <w:rsid w:val="008666CD"/>
    <w:rsid w:val="00867D7B"/>
    <w:rsid w:val="00870B1B"/>
    <w:rsid w:val="00870E6D"/>
    <w:rsid w:val="008730BA"/>
    <w:rsid w:val="00874999"/>
    <w:rsid w:val="008848AF"/>
    <w:rsid w:val="00884F21"/>
    <w:rsid w:val="00886210"/>
    <w:rsid w:val="008A3858"/>
    <w:rsid w:val="008A7B1B"/>
    <w:rsid w:val="008B01A0"/>
    <w:rsid w:val="008B046E"/>
    <w:rsid w:val="008B0E67"/>
    <w:rsid w:val="008B13C9"/>
    <w:rsid w:val="008B59F6"/>
    <w:rsid w:val="008B7F2A"/>
    <w:rsid w:val="008C188E"/>
    <w:rsid w:val="008D46AC"/>
    <w:rsid w:val="008D631D"/>
    <w:rsid w:val="008E6616"/>
    <w:rsid w:val="008E6D01"/>
    <w:rsid w:val="008E7660"/>
    <w:rsid w:val="008F2461"/>
    <w:rsid w:val="008F4741"/>
    <w:rsid w:val="009134E7"/>
    <w:rsid w:val="0092199F"/>
    <w:rsid w:val="009229BD"/>
    <w:rsid w:val="009268AB"/>
    <w:rsid w:val="009272CF"/>
    <w:rsid w:val="00932B22"/>
    <w:rsid w:val="00933EE0"/>
    <w:rsid w:val="009371E8"/>
    <w:rsid w:val="00937519"/>
    <w:rsid w:val="0094215C"/>
    <w:rsid w:val="0094541E"/>
    <w:rsid w:val="009459E4"/>
    <w:rsid w:val="00947DB2"/>
    <w:rsid w:val="00954E46"/>
    <w:rsid w:val="00972198"/>
    <w:rsid w:val="009778FD"/>
    <w:rsid w:val="009850B6"/>
    <w:rsid w:val="00991DF9"/>
    <w:rsid w:val="009925FC"/>
    <w:rsid w:val="0099568E"/>
    <w:rsid w:val="00997798"/>
    <w:rsid w:val="009A1256"/>
    <w:rsid w:val="009A1415"/>
    <w:rsid w:val="009A61D8"/>
    <w:rsid w:val="009B009F"/>
    <w:rsid w:val="009B0CC7"/>
    <w:rsid w:val="009B5152"/>
    <w:rsid w:val="009B671F"/>
    <w:rsid w:val="009C3736"/>
    <w:rsid w:val="009C797E"/>
    <w:rsid w:val="009E13A0"/>
    <w:rsid w:val="009E14E9"/>
    <w:rsid w:val="009F41A9"/>
    <w:rsid w:val="009F5BC4"/>
    <w:rsid w:val="00A007A5"/>
    <w:rsid w:val="00A05A30"/>
    <w:rsid w:val="00A06107"/>
    <w:rsid w:val="00A10687"/>
    <w:rsid w:val="00A14D38"/>
    <w:rsid w:val="00A15176"/>
    <w:rsid w:val="00A21A27"/>
    <w:rsid w:val="00A24274"/>
    <w:rsid w:val="00A27079"/>
    <w:rsid w:val="00A305C9"/>
    <w:rsid w:val="00A36079"/>
    <w:rsid w:val="00A40404"/>
    <w:rsid w:val="00A40731"/>
    <w:rsid w:val="00A40F91"/>
    <w:rsid w:val="00A416F5"/>
    <w:rsid w:val="00A422F3"/>
    <w:rsid w:val="00A44B8E"/>
    <w:rsid w:val="00A53344"/>
    <w:rsid w:val="00A636F4"/>
    <w:rsid w:val="00A64635"/>
    <w:rsid w:val="00A658A0"/>
    <w:rsid w:val="00A67586"/>
    <w:rsid w:val="00A72D25"/>
    <w:rsid w:val="00A81DE4"/>
    <w:rsid w:val="00A85033"/>
    <w:rsid w:val="00A85DB5"/>
    <w:rsid w:val="00A870C0"/>
    <w:rsid w:val="00A91BE0"/>
    <w:rsid w:val="00AB047A"/>
    <w:rsid w:val="00AB772D"/>
    <w:rsid w:val="00AC32F1"/>
    <w:rsid w:val="00AC4FA9"/>
    <w:rsid w:val="00AE5892"/>
    <w:rsid w:val="00AF1A65"/>
    <w:rsid w:val="00AF47A5"/>
    <w:rsid w:val="00B03684"/>
    <w:rsid w:val="00B0610C"/>
    <w:rsid w:val="00B07E5D"/>
    <w:rsid w:val="00B11CE8"/>
    <w:rsid w:val="00B20912"/>
    <w:rsid w:val="00B223E9"/>
    <w:rsid w:val="00B241A3"/>
    <w:rsid w:val="00B26499"/>
    <w:rsid w:val="00B268C6"/>
    <w:rsid w:val="00B33FDE"/>
    <w:rsid w:val="00B4574D"/>
    <w:rsid w:val="00B45C86"/>
    <w:rsid w:val="00B53E7D"/>
    <w:rsid w:val="00B611E8"/>
    <w:rsid w:val="00B612D3"/>
    <w:rsid w:val="00B660C4"/>
    <w:rsid w:val="00B66A77"/>
    <w:rsid w:val="00B71E26"/>
    <w:rsid w:val="00B71FE5"/>
    <w:rsid w:val="00B76D1A"/>
    <w:rsid w:val="00B7746E"/>
    <w:rsid w:val="00B8245C"/>
    <w:rsid w:val="00BA2E5C"/>
    <w:rsid w:val="00BA51B9"/>
    <w:rsid w:val="00BA5222"/>
    <w:rsid w:val="00BB0116"/>
    <w:rsid w:val="00BB4C4B"/>
    <w:rsid w:val="00BB5554"/>
    <w:rsid w:val="00BB624A"/>
    <w:rsid w:val="00BC1860"/>
    <w:rsid w:val="00BC652D"/>
    <w:rsid w:val="00BC7869"/>
    <w:rsid w:val="00BD1D9F"/>
    <w:rsid w:val="00BD584B"/>
    <w:rsid w:val="00BE2747"/>
    <w:rsid w:val="00BE2925"/>
    <w:rsid w:val="00BF4AA9"/>
    <w:rsid w:val="00BF7F8E"/>
    <w:rsid w:val="00BF7FDC"/>
    <w:rsid w:val="00C045D4"/>
    <w:rsid w:val="00C12EA8"/>
    <w:rsid w:val="00C14DCE"/>
    <w:rsid w:val="00C169D2"/>
    <w:rsid w:val="00C16CE2"/>
    <w:rsid w:val="00C20A91"/>
    <w:rsid w:val="00C32D8A"/>
    <w:rsid w:val="00C33CBA"/>
    <w:rsid w:val="00C406FC"/>
    <w:rsid w:val="00C47505"/>
    <w:rsid w:val="00C50600"/>
    <w:rsid w:val="00C52217"/>
    <w:rsid w:val="00C52C17"/>
    <w:rsid w:val="00C57BE7"/>
    <w:rsid w:val="00C62F07"/>
    <w:rsid w:val="00C66830"/>
    <w:rsid w:val="00C71519"/>
    <w:rsid w:val="00C775E1"/>
    <w:rsid w:val="00C873D8"/>
    <w:rsid w:val="00C90BD0"/>
    <w:rsid w:val="00C95C14"/>
    <w:rsid w:val="00C967D2"/>
    <w:rsid w:val="00CA5EF4"/>
    <w:rsid w:val="00CB4301"/>
    <w:rsid w:val="00CB6905"/>
    <w:rsid w:val="00CC1E73"/>
    <w:rsid w:val="00CC3007"/>
    <w:rsid w:val="00CC4320"/>
    <w:rsid w:val="00CD5FAD"/>
    <w:rsid w:val="00CE1F57"/>
    <w:rsid w:val="00CE51A5"/>
    <w:rsid w:val="00CF0663"/>
    <w:rsid w:val="00CF59E0"/>
    <w:rsid w:val="00D01CFC"/>
    <w:rsid w:val="00D03914"/>
    <w:rsid w:val="00D058E8"/>
    <w:rsid w:val="00D16CCC"/>
    <w:rsid w:val="00D25C9E"/>
    <w:rsid w:val="00D35F65"/>
    <w:rsid w:val="00D41A71"/>
    <w:rsid w:val="00D44196"/>
    <w:rsid w:val="00D4604F"/>
    <w:rsid w:val="00D73DE0"/>
    <w:rsid w:val="00D76A4F"/>
    <w:rsid w:val="00D830DC"/>
    <w:rsid w:val="00D844AA"/>
    <w:rsid w:val="00D846B3"/>
    <w:rsid w:val="00D87C4C"/>
    <w:rsid w:val="00D93AEB"/>
    <w:rsid w:val="00D93B37"/>
    <w:rsid w:val="00D94EBD"/>
    <w:rsid w:val="00D95075"/>
    <w:rsid w:val="00DA0AAA"/>
    <w:rsid w:val="00DA0F7A"/>
    <w:rsid w:val="00DA5B86"/>
    <w:rsid w:val="00DB57D0"/>
    <w:rsid w:val="00DB64BD"/>
    <w:rsid w:val="00DB78D3"/>
    <w:rsid w:val="00DC1B12"/>
    <w:rsid w:val="00DC65B0"/>
    <w:rsid w:val="00DF0B80"/>
    <w:rsid w:val="00DF1966"/>
    <w:rsid w:val="00E02F52"/>
    <w:rsid w:val="00E05536"/>
    <w:rsid w:val="00E07724"/>
    <w:rsid w:val="00E1787A"/>
    <w:rsid w:val="00E22911"/>
    <w:rsid w:val="00E23636"/>
    <w:rsid w:val="00E3274A"/>
    <w:rsid w:val="00E379DC"/>
    <w:rsid w:val="00E438C4"/>
    <w:rsid w:val="00E45748"/>
    <w:rsid w:val="00E475CA"/>
    <w:rsid w:val="00E504EF"/>
    <w:rsid w:val="00E531B7"/>
    <w:rsid w:val="00E563C4"/>
    <w:rsid w:val="00E56830"/>
    <w:rsid w:val="00E64B6B"/>
    <w:rsid w:val="00E6674A"/>
    <w:rsid w:val="00E75732"/>
    <w:rsid w:val="00E76472"/>
    <w:rsid w:val="00E81734"/>
    <w:rsid w:val="00E85042"/>
    <w:rsid w:val="00E87C26"/>
    <w:rsid w:val="00EA06FE"/>
    <w:rsid w:val="00EA0A0D"/>
    <w:rsid w:val="00EB1903"/>
    <w:rsid w:val="00EB506E"/>
    <w:rsid w:val="00EB7790"/>
    <w:rsid w:val="00EE14F1"/>
    <w:rsid w:val="00EE7C88"/>
    <w:rsid w:val="00F07A09"/>
    <w:rsid w:val="00F111C1"/>
    <w:rsid w:val="00F13EE5"/>
    <w:rsid w:val="00F140B9"/>
    <w:rsid w:val="00F17674"/>
    <w:rsid w:val="00F17F98"/>
    <w:rsid w:val="00F22CA2"/>
    <w:rsid w:val="00F23A41"/>
    <w:rsid w:val="00F338EB"/>
    <w:rsid w:val="00F36F92"/>
    <w:rsid w:val="00F4193E"/>
    <w:rsid w:val="00F450C1"/>
    <w:rsid w:val="00F45DAD"/>
    <w:rsid w:val="00F508AA"/>
    <w:rsid w:val="00F533BC"/>
    <w:rsid w:val="00F62E1B"/>
    <w:rsid w:val="00F76336"/>
    <w:rsid w:val="00F80772"/>
    <w:rsid w:val="00F827E1"/>
    <w:rsid w:val="00FA4C20"/>
    <w:rsid w:val="00FA5193"/>
    <w:rsid w:val="00FB0A3F"/>
    <w:rsid w:val="00FB7ABE"/>
    <w:rsid w:val="00FC37D6"/>
    <w:rsid w:val="00FC57D2"/>
    <w:rsid w:val="00FC679E"/>
    <w:rsid w:val="00FD1517"/>
    <w:rsid w:val="00FE6F3A"/>
    <w:rsid w:val="00FF1EB9"/>
    <w:rsid w:val="00FF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6636"/>
  <w15:chartTrackingRefBased/>
  <w15:docId w15:val="{39B35670-95E0-49D0-9B5A-B10D8B4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77666"/>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nhideWhenUsed/>
    <w:qFormat/>
    <w:rsid w:val="00177666"/>
    <w:pPr>
      <w:keepNext/>
      <w:spacing w:before="240" w:after="60" w:line="276"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C33CBA"/>
    <w:pPr>
      <w:keepNext/>
      <w:keepLines/>
      <w:spacing w:before="40" w:after="0" w:line="240" w:lineRule="auto"/>
      <w:outlineLvl w:val="2"/>
    </w:pPr>
    <w:rPr>
      <w:rFonts w:ascii="Calibri Light" w:eastAsia="Times New Roman"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7766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77666"/>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177666"/>
  </w:style>
  <w:style w:type="character" w:styleId="a4">
    <w:name w:val="Hyperlink"/>
    <w:basedOn w:val="a0"/>
    <w:uiPriority w:val="99"/>
    <w:unhideWhenUsed/>
    <w:rsid w:val="00177666"/>
    <w:rPr>
      <w:rFonts w:ascii="Times New Roman" w:hAnsi="Times New Roman" w:cs="Times New Roman" w:hint="default"/>
      <w:color w:val="0000FF"/>
      <w:u w:val="single"/>
    </w:rPr>
  </w:style>
  <w:style w:type="character" w:styleId="a5">
    <w:name w:val="FollowedHyperlink"/>
    <w:basedOn w:val="a0"/>
    <w:uiPriority w:val="99"/>
    <w:semiHidden/>
    <w:unhideWhenUsed/>
    <w:rsid w:val="00177666"/>
    <w:rPr>
      <w:rFonts w:ascii="Times New Roman" w:hAnsi="Times New Roman" w:cs="Times New Roman" w:hint="default"/>
      <w:color w:val="954F72"/>
      <w:u w:val="single"/>
    </w:rPr>
  </w:style>
  <w:style w:type="paragraph" w:styleId="a6">
    <w:name w:val="Normal (Web)"/>
    <w:aliases w:val="Обычный (Web)"/>
    <w:basedOn w:val="a"/>
    <w:uiPriority w:val="34"/>
    <w:semiHidden/>
    <w:unhideWhenUsed/>
    <w:qFormat/>
    <w:rsid w:val="0017766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locked/>
    <w:rsid w:val="00177666"/>
    <w:rPr>
      <w:rFonts w:ascii="Times New Roman" w:eastAsia="Times New Roman" w:hAnsi="Times New Roman" w:cs="Times New Roman"/>
      <w:sz w:val="20"/>
      <w:szCs w:val="20"/>
    </w:rPr>
  </w:style>
  <w:style w:type="character" w:customStyle="1" w:styleId="a9">
    <w:name w:val="Нижний колонтитул Знак"/>
    <w:basedOn w:val="a0"/>
    <w:link w:val="aa"/>
    <w:uiPriority w:val="99"/>
    <w:locked/>
    <w:rsid w:val="00177666"/>
    <w:rPr>
      <w:rFonts w:ascii="Times New Roman" w:eastAsia="Times New Roman" w:hAnsi="Times New Roman" w:cs="Times New Roman"/>
      <w:sz w:val="20"/>
      <w:szCs w:val="20"/>
    </w:rPr>
  </w:style>
  <w:style w:type="character" w:customStyle="1" w:styleId="ab">
    <w:name w:val="Заголовок Знак"/>
    <w:link w:val="ac"/>
    <w:uiPriority w:val="99"/>
    <w:locked/>
    <w:rsid w:val="00177666"/>
    <w:rPr>
      <w:rFonts w:ascii="Cambria" w:hAnsi="Cambria"/>
      <w:b/>
      <w:kern w:val="28"/>
      <w:sz w:val="32"/>
    </w:rPr>
  </w:style>
  <w:style w:type="character" w:customStyle="1" w:styleId="ad">
    <w:name w:val="Текст выноски Знак"/>
    <w:link w:val="ae"/>
    <w:uiPriority w:val="99"/>
    <w:semiHidden/>
    <w:locked/>
    <w:rsid w:val="00177666"/>
    <w:rPr>
      <w:rFonts w:ascii="Tahoma" w:hAnsi="Tahoma" w:cs="Tahoma"/>
      <w:sz w:val="16"/>
    </w:rPr>
  </w:style>
  <w:style w:type="paragraph" w:customStyle="1" w:styleId="ConsPlusTitle">
    <w:name w:val="ConsPlusTitle"/>
    <w:uiPriority w:val="99"/>
    <w:rsid w:val="001776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Заголовок1"/>
    <w:basedOn w:val="a"/>
    <w:next w:val="a"/>
    <w:uiPriority w:val="99"/>
    <w:qFormat/>
    <w:rsid w:val="00177666"/>
    <w:pPr>
      <w:spacing w:after="0" w:line="240" w:lineRule="auto"/>
      <w:contextualSpacing/>
    </w:pPr>
    <w:rPr>
      <w:rFonts w:ascii="Cambria" w:hAnsi="Cambria"/>
      <w:b/>
      <w:kern w:val="28"/>
      <w:sz w:val="32"/>
    </w:rPr>
  </w:style>
  <w:style w:type="character" w:customStyle="1" w:styleId="13">
    <w:name w:val="Название Знак1"/>
    <w:basedOn w:val="a0"/>
    <w:uiPriority w:val="99"/>
    <w:rsid w:val="00177666"/>
    <w:rPr>
      <w:rFonts w:ascii="Calibri Light" w:eastAsia="Times New Roman" w:hAnsi="Calibri Light" w:cs="Times New Roman"/>
      <w:spacing w:val="-10"/>
      <w:kern w:val="28"/>
      <w:sz w:val="56"/>
      <w:szCs w:val="56"/>
      <w:lang w:eastAsia="ru-RU"/>
    </w:rPr>
  </w:style>
  <w:style w:type="paragraph" w:customStyle="1" w:styleId="14">
    <w:name w:val="Текст выноски1"/>
    <w:basedOn w:val="a"/>
    <w:next w:val="ae"/>
    <w:uiPriority w:val="99"/>
    <w:semiHidden/>
    <w:unhideWhenUsed/>
    <w:rsid w:val="00177666"/>
    <w:pPr>
      <w:spacing w:after="0" w:line="240" w:lineRule="auto"/>
    </w:pPr>
    <w:rPr>
      <w:rFonts w:ascii="Tahoma" w:hAnsi="Tahoma" w:cs="Tahoma"/>
      <w:sz w:val="16"/>
    </w:rPr>
  </w:style>
  <w:style w:type="character" w:customStyle="1" w:styleId="15">
    <w:name w:val="Текст выноски Знак1"/>
    <w:basedOn w:val="a0"/>
    <w:uiPriority w:val="99"/>
    <w:semiHidden/>
    <w:rsid w:val="00177666"/>
    <w:rPr>
      <w:rFonts w:ascii="Segoe UI" w:eastAsia="Times New Roman" w:hAnsi="Segoe UI" w:cs="Segoe UI"/>
      <w:sz w:val="18"/>
      <w:szCs w:val="18"/>
      <w:lang w:eastAsia="ru-RU"/>
    </w:rPr>
  </w:style>
  <w:style w:type="character" w:customStyle="1" w:styleId="apple-converted-space">
    <w:name w:val="apple-converted-space"/>
    <w:uiPriority w:val="99"/>
    <w:rsid w:val="00177666"/>
    <w:rPr>
      <w:rFonts w:ascii="Times New Roman" w:hAnsi="Times New Roman" w:cs="Times New Roman" w:hint="default"/>
    </w:rPr>
  </w:style>
  <w:style w:type="character" w:customStyle="1" w:styleId="hl">
    <w:name w:val="hl"/>
    <w:uiPriority w:val="99"/>
    <w:rsid w:val="00177666"/>
    <w:rPr>
      <w:rFonts w:ascii="Times New Roman" w:hAnsi="Times New Roman" w:cs="Times New Roman" w:hint="default"/>
    </w:rPr>
  </w:style>
  <w:style w:type="character" w:customStyle="1" w:styleId="TitleChar1">
    <w:name w:val="Title Char1"/>
    <w:basedOn w:val="a0"/>
    <w:uiPriority w:val="99"/>
    <w:locked/>
    <w:rsid w:val="00177666"/>
    <w:rPr>
      <w:rFonts w:ascii="Cambria" w:hAnsi="Cambria" w:cs="Times New Roman" w:hint="default"/>
      <w:b/>
      <w:bCs/>
      <w:kern w:val="28"/>
      <w:sz w:val="32"/>
      <w:szCs w:val="32"/>
    </w:rPr>
  </w:style>
  <w:style w:type="character" w:customStyle="1" w:styleId="BalloonTextChar1">
    <w:name w:val="Balloon Text Char1"/>
    <w:basedOn w:val="a0"/>
    <w:uiPriority w:val="99"/>
    <w:semiHidden/>
    <w:locked/>
    <w:rsid w:val="00177666"/>
    <w:rPr>
      <w:rFonts w:ascii="Times New Roman" w:hAnsi="Times New Roman" w:cs="Times New Roman" w:hint="default"/>
      <w:sz w:val="2"/>
    </w:rPr>
  </w:style>
  <w:style w:type="paragraph" w:styleId="a8">
    <w:name w:val="header"/>
    <w:basedOn w:val="a"/>
    <w:link w:val="a7"/>
    <w:uiPriority w:val="99"/>
    <w:unhideWhenUsed/>
    <w:rsid w:val="0017766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6">
    <w:name w:val="Верхний колонтитул Знак1"/>
    <w:basedOn w:val="a0"/>
    <w:uiPriority w:val="99"/>
    <w:semiHidden/>
    <w:rsid w:val="00177666"/>
  </w:style>
  <w:style w:type="paragraph" w:styleId="aa">
    <w:name w:val="footer"/>
    <w:basedOn w:val="a"/>
    <w:link w:val="a9"/>
    <w:uiPriority w:val="99"/>
    <w:unhideWhenUsed/>
    <w:rsid w:val="0017766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7">
    <w:name w:val="Нижний колонтитул Знак1"/>
    <w:basedOn w:val="a0"/>
    <w:uiPriority w:val="99"/>
    <w:semiHidden/>
    <w:rsid w:val="00177666"/>
  </w:style>
  <w:style w:type="table" w:customStyle="1" w:styleId="18">
    <w:name w:val="Сетка таблицы1"/>
    <w:basedOn w:val="a1"/>
    <w:next w:val="a3"/>
    <w:uiPriority w:val="99"/>
    <w:rsid w:val="001776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77666"/>
  </w:style>
  <w:style w:type="paragraph" w:customStyle="1" w:styleId="19">
    <w:name w:val="Название1"/>
    <w:basedOn w:val="a"/>
    <w:next w:val="a"/>
    <w:uiPriority w:val="99"/>
    <w:qFormat/>
    <w:rsid w:val="00177666"/>
    <w:pPr>
      <w:pBdr>
        <w:bottom w:val="single" w:sz="8" w:space="4" w:color="4F81BD"/>
      </w:pBdr>
      <w:spacing w:after="300" w:line="240" w:lineRule="auto"/>
      <w:contextualSpacing/>
    </w:pPr>
    <w:rPr>
      <w:rFonts w:ascii="Cambria" w:hAnsi="Cambria"/>
      <w:b/>
      <w:kern w:val="28"/>
      <w:sz w:val="32"/>
    </w:rPr>
  </w:style>
  <w:style w:type="character" w:customStyle="1" w:styleId="21">
    <w:name w:val="Название Знак2"/>
    <w:basedOn w:val="a0"/>
    <w:uiPriority w:val="10"/>
    <w:rsid w:val="00177666"/>
    <w:rPr>
      <w:rFonts w:ascii="Calibri Light" w:eastAsia="Times New Roman" w:hAnsi="Calibri Light" w:cs="Times New Roman"/>
      <w:color w:val="323E4F"/>
      <w:spacing w:val="5"/>
      <w:kern w:val="28"/>
      <w:sz w:val="52"/>
      <w:szCs w:val="52"/>
    </w:rPr>
  </w:style>
  <w:style w:type="character" w:customStyle="1" w:styleId="22">
    <w:name w:val="Текст выноски Знак2"/>
    <w:basedOn w:val="a0"/>
    <w:uiPriority w:val="99"/>
    <w:semiHidden/>
    <w:rsid w:val="00177666"/>
    <w:rPr>
      <w:rFonts w:ascii="Tahoma" w:hAnsi="Tahoma" w:cs="Tahoma"/>
      <w:sz w:val="16"/>
      <w:szCs w:val="16"/>
    </w:rPr>
  </w:style>
  <w:style w:type="paragraph" w:styleId="af">
    <w:name w:val="List Paragraph"/>
    <w:basedOn w:val="a"/>
    <w:uiPriority w:val="34"/>
    <w:qFormat/>
    <w:rsid w:val="00177666"/>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Title"/>
    <w:basedOn w:val="a"/>
    <w:next w:val="a"/>
    <w:link w:val="ab"/>
    <w:uiPriority w:val="99"/>
    <w:qFormat/>
    <w:rsid w:val="00177666"/>
    <w:pPr>
      <w:spacing w:after="0" w:line="240" w:lineRule="auto"/>
      <w:contextualSpacing/>
    </w:pPr>
    <w:rPr>
      <w:rFonts w:ascii="Cambria" w:hAnsi="Cambria"/>
      <w:b/>
      <w:kern w:val="28"/>
      <w:sz w:val="32"/>
    </w:rPr>
  </w:style>
  <w:style w:type="character" w:customStyle="1" w:styleId="1a">
    <w:name w:val="Заголовок Знак1"/>
    <w:basedOn w:val="a0"/>
    <w:uiPriority w:val="10"/>
    <w:rsid w:val="00177666"/>
    <w:rPr>
      <w:rFonts w:asciiTheme="majorHAnsi" w:eastAsiaTheme="majorEastAsia" w:hAnsiTheme="majorHAnsi" w:cstheme="majorBidi"/>
      <w:spacing w:val="-10"/>
      <w:kern w:val="28"/>
      <w:sz w:val="56"/>
      <w:szCs w:val="56"/>
    </w:rPr>
  </w:style>
  <w:style w:type="paragraph" w:styleId="ae">
    <w:name w:val="Balloon Text"/>
    <w:basedOn w:val="a"/>
    <w:link w:val="ad"/>
    <w:uiPriority w:val="99"/>
    <w:semiHidden/>
    <w:unhideWhenUsed/>
    <w:rsid w:val="00177666"/>
    <w:pPr>
      <w:spacing w:after="0" w:line="240" w:lineRule="auto"/>
    </w:pPr>
    <w:rPr>
      <w:rFonts w:ascii="Tahoma" w:hAnsi="Tahoma" w:cs="Tahoma"/>
      <w:sz w:val="16"/>
    </w:rPr>
  </w:style>
  <w:style w:type="character" w:customStyle="1" w:styleId="31">
    <w:name w:val="Текст выноски Знак3"/>
    <w:basedOn w:val="a0"/>
    <w:uiPriority w:val="99"/>
    <w:semiHidden/>
    <w:rsid w:val="00177666"/>
    <w:rPr>
      <w:rFonts w:ascii="Segoe UI" w:hAnsi="Segoe UI" w:cs="Segoe UI"/>
      <w:sz w:val="18"/>
      <w:szCs w:val="18"/>
    </w:rPr>
  </w:style>
  <w:style w:type="character" w:styleId="af0">
    <w:name w:val="annotation reference"/>
    <w:basedOn w:val="a0"/>
    <w:uiPriority w:val="99"/>
    <w:semiHidden/>
    <w:unhideWhenUsed/>
    <w:rsid w:val="004E58B9"/>
    <w:rPr>
      <w:sz w:val="16"/>
      <w:szCs w:val="16"/>
    </w:rPr>
  </w:style>
  <w:style w:type="paragraph" w:styleId="af1">
    <w:name w:val="annotation text"/>
    <w:basedOn w:val="a"/>
    <w:link w:val="af2"/>
    <w:uiPriority w:val="99"/>
    <w:semiHidden/>
    <w:unhideWhenUsed/>
    <w:rsid w:val="004E58B9"/>
    <w:pPr>
      <w:spacing w:line="240" w:lineRule="auto"/>
    </w:pPr>
    <w:rPr>
      <w:sz w:val="20"/>
      <w:szCs w:val="20"/>
    </w:rPr>
  </w:style>
  <w:style w:type="character" w:customStyle="1" w:styleId="af2">
    <w:name w:val="Текст примечания Знак"/>
    <w:basedOn w:val="a0"/>
    <w:link w:val="af1"/>
    <w:uiPriority w:val="99"/>
    <w:semiHidden/>
    <w:rsid w:val="004E58B9"/>
    <w:rPr>
      <w:sz w:val="20"/>
      <w:szCs w:val="20"/>
    </w:rPr>
  </w:style>
  <w:style w:type="paragraph" w:styleId="af3">
    <w:name w:val="annotation subject"/>
    <w:basedOn w:val="af1"/>
    <w:next w:val="af1"/>
    <w:link w:val="af4"/>
    <w:uiPriority w:val="99"/>
    <w:semiHidden/>
    <w:unhideWhenUsed/>
    <w:rsid w:val="004E58B9"/>
    <w:rPr>
      <w:b/>
      <w:bCs/>
    </w:rPr>
  </w:style>
  <w:style w:type="character" w:customStyle="1" w:styleId="af4">
    <w:name w:val="Тема примечания Знак"/>
    <w:basedOn w:val="af2"/>
    <w:link w:val="af3"/>
    <w:uiPriority w:val="99"/>
    <w:semiHidden/>
    <w:rsid w:val="004E58B9"/>
    <w:rPr>
      <w:b/>
      <w:bCs/>
      <w:sz w:val="20"/>
      <w:szCs w:val="20"/>
    </w:rPr>
  </w:style>
  <w:style w:type="character" w:customStyle="1" w:styleId="30">
    <w:name w:val="Заголовок 3 Знак"/>
    <w:basedOn w:val="a0"/>
    <w:link w:val="3"/>
    <w:uiPriority w:val="9"/>
    <w:rsid w:val="00C33CBA"/>
    <w:rPr>
      <w:rFonts w:ascii="Calibri Light" w:eastAsia="Times New Roman" w:hAnsi="Calibri Light" w:cs="Times New Roman"/>
      <w:color w:val="1F4D78"/>
      <w:sz w:val="24"/>
      <w:szCs w:val="24"/>
      <w:lang w:eastAsia="ru-RU"/>
    </w:rPr>
  </w:style>
  <w:style w:type="numbering" w:customStyle="1" w:styleId="23">
    <w:name w:val="Нет списка2"/>
    <w:next w:val="a2"/>
    <w:uiPriority w:val="99"/>
    <w:semiHidden/>
    <w:unhideWhenUsed/>
    <w:rsid w:val="00C33CBA"/>
  </w:style>
  <w:style w:type="paragraph" w:customStyle="1" w:styleId="af5">
    <w:basedOn w:val="a"/>
    <w:next w:val="a6"/>
    <w:uiPriority w:val="34"/>
    <w:unhideWhenUsed/>
    <w:qFormat/>
    <w:rsid w:val="00C33CBA"/>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4">
    <w:name w:val="Сетка таблицы2"/>
    <w:basedOn w:val="a1"/>
    <w:next w:val="a3"/>
    <w:uiPriority w:val="99"/>
    <w:rsid w:val="00C33C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33CBA"/>
  </w:style>
  <w:style w:type="paragraph" w:styleId="af6">
    <w:name w:val="No Spacing"/>
    <w:uiPriority w:val="1"/>
    <w:qFormat/>
    <w:rsid w:val="00C33CBA"/>
    <w:pPr>
      <w:spacing w:after="0" w:line="240" w:lineRule="auto"/>
    </w:pPr>
    <w:rPr>
      <w:rFonts w:ascii="Times New Roman" w:eastAsia="Times New Roman" w:hAnsi="Times New Roman" w:cs="Times New Roman"/>
      <w:sz w:val="24"/>
      <w:szCs w:val="24"/>
      <w:lang w:eastAsia="ru-RU"/>
    </w:rPr>
  </w:style>
  <w:style w:type="character" w:styleId="af7">
    <w:name w:val="Subtle Emphasis"/>
    <w:basedOn w:val="a0"/>
    <w:uiPriority w:val="19"/>
    <w:qFormat/>
    <w:rsid w:val="00FC679E"/>
    <w:rPr>
      <w:i/>
      <w:iCs/>
      <w:color w:val="404040" w:themeColor="text1" w:themeTint="BF"/>
    </w:rPr>
  </w:style>
  <w:style w:type="numbering" w:customStyle="1" w:styleId="111">
    <w:name w:val="Нет списка111"/>
    <w:next w:val="a2"/>
    <w:uiPriority w:val="99"/>
    <w:semiHidden/>
    <w:unhideWhenUsed/>
    <w:rsid w:val="00F450C1"/>
  </w:style>
  <w:style w:type="character" w:customStyle="1" w:styleId="1b">
    <w:name w:val="Слабое выделение1"/>
    <w:basedOn w:val="a0"/>
    <w:uiPriority w:val="19"/>
    <w:qFormat/>
    <w:rsid w:val="00F450C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88AEF-E6DD-4016-902E-0504DE21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2480</TotalTime>
  <Pages>75</Pages>
  <Words>20080</Words>
  <Characters>114458</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ekonom1</dc:creator>
  <cp:keywords/>
  <dc:description/>
  <cp:lastModifiedBy>Щукина_ИВ</cp:lastModifiedBy>
  <cp:revision>62</cp:revision>
  <cp:lastPrinted>2026-01-16T11:02:00Z</cp:lastPrinted>
  <dcterms:created xsi:type="dcterms:W3CDTF">2024-12-24T07:45:00Z</dcterms:created>
  <dcterms:modified xsi:type="dcterms:W3CDTF">2026-02-25T05:44:00Z</dcterms:modified>
</cp:coreProperties>
</file>