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30F" w:rsidRDefault="009A530F" w:rsidP="009A530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proofErr w:type="spellStart"/>
      <w:r>
        <w:rPr>
          <w:rFonts w:ascii="Times New Roman" w:hAnsi="Times New Roman"/>
          <w:sz w:val="28"/>
        </w:rPr>
        <w:t>Вачском</w:t>
      </w:r>
      <w:proofErr w:type="spellEnd"/>
      <w:r>
        <w:rPr>
          <w:rFonts w:ascii="Times New Roman" w:hAnsi="Times New Roman"/>
          <w:sz w:val="28"/>
        </w:rPr>
        <w:t xml:space="preserve"> районе перед судом предстанет водитель легкого автомобиля за совершение смертельного ДТП</w:t>
      </w:r>
    </w:p>
    <w:p w:rsidR="009A530F" w:rsidRDefault="009A530F" w:rsidP="009A530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A530F" w:rsidRDefault="009A530F" w:rsidP="009A530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</w:t>
      </w:r>
      <w:proofErr w:type="spellStart"/>
      <w:r>
        <w:rPr>
          <w:rFonts w:ascii="Times New Roman" w:hAnsi="Times New Roman"/>
          <w:sz w:val="28"/>
        </w:rPr>
        <w:t>Вачского</w:t>
      </w:r>
      <w:proofErr w:type="spellEnd"/>
      <w:r>
        <w:rPr>
          <w:rFonts w:ascii="Times New Roman" w:hAnsi="Times New Roman"/>
          <w:sz w:val="28"/>
        </w:rPr>
        <w:t xml:space="preserve"> района утвердила обвинительное заключение по уголовному делу в отношении 27-летнего мужчины. Он обвиняется по ч. 3 ст. 264 УК РФ (нарушение лицом, управляющим автомобилем, правил дорожного движения, повлекшее по неосторожности смерть человека).</w:t>
      </w:r>
    </w:p>
    <w:p w:rsidR="009A530F" w:rsidRDefault="009A530F" w:rsidP="009A530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версии следствия обвиняемый следуя по ул. Ленина в с. Новоселки, </w:t>
      </w:r>
      <w:proofErr w:type="spellStart"/>
      <w:r>
        <w:rPr>
          <w:rFonts w:ascii="Times New Roman" w:hAnsi="Times New Roman"/>
          <w:sz w:val="28"/>
        </w:rPr>
        <w:t>Вачского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округа, управляя автомобилем «Шевроле </w:t>
      </w:r>
      <w:proofErr w:type="spellStart"/>
      <w:r>
        <w:rPr>
          <w:rFonts w:ascii="Times New Roman" w:hAnsi="Times New Roman"/>
          <w:sz w:val="28"/>
        </w:rPr>
        <w:t>Ланос</w:t>
      </w:r>
      <w:proofErr w:type="spellEnd"/>
      <w:r>
        <w:rPr>
          <w:rFonts w:ascii="Times New Roman" w:hAnsi="Times New Roman"/>
          <w:sz w:val="28"/>
        </w:rPr>
        <w:t xml:space="preserve">» в нарушение Правил дорожного движения, выбрав скорость, которая не обеспечивает постоянного контроля над движением транспортного средства, выехав на полосу встречного движения допустил столкновение с автомобилем «ГАЗ 2217», в результате чего пассажир автомобиля «Шевроле </w:t>
      </w:r>
      <w:proofErr w:type="spellStart"/>
      <w:r>
        <w:rPr>
          <w:rFonts w:ascii="Times New Roman" w:hAnsi="Times New Roman"/>
          <w:sz w:val="28"/>
        </w:rPr>
        <w:t>Ланос</w:t>
      </w:r>
      <w:proofErr w:type="spellEnd"/>
      <w:r>
        <w:rPr>
          <w:rFonts w:ascii="Times New Roman" w:hAnsi="Times New Roman"/>
          <w:sz w:val="28"/>
        </w:rPr>
        <w:t xml:space="preserve">» получил телесные повреждения, которые в комплексе вызвали причинение тяжкого вреда здоровью и повлекли за собой смерть. </w:t>
      </w:r>
    </w:p>
    <w:p w:rsidR="009A530F" w:rsidRDefault="009A530F" w:rsidP="009A530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Уголовное дело направлено в Вачский межрайонный суд для </w:t>
      </w:r>
      <w:proofErr w:type="gramStart"/>
      <w:r>
        <w:rPr>
          <w:rFonts w:ascii="Times New Roman" w:hAnsi="Times New Roman"/>
          <w:sz w:val="28"/>
        </w:rPr>
        <w:t>рассмотрения</w:t>
      </w:r>
      <w:proofErr w:type="gramEnd"/>
      <w:r>
        <w:rPr>
          <w:rFonts w:ascii="Times New Roman" w:hAnsi="Times New Roman"/>
          <w:sz w:val="28"/>
        </w:rPr>
        <w:t xml:space="preserve"> по существу.</w:t>
      </w:r>
    </w:p>
    <w:p w:rsidR="009A530F" w:rsidRDefault="009A530F" w:rsidP="009A530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F7A75" w:rsidRPr="009A530F" w:rsidRDefault="00AF7A75" w:rsidP="009A530F">
      <w:bookmarkStart w:id="0" w:name="_GoBack"/>
      <w:bookmarkEnd w:id="0"/>
    </w:p>
    <w:sectPr w:rsidR="00AF7A75" w:rsidRPr="009A530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0A"/>
    <w:rsid w:val="007A140A"/>
    <w:rsid w:val="009A530F"/>
    <w:rsid w:val="00A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09FC4-D44F-48A7-B284-B3349368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30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>SPecialiST RePack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Дмитрий Сергеевич</dc:creator>
  <cp:keywords/>
  <dc:description/>
  <cp:lastModifiedBy>Грачев Дмитрий Сергеевич</cp:lastModifiedBy>
  <cp:revision>2</cp:revision>
  <dcterms:created xsi:type="dcterms:W3CDTF">2026-04-28T16:12:00Z</dcterms:created>
  <dcterms:modified xsi:type="dcterms:W3CDTF">2026-04-28T16:13:00Z</dcterms:modified>
</cp:coreProperties>
</file>