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AB78" w14:textId="1FC32E6A" w:rsidR="00055162" w:rsidRPr="00D04BEA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5A7">
        <w:rPr>
          <w:rFonts w:ascii="Times New Roman" w:hAnsi="Times New Roman"/>
          <w:b/>
          <w:sz w:val="24"/>
          <w:szCs w:val="24"/>
        </w:rPr>
        <w:t xml:space="preserve"> </w:t>
      </w:r>
      <w:r w:rsidR="004C65DC" w:rsidRPr="004C65DC">
        <w:rPr>
          <w:rFonts w:ascii="Times New Roman" w:hAnsi="Times New Roman"/>
          <w:b/>
          <w:sz w:val="28"/>
          <w:szCs w:val="28"/>
        </w:rPr>
        <w:t>О</w:t>
      </w:r>
      <w:r w:rsidRPr="004C65DC">
        <w:rPr>
          <w:rFonts w:ascii="Times New Roman" w:hAnsi="Times New Roman"/>
          <w:b/>
          <w:sz w:val="28"/>
          <w:szCs w:val="28"/>
        </w:rPr>
        <w:t>тчет по исполнению муниципальной программы</w:t>
      </w:r>
      <w:r w:rsidR="00D04BEA">
        <w:rPr>
          <w:rFonts w:ascii="Times New Roman" w:hAnsi="Times New Roman"/>
          <w:b/>
          <w:sz w:val="28"/>
          <w:szCs w:val="28"/>
        </w:rPr>
        <w:t xml:space="preserve"> </w:t>
      </w:r>
      <w:r w:rsidR="00D04BEA" w:rsidRPr="00D04BEA">
        <w:rPr>
          <w:rFonts w:ascii="Times New Roman" w:hAnsi="Times New Roman" w:cs="Times New Roman"/>
          <w:b/>
          <w:b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области»</w:t>
      </w:r>
      <w:r w:rsidR="004C65DC" w:rsidRPr="00D04BEA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 w:rsidR="00976E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5B78" w:rsidRPr="00D04BE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C12F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C65DC" w:rsidRPr="00D04B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56CDFD5" w14:textId="77777777" w:rsidR="00055162" w:rsidRPr="008805A7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9B90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A7">
        <w:rPr>
          <w:rFonts w:ascii="Times New Roman" w:hAnsi="Times New Roman" w:cs="Times New Roman"/>
          <w:b/>
          <w:sz w:val="24"/>
          <w:szCs w:val="24"/>
        </w:rPr>
        <w:t xml:space="preserve">Раздел 1 отчета. Результаты использования бюджетных ассигнований бюджета </w:t>
      </w:r>
      <w:r w:rsidRPr="008805A7">
        <w:rPr>
          <w:rFonts w:ascii="Times New Roman" w:hAnsi="Times New Roman" w:cs="Times New Roman"/>
          <w:b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b/>
          <w:sz w:val="24"/>
          <w:szCs w:val="24"/>
        </w:rPr>
        <w:t xml:space="preserve"> округа и иных средств на реализацию мероприятий муниципальной программы.</w:t>
      </w:r>
    </w:p>
    <w:p w14:paraId="2D03AB18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00C79203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а) данные о кассовых расходах федерального, областного бюджетов и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округа, прочих источников – по формам согласно таблицам 1.1 и 1.2.</w:t>
      </w:r>
    </w:p>
    <w:p w14:paraId="03392BD9" w14:textId="77777777" w:rsidR="00055162" w:rsidRPr="008805A7" w:rsidRDefault="00055162" w:rsidP="00055162">
      <w:pPr>
        <w:pStyle w:val="a3"/>
        <w:jc w:val="center"/>
        <w:rPr>
          <w:szCs w:val="24"/>
        </w:rPr>
      </w:pPr>
    </w:p>
    <w:p w14:paraId="4353E47F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Таблица 1.1. Отчет об использовании бюджетных ассигнований</w:t>
      </w:r>
    </w:p>
    <w:p w14:paraId="0471B81D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бюджета Вачского муниципального округа на реализацию муниципальной программы</w:t>
      </w:r>
    </w:p>
    <w:p w14:paraId="19B0DED8" w14:textId="77777777" w:rsidR="00055162" w:rsidRPr="008805A7" w:rsidRDefault="00055162" w:rsidP="009E2AB4">
      <w:pPr>
        <w:pStyle w:val="a3"/>
        <w:jc w:val="center"/>
        <w:rPr>
          <w:b/>
          <w:szCs w:val="24"/>
        </w:rPr>
      </w:pPr>
    </w:p>
    <w:p w14:paraId="3161C1B0" w14:textId="77777777" w:rsidR="00055162" w:rsidRPr="00D82F85" w:rsidRDefault="00055162" w:rsidP="009E2AB4">
      <w:pPr>
        <w:pStyle w:val="a3"/>
        <w:jc w:val="center"/>
        <w:rPr>
          <w:b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397"/>
        <w:gridCol w:w="2552"/>
        <w:gridCol w:w="1134"/>
        <w:gridCol w:w="1276"/>
        <w:gridCol w:w="713"/>
      </w:tblGrid>
      <w:tr w:rsidR="00055162" w:rsidRPr="00D82F85" w14:paraId="1452F1E2" w14:textId="77777777" w:rsidTr="00863665">
        <w:trPr>
          <w:trHeight w:val="360"/>
          <w:jc w:val="center"/>
        </w:trPr>
        <w:tc>
          <w:tcPr>
            <w:tcW w:w="1701" w:type="dxa"/>
            <w:vMerge w:val="restart"/>
          </w:tcPr>
          <w:p w14:paraId="0E503FC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3397" w:type="dxa"/>
            <w:vMerge w:val="restart"/>
          </w:tcPr>
          <w:p w14:paraId="37AB69AB" w14:textId="208B1B04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</w:tcPr>
          <w:p w14:paraId="46019DB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123" w:type="dxa"/>
            <w:gridSpan w:val="3"/>
          </w:tcPr>
          <w:p w14:paraId="470B373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Расходы (тыс. руб.), годы</w:t>
            </w:r>
          </w:p>
        </w:tc>
      </w:tr>
      <w:tr w:rsidR="00055162" w:rsidRPr="00D82F85" w14:paraId="44C46EDC" w14:textId="77777777" w:rsidTr="00863665">
        <w:trPr>
          <w:trHeight w:val="960"/>
          <w:jc w:val="center"/>
        </w:trPr>
        <w:tc>
          <w:tcPr>
            <w:tcW w:w="1701" w:type="dxa"/>
            <w:vMerge/>
          </w:tcPr>
          <w:p w14:paraId="4D1632F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67ADC24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0025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0ABA5" w14:textId="000F96D2" w:rsidR="00055162" w:rsidRPr="00D82F85" w:rsidRDefault="00055162" w:rsidP="0086366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</w:tcPr>
          <w:p w14:paraId="29CC14D3" w14:textId="7C507CDB" w:rsidR="0086366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</w:t>
            </w:r>
            <w:r w:rsidR="00863665">
              <w:rPr>
                <w:sz w:val="20"/>
                <w:szCs w:val="20"/>
              </w:rPr>
              <w:t>,</w:t>
            </w:r>
            <w:r w:rsidRPr="00D82F85">
              <w:rPr>
                <w:sz w:val="20"/>
                <w:szCs w:val="20"/>
              </w:rPr>
              <w:t xml:space="preserve"> </w:t>
            </w:r>
            <w:r w:rsidR="00863665">
              <w:rPr>
                <w:sz w:val="20"/>
                <w:szCs w:val="20"/>
              </w:rPr>
              <w:t>факт на</w:t>
            </w:r>
          </w:p>
          <w:p w14:paraId="257B4B53" w14:textId="596DF95F" w:rsidR="0086366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31 </w:t>
            </w:r>
            <w:r w:rsidR="00186AEA">
              <w:rPr>
                <w:sz w:val="20"/>
                <w:szCs w:val="20"/>
              </w:rPr>
              <w:t>декабря</w:t>
            </w:r>
          </w:p>
          <w:p w14:paraId="7D15A5E4" w14:textId="16325F36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отчетного года</w:t>
            </w:r>
          </w:p>
        </w:tc>
        <w:tc>
          <w:tcPr>
            <w:tcW w:w="713" w:type="dxa"/>
          </w:tcPr>
          <w:p w14:paraId="428A0A9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кассовое исполнение</w:t>
            </w:r>
          </w:p>
        </w:tc>
      </w:tr>
      <w:tr w:rsidR="00055162" w:rsidRPr="00D82F85" w14:paraId="6EE75868" w14:textId="77777777" w:rsidTr="00863665">
        <w:trPr>
          <w:trHeight w:val="240"/>
          <w:jc w:val="center"/>
        </w:trPr>
        <w:tc>
          <w:tcPr>
            <w:tcW w:w="1701" w:type="dxa"/>
          </w:tcPr>
          <w:p w14:paraId="3EDDD65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3397" w:type="dxa"/>
          </w:tcPr>
          <w:p w14:paraId="5F75DC4B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79104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16C91F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D27E6D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14:paraId="5ED00F4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6</w:t>
            </w:r>
          </w:p>
        </w:tc>
      </w:tr>
      <w:tr w:rsidR="00055162" w:rsidRPr="00D82F85" w14:paraId="5A58B619" w14:textId="77777777" w:rsidTr="00863665">
        <w:trPr>
          <w:trHeight w:val="240"/>
          <w:jc w:val="center"/>
        </w:trPr>
        <w:tc>
          <w:tcPr>
            <w:tcW w:w="1701" w:type="dxa"/>
            <w:vMerge w:val="restart"/>
          </w:tcPr>
          <w:p w14:paraId="3C377568" w14:textId="13983542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397" w:type="dxa"/>
            <w:vMerge w:val="restart"/>
          </w:tcPr>
          <w:p w14:paraId="369FF8B7" w14:textId="4AC2F378" w:rsidR="00055162" w:rsidRPr="00682351" w:rsidRDefault="00682351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682351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2552" w:type="dxa"/>
          </w:tcPr>
          <w:p w14:paraId="3215477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756388E7" w14:textId="7B6B8E22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0016352F" w14:textId="1F548F73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0687FC9C" w14:textId="35F4816E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9F2955C" w14:textId="3BEA4350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</w:tr>
      <w:tr w:rsidR="00055162" w:rsidRPr="00D82F85" w14:paraId="76431D37" w14:textId="77777777" w:rsidTr="00863665">
        <w:trPr>
          <w:trHeight w:val="600"/>
          <w:jc w:val="center"/>
        </w:trPr>
        <w:tc>
          <w:tcPr>
            <w:tcW w:w="1701" w:type="dxa"/>
            <w:vMerge/>
          </w:tcPr>
          <w:p w14:paraId="184EC87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216CEF2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45E81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B1F3295" w14:textId="4489475C" w:rsidR="00CA1B92" w:rsidRPr="00D82F85" w:rsidRDefault="00CA1B9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</w:tcPr>
          <w:p w14:paraId="26E47D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575D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A778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0A74298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7C4B32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201AAA4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A0332F8" w14:textId="27FD664D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соисполнитель 1</w:t>
            </w:r>
            <w:r w:rsidR="003B6417" w:rsidRPr="00D82F85">
              <w:rPr>
                <w:sz w:val="20"/>
                <w:szCs w:val="20"/>
              </w:rPr>
              <w:t>- КУМИ района</w:t>
            </w:r>
          </w:p>
        </w:tc>
        <w:tc>
          <w:tcPr>
            <w:tcW w:w="1134" w:type="dxa"/>
          </w:tcPr>
          <w:p w14:paraId="27C7316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BE358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F19177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810FD25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BB2AAC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604F04F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27E3BB1" w14:textId="2AFA1436" w:rsidR="00055162" w:rsidRPr="00D82F85" w:rsidRDefault="003B6417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Соисполнитель 2– АНО «Вачский ЦРБ</w:t>
            </w:r>
            <w:r w:rsidR="0068235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</w:tcPr>
          <w:p w14:paraId="4FC4C57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D89A6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2A9683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5D201B3" w14:textId="77777777" w:rsidTr="00863665">
        <w:trPr>
          <w:trHeight w:val="240"/>
          <w:jc w:val="center"/>
        </w:trPr>
        <w:tc>
          <w:tcPr>
            <w:tcW w:w="1701" w:type="dxa"/>
            <w:vMerge w:val="restart"/>
          </w:tcPr>
          <w:p w14:paraId="6ECC608F" w14:textId="5B32A400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  <w:vMerge w:val="restart"/>
          </w:tcPr>
          <w:p w14:paraId="77BCB366" w14:textId="77777777" w:rsidR="003B6417" w:rsidRPr="00D82F85" w:rsidRDefault="003B6417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«Поддержка предпринимательства»</w:t>
            </w:r>
          </w:p>
          <w:p w14:paraId="31A1524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4DE18E1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276D3439" w14:textId="451D39A8" w:rsidR="00055162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1440449F" w14:textId="77777777" w:rsidR="00055162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2379494C" w14:textId="2881BD1A" w:rsidR="00976E87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CCD45DC" w14:textId="0E20B6CC" w:rsidR="00055162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  <w:p w14:paraId="7EFDB33C" w14:textId="09E40CD7" w:rsidR="00606EC5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189DF2" w14:textId="77777777" w:rsidTr="00863665">
        <w:trPr>
          <w:trHeight w:val="480"/>
          <w:jc w:val="center"/>
        </w:trPr>
        <w:tc>
          <w:tcPr>
            <w:tcW w:w="1701" w:type="dxa"/>
            <w:vMerge/>
          </w:tcPr>
          <w:p w14:paraId="4498287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1C54268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F322D4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357F591" w14:textId="05A6DAC4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1134" w:type="dxa"/>
          </w:tcPr>
          <w:p w14:paraId="4074AFA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3ED7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B3AC15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0822517B" w14:textId="77777777" w:rsidTr="00863665">
        <w:trPr>
          <w:trHeight w:val="240"/>
          <w:jc w:val="center"/>
        </w:trPr>
        <w:tc>
          <w:tcPr>
            <w:tcW w:w="1701" w:type="dxa"/>
            <w:vMerge/>
          </w:tcPr>
          <w:p w14:paraId="0370175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</w:tcPr>
          <w:p w14:paraId="7E3B666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C43538" w14:textId="77777777" w:rsidR="009E2AB4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055162" w:rsidRPr="00D82F85">
              <w:rPr>
                <w:sz w:val="20"/>
                <w:szCs w:val="20"/>
              </w:rPr>
              <w:t>оисполнитель</w:t>
            </w:r>
            <w:r w:rsidRPr="00D82F85">
              <w:rPr>
                <w:sz w:val="20"/>
                <w:szCs w:val="20"/>
              </w:rPr>
              <w:t xml:space="preserve"> 1</w:t>
            </w:r>
            <w:r w:rsidR="00055162" w:rsidRPr="00D82F85">
              <w:rPr>
                <w:sz w:val="20"/>
                <w:szCs w:val="20"/>
              </w:rPr>
              <w:t xml:space="preserve"> </w:t>
            </w:r>
          </w:p>
          <w:p w14:paraId="69F3F4D9" w14:textId="69651FD1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КУМИ района</w:t>
            </w:r>
          </w:p>
          <w:p w14:paraId="056BC17C" w14:textId="62FDC69E" w:rsidR="00473429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473429" w:rsidRPr="00D82F85">
              <w:rPr>
                <w:sz w:val="20"/>
                <w:szCs w:val="20"/>
              </w:rPr>
              <w:t>оисполнитель 2</w:t>
            </w:r>
          </w:p>
          <w:p w14:paraId="47D541EF" w14:textId="3CB97A7C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Вачский ЦРБ</w:t>
            </w:r>
          </w:p>
        </w:tc>
        <w:tc>
          <w:tcPr>
            <w:tcW w:w="1134" w:type="dxa"/>
          </w:tcPr>
          <w:p w14:paraId="5B4F3BA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12B2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CD024D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24094C74" w14:textId="77777777" w:rsidTr="00863665">
        <w:trPr>
          <w:trHeight w:val="480"/>
          <w:jc w:val="center"/>
        </w:trPr>
        <w:tc>
          <w:tcPr>
            <w:tcW w:w="1701" w:type="dxa"/>
          </w:tcPr>
          <w:p w14:paraId="279C9B73" w14:textId="40CA76E8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3E04545B" w14:textId="5ACBDA66" w:rsidR="00055162" w:rsidRPr="00D82F85" w:rsidRDefault="00481DBB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552" w:type="dxa"/>
          </w:tcPr>
          <w:p w14:paraId="47250F22" w14:textId="417C288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</w:t>
            </w:r>
            <w:r w:rsidR="00A24713" w:rsidRPr="00D82F85">
              <w:rPr>
                <w:sz w:val="20"/>
                <w:szCs w:val="20"/>
              </w:rPr>
              <w:t>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73C270A7" w14:textId="2CA299F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68A6B1" w14:textId="74F95EB6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1ACF76B2" w14:textId="1DB35EFC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A24713" w:rsidRPr="00D82F85" w14:paraId="7F94468A" w14:textId="77777777" w:rsidTr="00863665">
        <w:trPr>
          <w:trHeight w:val="480"/>
          <w:jc w:val="center"/>
        </w:trPr>
        <w:tc>
          <w:tcPr>
            <w:tcW w:w="1701" w:type="dxa"/>
          </w:tcPr>
          <w:p w14:paraId="13C6C40D" w14:textId="32407321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352FB63A" w14:textId="1A6F5B1C" w:rsidR="00A24713" w:rsidRPr="00D82F85" w:rsidRDefault="00A24713" w:rsidP="009E2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Субсидия АНО «Вачский центр развития бизнеса» </w:t>
            </w:r>
          </w:p>
          <w:p w14:paraId="4B5BEC41" w14:textId="77777777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836909" w14:textId="532B88E0" w:rsidR="00A24713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6C613590" w14:textId="0F6574A5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276" w:type="dxa"/>
          </w:tcPr>
          <w:p w14:paraId="6850D776" w14:textId="23FAD290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713" w:type="dxa"/>
          </w:tcPr>
          <w:p w14:paraId="0066B757" w14:textId="70528688" w:rsidR="00A24713" w:rsidRPr="00D82F85" w:rsidRDefault="00976E87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</w:tr>
      <w:tr w:rsidR="00FC34CA" w:rsidRPr="00D82F85" w14:paraId="7AC6BC6C" w14:textId="77777777" w:rsidTr="00863665">
        <w:trPr>
          <w:trHeight w:val="240"/>
          <w:jc w:val="center"/>
        </w:trPr>
        <w:tc>
          <w:tcPr>
            <w:tcW w:w="1701" w:type="dxa"/>
          </w:tcPr>
          <w:p w14:paraId="4D99A612" w14:textId="637844A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4C65DC">
              <w:rPr>
                <w:sz w:val="20"/>
                <w:szCs w:val="20"/>
              </w:rPr>
              <w:t>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1A84E518" w14:textId="529A1793" w:rsidR="00FC34CA" w:rsidRPr="00D82F85" w:rsidRDefault="00FC34CA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Предоставление муниципального имущества (нежилых помещений), находящегося в муниципальной собственности </w:t>
            </w:r>
            <w:r w:rsidR="009E2AB4" w:rsidRPr="00D82F85">
              <w:rPr>
                <w:sz w:val="20"/>
                <w:szCs w:val="20"/>
              </w:rPr>
              <w:t>Вачского муниципального</w:t>
            </w:r>
            <w:r w:rsidRPr="00D82F85">
              <w:rPr>
                <w:sz w:val="20"/>
                <w:szCs w:val="20"/>
              </w:rPr>
              <w:t xml:space="preserve"> округа Нижегородской области, субъектам </w:t>
            </w:r>
            <w:r w:rsidRPr="00D82F85">
              <w:rPr>
                <w:sz w:val="20"/>
                <w:szCs w:val="20"/>
              </w:rPr>
              <w:lastRenderedPageBreak/>
              <w:t>малого и среднего предпринимательства, инфраструктуре поддержки субъектов МСП и физическим лицам не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являющихся индивидуальными предпринимателями и применяющими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специальный налоговый режим «Налог на профессиональный доход» на льготных условиях в соответствии с действующим законодательством</w:t>
            </w:r>
          </w:p>
        </w:tc>
        <w:tc>
          <w:tcPr>
            <w:tcW w:w="2552" w:type="dxa"/>
          </w:tcPr>
          <w:p w14:paraId="77559A6A" w14:textId="6754E462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Исполнитель -Комитет по управлению муниципальным имуществом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администрации Вачского муниципального округа</w:t>
            </w:r>
          </w:p>
        </w:tc>
        <w:tc>
          <w:tcPr>
            <w:tcW w:w="1134" w:type="dxa"/>
          </w:tcPr>
          <w:p w14:paraId="2A11C667" w14:textId="5B1B4C2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F5147E" w14:textId="4145C6F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031FECA9" w14:textId="03D00D45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34807054" w14:textId="77777777" w:rsidTr="00863665">
        <w:trPr>
          <w:trHeight w:val="240"/>
          <w:jc w:val="center"/>
        </w:trPr>
        <w:tc>
          <w:tcPr>
            <w:tcW w:w="1701" w:type="dxa"/>
          </w:tcPr>
          <w:p w14:paraId="6698D354" w14:textId="7581066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4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0FF029B7" w14:textId="37AFE69D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 w:rsidRPr="00D82F85">
              <w:rPr>
                <w:sz w:val="20"/>
                <w:szCs w:val="20"/>
              </w:rPr>
              <w:tab/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2552" w:type="dxa"/>
          </w:tcPr>
          <w:p w14:paraId="537D130C" w14:textId="3678EEB8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-Отдел экономики администрации Вачского муниципального округа Нижегородской области;</w:t>
            </w:r>
          </w:p>
          <w:p w14:paraId="0050991E" w14:textId="77777777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«Вачский ЦРБ»</w:t>
            </w:r>
          </w:p>
          <w:p w14:paraId="0B7D100D" w14:textId="2F0EBAA3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1134" w:type="dxa"/>
          </w:tcPr>
          <w:p w14:paraId="57DD6989" w14:textId="0ABC9C21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268A0E" w14:textId="0F6DCA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58B1A65" w14:textId="087A2A53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29196FA8" w14:textId="77777777" w:rsidTr="00863665">
        <w:trPr>
          <w:trHeight w:val="240"/>
          <w:jc w:val="center"/>
        </w:trPr>
        <w:tc>
          <w:tcPr>
            <w:tcW w:w="1701" w:type="dxa"/>
          </w:tcPr>
          <w:p w14:paraId="2D12DB2B" w14:textId="506EBBB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5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476EC974" w14:textId="7ABC1D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  <w:lang w:bidi="ru-RU"/>
              </w:rPr>
              <w:t>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2552" w:type="dxa"/>
          </w:tcPr>
          <w:p w14:paraId="00332FE6" w14:textId="12503CE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6C14C57" w14:textId="0E4ED26E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9A91E2" w14:textId="22B7D7D7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44DB38A8" w14:textId="00EB7D14" w:rsidR="00FC34CA" w:rsidRPr="00D82F85" w:rsidRDefault="0086366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4AC3B8D6" w14:textId="77777777" w:rsidTr="00863665">
        <w:trPr>
          <w:trHeight w:val="240"/>
          <w:jc w:val="center"/>
        </w:trPr>
        <w:tc>
          <w:tcPr>
            <w:tcW w:w="1701" w:type="dxa"/>
          </w:tcPr>
          <w:p w14:paraId="2626A345" w14:textId="5F3B1B2B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6</w:t>
            </w:r>
          </w:p>
        </w:tc>
        <w:tc>
          <w:tcPr>
            <w:tcW w:w="3397" w:type="dxa"/>
          </w:tcPr>
          <w:p w14:paraId="74847B9B" w14:textId="77777777" w:rsidR="00FC34CA" w:rsidRPr="00D82F85" w:rsidRDefault="00FC34CA" w:rsidP="009E2AB4">
            <w:pPr>
              <w:tabs>
                <w:tab w:val="left" w:pos="1546"/>
                <w:tab w:val="right" w:pos="4306"/>
              </w:tabs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3352570C" w14:textId="7777777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E23E0C" w14:textId="113F444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1A7358A2" w14:textId="35EF2CE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1C0582" w14:textId="339B809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0C0C3115" w14:textId="5F11EFE4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7D4924BE" w14:textId="77777777" w:rsidTr="00863665">
        <w:trPr>
          <w:trHeight w:val="240"/>
          <w:jc w:val="center"/>
        </w:trPr>
        <w:tc>
          <w:tcPr>
            <w:tcW w:w="1701" w:type="dxa"/>
          </w:tcPr>
          <w:p w14:paraId="7CD64199" w14:textId="5B1B783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605B78">
              <w:rPr>
                <w:sz w:val="20"/>
                <w:szCs w:val="20"/>
              </w:rPr>
              <w:t>7</w:t>
            </w:r>
          </w:p>
        </w:tc>
        <w:tc>
          <w:tcPr>
            <w:tcW w:w="3397" w:type="dxa"/>
          </w:tcPr>
          <w:p w14:paraId="429F828B" w14:textId="3B149E44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2552" w:type="dxa"/>
          </w:tcPr>
          <w:p w14:paraId="7C5FE0FD" w14:textId="6495D0A9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05474998" w14:textId="6FA15B20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DEED1D" w14:textId="558D45E8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753B4168" w14:textId="4E2CD6FE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7478" w:rsidRPr="00D82F85" w14:paraId="03305F41" w14:textId="77777777" w:rsidTr="00863665">
        <w:trPr>
          <w:trHeight w:val="240"/>
          <w:jc w:val="center"/>
        </w:trPr>
        <w:tc>
          <w:tcPr>
            <w:tcW w:w="1701" w:type="dxa"/>
          </w:tcPr>
          <w:p w14:paraId="39A46514" w14:textId="78A18EB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72C69378" w14:textId="5C018A7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2552" w:type="dxa"/>
          </w:tcPr>
          <w:p w14:paraId="47144F51" w14:textId="76ECEAA9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 отдел экономики</w:t>
            </w:r>
          </w:p>
        </w:tc>
        <w:tc>
          <w:tcPr>
            <w:tcW w:w="1134" w:type="dxa"/>
          </w:tcPr>
          <w:p w14:paraId="71339F7A" w14:textId="27BFBDC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7A0F58" w14:textId="01E1709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9AB7EE8" w14:textId="648A1D9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63638AE7" w14:textId="77777777" w:rsidTr="00863665">
        <w:trPr>
          <w:trHeight w:val="240"/>
          <w:jc w:val="center"/>
        </w:trPr>
        <w:tc>
          <w:tcPr>
            <w:tcW w:w="1701" w:type="dxa"/>
          </w:tcPr>
          <w:p w14:paraId="07D9BC2A" w14:textId="68EBFED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47143DD9" w14:textId="7C6FD6F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2552" w:type="dxa"/>
          </w:tcPr>
          <w:p w14:paraId="6E957636" w14:textId="3D740AF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76E4E149" w14:textId="219DB5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A3AE79" w14:textId="3A5BBB7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36922A9" w14:textId="6C32ED0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FDC466A" w14:textId="77777777" w:rsidTr="00863665">
        <w:trPr>
          <w:trHeight w:val="240"/>
          <w:jc w:val="center"/>
        </w:trPr>
        <w:tc>
          <w:tcPr>
            <w:tcW w:w="1701" w:type="dxa"/>
          </w:tcPr>
          <w:p w14:paraId="1316289B" w14:textId="409C05D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Основное мероприятие 2.2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54206D8B" w14:textId="70407B4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Проведение мероприятий, способствующих развитию современных форматов торговли, в т.ч. в удаленных населенных пунктах</w:t>
            </w:r>
          </w:p>
        </w:tc>
        <w:tc>
          <w:tcPr>
            <w:tcW w:w="2552" w:type="dxa"/>
          </w:tcPr>
          <w:p w14:paraId="7B173FEA" w14:textId="27D47D7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5FBECB8" w14:textId="78BB7BC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B51A4B" w14:textId="4B89877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7ABEAC13" w14:textId="761DF2C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25F27F4" w14:textId="77777777" w:rsidTr="00863665">
        <w:trPr>
          <w:trHeight w:val="240"/>
          <w:jc w:val="center"/>
        </w:trPr>
        <w:tc>
          <w:tcPr>
            <w:tcW w:w="1701" w:type="dxa"/>
          </w:tcPr>
          <w:p w14:paraId="659DA9E6" w14:textId="3C983E5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6C8BC72D" w14:textId="4F13444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2552" w:type="dxa"/>
          </w:tcPr>
          <w:p w14:paraId="4964F565" w14:textId="1DDD333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126FAD5" w14:textId="75F6EE3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71A0BD" w14:textId="1D1DA9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15302098" w14:textId="160F526A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2E7F04AB" w14:textId="77777777" w:rsidTr="00863665">
        <w:trPr>
          <w:trHeight w:val="240"/>
          <w:jc w:val="center"/>
        </w:trPr>
        <w:tc>
          <w:tcPr>
            <w:tcW w:w="1701" w:type="dxa"/>
          </w:tcPr>
          <w:p w14:paraId="0788BC21" w14:textId="379BEBB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2.4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14:paraId="23A5E374" w14:textId="24B39BD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2552" w:type="dxa"/>
          </w:tcPr>
          <w:p w14:paraId="2E13AC16" w14:textId="4A03872C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1134" w:type="dxa"/>
          </w:tcPr>
          <w:p w14:paraId="43BDA4C1" w14:textId="64D9578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665501" w14:textId="00FF46D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</w:tcPr>
          <w:p w14:paraId="39D7FFD9" w14:textId="5C4D381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</w:tbl>
    <w:p w14:paraId="65FB5A83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p w14:paraId="76CC50B8" w14:textId="586AD6B1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  <w:r w:rsidRPr="00D82F85">
        <w:rPr>
          <w:b/>
          <w:sz w:val="20"/>
          <w:szCs w:val="20"/>
        </w:rPr>
        <w:t>Таблица 1.2. Информация о расходах федерального, областного бюджетов и бюджета муниципального округа, а также прочих источников на реализацию муниципальной программы Вачского муниципального округа.</w:t>
      </w:r>
    </w:p>
    <w:p w14:paraId="174189B9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410"/>
        <w:gridCol w:w="3347"/>
        <w:gridCol w:w="1086"/>
        <w:gridCol w:w="911"/>
        <w:gridCol w:w="1043"/>
      </w:tblGrid>
      <w:tr w:rsidR="00055162" w:rsidRPr="00D82F85" w14:paraId="5605B189" w14:textId="77777777" w:rsidTr="009E2AB4">
        <w:trPr>
          <w:cantSplit/>
          <w:trHeight w:val="86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40D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E1F" w14:textId="15BB39F1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503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34F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План*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381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Фактические расходы**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431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Степень исполнения, %</w:t>
            </w:r>
          </w:p>
        </w:tc>
      </w:tr>
      <w:tr w:rsidR="00055162" w:rsidRPr="00D82F85" w14:paraId="44E18AF4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43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EA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D72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03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8C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4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7FDFD85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C9DA4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85EBD" w14:textId="77F9DEF6" w:rsidR="00055162" w:rsidRPr="00AA1039" w:rsidRDefault="008805A7" w:rsidP="0088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39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616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D070" w14:textId="7A3E3536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23B0" w14:textId="053273DD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052" w14:textId="73DBDFB5" w:rsidR="00055162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055162" w:rsidRPr="00D82F85" w14:paraId="7D89027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3A81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44CD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2083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08D9" w14:textId="6A82718A" w:rsidR="00055162" w:rsidRPr="00D82F85" w:rsidRDefault="00976E87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CB4" w14:textId="393373AB" w:rsidR="00055162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B75C" w14:textId="0AF7D37A" w:rsidR="00055162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055162" w:rsidRPr="00D82F85" w14:paraId="53B4FE69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051F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511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CF8E" w14:textId="4AAA8CC5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464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6F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A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7BADA82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0ED97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7A5D5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860A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72D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F2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1852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CF156D" w14:textId="77777777" w:rsidTr="009E2AB4">
        <w:trPr>
          <w:cantSplit/>
          <w:trHeight w:val="28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8BA02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4B07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2F250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6D789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7488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6783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87478" w:rsidRPr="00D82F85" w14:paraId="098D7286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C8DB0" w14:textId="64E1D3D0" w:rsidR="00287478" w:rsidRPr="00D82F85" w:rsidRDefault="00287478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46B22" w14:textId="237F1624" w:rsidR="00287478" w:rsidRPr="00D82F85" w:rsidRDefault="009253F9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9253F9">
              <w:rPr>
                <w:b/>
                <w:bCs/>
                <w:sz w:val="20"/>
                <w:szCs w:val="20"/>
              </w:rPr>
              <w:t>«Поддержка предпринимательства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DB28" w14:textId="05D430CF" w:rsidR="00287478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545" w14:textId="5500F201" w:rsidR="00287478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FCCE" w14:textId="5F2A0D04" w:rsidR="00287478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44AE" w14:textId="4FC6CEBE" w:rsidR="00287478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803006" w:rsidRPr="00D82F85" w14:paraId="6DEA9C6F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075FF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FB6771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2F8C" w14:textId="0C18E28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CB00" w14:textId="47651F48" w:rsidR="00803006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13B" w14:textId="1DA5678F" w:rsidR="00803006" w:rsidRPr="00D82F85" w:rsidRDefault="00456C1D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334B" w14:textId="6D219A5D" w:rsidR="00803006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03006" w:rsidRPr="00D82F85" w14:paraId="0520649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CD085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855E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8C14" w14:textId="1A39A8DC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E38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CE5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023B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1717D587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19FAB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573FA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F663" w14:textId="44228D8D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C3C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A37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AC0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628FEF8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E732A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90110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29BD" w14:textId="353ACE81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27D4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6A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DCA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4D2E5B6F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5AD98" w14:textId="5EC48D2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1867F" w14:textId="42CD26AA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8DA8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1F81" w14:textId="72AC6166" w:rsidR="009253F9" w:rsidRPr="00D82F85" w:rsidRDefault="00B4290B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578D" w14:textId="0DA59947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A533" w14:textId="7034352C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53F9" w:rsidRPr="00D82F85" w14:paraId="41D3A49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69D3A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A5CC4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8280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444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1E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F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A6E6FE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D585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20F1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B6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079F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BC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8F68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61C3E4F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708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F955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D499" w14:textId="0BE7409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B3D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48A4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51D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59CFEF59" w14:textId="77777777" w:rsidTr="009E2AB4">
        <w:trPr>
          <w:cantSplit/>
          <w:trHeight w:val="27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4946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D183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7D5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193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CADD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627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90D37AC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12C2" w14:textId="75E30790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65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8FA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D5A3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65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9147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</w:tbl>
    <w:p w14:paraId="21550C7A" w14:textId="77777777" w:rsidR="009E2AB4" w:rsidRDefault="009E2AB4" w:rsidP="00055162">
      <w:pPr>
        <w:pStyle w:val="a3"/>
        <w:ind w:firstLine="700"/>
        <w:rPr>
          <w:sz w:val="22"/>
        </w:rPr>
      </w:pPr>
    </w:p>
    <w:p w14:paraId="4B1D8405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 В соответствии с муниципальной программой.</w:t>
      </w:r>
    </w:p>
    <w:p w14:paraId="465E990B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** Кассовые расходы федерального, областного и бюджета муниципального округа, расходы прочих источников.</w:t>
      </w:r>
    </w:p>
    <w:p w14:paraId="513FA2B6" w14:textId="77777777" w:rsidR="00CF65A9" w:rsidRDefault="00CF65A9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DAD29" w14:textId="25553785" w:rsidR="00055162" w:rsidRPr="002B51AE" w:rsidRDefault="00055162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14:paraId="2B78DEB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bCs/>
          <w:sz w:val="28"/>
          <w:szCs w:val="28"/>
        </w:rPr>
        <w:t>Опи</w:t>
      </w:r>
      <w:r w:rsidRPr="002B51AE">
        <w:rPr>
          <w:rFonts w:ascii="Times New Roman" w:hAnsi="Times New Roman" w:cs="Times New Roman"/>
          <w:sz w:val="28"/>
          <w:szCs w:val="28"/>
        </w:rPr>
        <w:t>сание включает:</w:t>
      </w:r>
    </w:p>
    <w:p w14:paraId="57046CF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 описание результатов реализации наиболее значимых мероприятий подпрограмм;</w:t>
      </w:r>
    </w:p>
    <w:p w14:paraId="5FD43350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14:paraId="6AC1752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44495"/>
      <w:r w:rsidRPr="002B51AE">
        <w:rPr>
          <w:rFonts w:ascii="Times New Roman" w:hAnsi="Times New Roman" w:cs="Times New Roman"/>
          <w:sz w:val="28"/>
          <w:szCs w:val="28"/>
        </w:rPr>
        <w:t>- анализ факторов и мер, повлиявших на их реализацию;</w:t>
      </w:r>
    </w:p>
    <w:bookmarkEnd w:id="0"/>
    <w:p w14:paraId="1AB75080" w14:textId="69F2C564" w:rsidR="00055162" w:rsidRDefault="00055162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lastRenderedPageBreak/>
        <w:t xml:space="preserve">К описанию результатов реализации мероприятий подпрограмм в отчетном году прикладывается информация по </w:t>
      </w:r>
      <w:hyperlink r:id="rId6" w:history="1">
        <w:r w:rsidRPr="002B51A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B51AE">
        <w:rPr>
          <w:rFonts w:ascii="Times New Roman" w:hAnsi="Times New Roman" w:cs="Times New Roman"/>
          <w:sz w:val="28"/>
          <w:szCs w:val="28"/>
        </w:rPr>
        <w:t xml:space="preserve"> согласно Таблице 2.</w:t>
      </w:r>
    </w:p>
    <w:p w14:paraId="218B85BD" w14:textId="77777777" w:rsidR="00356989" w:rsidRDefault="00356989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FF2654E" w14:textId="4365282A" w:rsidR="00356989" w:rsidRPr="00D74567" w:rsidRDefault="00356989" w:rsidP="0035698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описание результатов реализации наиболее значимых мероприятий подпрограмм</w:t>
      </w:r>
      <w:r w:rsidR="00CC0CDE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A3702C4" w14:textId="30754BD9" w:rsidR="00356989" w:rsidRPr="00CC0CDE" w:rsidRDefault="00356989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еализации мероприятий </w:t>
      </w:r>
      <w:r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привело </w:t>
      </w:r>
      <w:r w:rsidR="00427131" w:rsidRPr="00CC0CDE">
        <w:rPr>
          <w:rFonts w:ascii="Times New Roman" w:hAnsi="Times New Roman" w:cs="Times New Roman"/>
          <w:i/>
          <w:iCs/>
          <w:sz w:val="28"/>
          <w:szCs w:val="28"/>
        </w:rPr>
        <w:t>к улучшению</w:t>
      </w:r>
      <w:r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</w:t>
      </w:r>
      <w:r w:rsidR="00D745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1E4DF4D" w14:textId="52353610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развити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инфраструктуры поддержки малого и среднего предпринимательства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;</w:t>
      </w:r>
    </w:p>
    <w:p w14:paraId="053B5D22" w14:textId="769B496B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кредитно</w:t>
      </w:r>
      <w:proofErr w:type="spellEnd"/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– финансовой и инвестиционной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0786EDF" w14:textId="4B6A1E34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по о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беспечени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AFC5F1B" w14:textId="72CEBEDB" w:rsidR="002E2F34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4)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с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оздани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повышение конкурентоспособности организаций торговли.</w:t>
      </w:r>
    </w:p>
    <w:p w14:paraId="5074BE39" w14:textId="73641E4A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567">
        <w:rPr>
          <w:rFonts w:ascii="Times New Roman" w:hAnsi="Times New Roman" w:cs="Times New Roman"/>
          <w:sz w:val="28"/>
          <w:szCs w:val="28"/>
          <w:u w:val="single"/>
        </w:rPr>
        <w:t>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</w:t>
      </w:r>
      <w:r w:rsidR="00212FF1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6F5BA01" w14:textId="330B7121" w:rsidR="00CC0CDE" w:rsidRPr="00212FF1" w:rsidRDefault="00D74567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</w:t>
      </w:r>
      <w:r w:rsidR="00212FF1"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дпрограмме муниципальной программы 1 «Поддержка предпринимательства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3167">
        <w:rPr>
          <w:rFonts w:ascii="Times New Roman" w:hAnsi="Times New Roman" w:cs="Times New Roman"/>
          <w:i/>
          <w:iCs/>
          <w:sz w:val="28"/>
          <w:szCs w:val="28"/>
        </w:rPr>
        <w:t xml:space="preserve"> Финансирование составило </w:t>
      </w:r>
      <w:r w:rsidR="009D3D2C">
        <w:rPr>
          <w:rFonts w:ascii="Times New Roman" w:hAnsi="Times New Roman" w:cs="Times New Roman"/>
          <w:i/>
          <w:iCs/>
          <w:sz w:val="28"/>
          <w:szCs w:val="28"/>
        </w:rPr>
        <w:t>489,2</w:t>
      </w:r>
      <w:r w:rsidR="00853167">
        <w:rPr>
          <w:rFonts w:ascii="Times New Roman" w:hAnsi="Times New Roman" w:cs="Times New Roman"/>
          <w:i/>
          <w:iCs/>
          <w:sz w:val="28"/>
          <w:szCs w:val="28"/>
        </w:rPr>
        <w:t xml:space="preserve"> руб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., мероприятие Субсидия АНО « Вачский центр развития бизнеса» выполнено на 100 %</w:t>
      </w:r>
      <w:r w:rsidR="00B43F4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429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1168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мероприяти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 выполнены 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в полном объёме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без  финансирования</w:t>
      </w:r>
      <w:r w:rsidR="004271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418167" w14:textId="637C3AD9" w:rsidR="00CC0CDE" w:rsidRPr="00212FF1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2F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Все мероприятия подпрограммы муниципальной программы 2 «Развитие торговли» выполнены без  финансирования</w:t>
      </w:r>
      <w:r w:rsid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C8431" w14:textId="6D4F915B" w:rsidR="00212FF1" w:rsidRPr="00212FF1" w:rsidRDefault="00212FF1" w:rsidP="00D74567">
      <w:pPr>
        <w:rPr>
          <w:i/>
          <w:iCs/>
          <w:sz w:val="28"/>
          <w:szCs w:val="28"/>
        </w:rPr>
      </w:pPr>
      <w:r w:rsidRPr="00212FF1">
        <w:rPr>
          <w:i/>
          <w:iCs/>
          <w:sz w:val="28"/>
          <w:szCs w:val="28"/>
        </w:rPr>
        <w:t xml:space="preserve">Подробные результаты реализации основных мероприятий подпрограмм </w:t>
      </w:r>
      <w:r w:rsidR="00D74567" w:rsidRPr="00212FF1">
        <w:rPr>
          <w:i/>
          <w:iCs/>
          <w:sz w:val="28"/>
          <w:szCs w:val="28"/>
        </w:rPr>
        <w:t>представлены</w:t>
      </w:r>
      <w:r w:rsidRPr="00212FF1">
        <w:rPr>
          <w:i/>
          <w:iCs/>
          <w:sz w:val="28"/>
          <w:szCs w:val="28"/>
        </w:rPr>
        <w:t xml:space="preserve"> в таблице 2</w:t>
      </w:r>
      <w:r w:rsidR="00706CA9">
        <w:rPr>
          <w:i/>
          <w:iCs/>
          <w:sz w:val="28"/>
          <w:szCs w:val="28"/>
        </w:rPr>
        <w:t>.</w:t>
      </w:r>
    </w:p>
    <w:p w14:paraId="399DCBBB" w14:textId="77777777" w:rsidR="00212FF1" w:rsidRPr="00CC0CDE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5F3D3C" w14:textId="77777777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анализ факторов и мер, повлиявших на их реализацию;</w:t>
      </w:r>
    </w:p>
    <w:p w14:paraId="0BAC94B8" w14:textId="155CD705" w:rsidR="00356989" w:rsidRPr="00D74567" w:rsidRDefault="00D74567" w:rsidP="00D74567">
      <w:pPr>
        <w:pStyle w:val="futurismarkdown-paragraph"/>
        <w:rPr>
          <w:i/>
          <w:iCs/>
          <w:sz w:val="28"/>
          <w:szCs w:val="28"/>
        </w:rPr>
      </w:pPr>
      <w:r>
        <w:rPr>
          <w:rStyle w:val="aa"/>
          <w:i/>
          <w:iCs/>
          <w:sz w:val="28"/>
          <w:szCs w:val="28"/>
        </w:rPr>
        <w:tab/>
      </w:r>
      <w:r w:rsidR="00356989" w:rsidRPr="00D74567">
        <w:rPr>
          <w:rStyle w:val="aa"/>
          <w:i/>
          <w:iCs/>
          <w:sz w:val="28"/>
          <w:szCs w:val="28"/>
        </w:rPr>
        <w:t>Цифровая платформа МСП</w:t>
      </w:r>
      <w:r w:rsidR="00356989" w:rsidRPr="00D74567">
        <w:rPr>
          <w:i/>
          <w:iCs/>
          <w:sz w:val="28"/>
          <w:szCs w:val="28"/>
        </w:rPr>
        <w:t>. Она объединяет все сервисы для МСП и позволяет предпринимателям выбирать и получать необходимые меры поддержки дистанционно. Сервис обеспечивает адресный подбор мер поддержки на основе профиля пользователя и проактивное одобрение. </w:t>
      </w:r>
      <w:r w:rsidR="00CC0CDE" w:rsidRPr="00D74567">
        <w:rPr>
          <w:i/>
          <w:iCs/>
          <w:sz w:val="28"/>
          <w:szCs w:val="28"/>
        </w:rPr>
        <w:t xml:space="preserve"> </w:t>
      </w:r>
    </w:p>
    <w:p w14:paraId="5F1DC741" w14:textId="5C5BE8F7" w:rsidR="00853167" w:rsidRDefault="00853167" w:rsidP="00853167">
      <w:pPr>
        <w:pStyle w:val="a3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853167">
        <w:rPr>
          <w:b/>
          <w:bCs/>
          <w:i/>
          <w:iCs/>
          <w:sz w:val="28"/>
          <w:szCs w:val="28"/>
        </w:rPr>
        <w:t>Своевременное обеспечение информационной и консультационной поддержк</w:t>
      </w:r>
      <w:r>
        <w:rPr>
          <w:b/>
          <w:bCs/>
          <w:i/>
          <w:iCs/>
          <w:sz w:val="28"/>
          <w:szCs w:val="28"/>
        </w:rPr>
        <w:t>ой</w:t>
      </w:r>
      <w:r w:rsidRPr="00853167">
        <w:rPr>
          <w:i/>
          <w:iCs/>
          <w:sz w:val="28"/>
          <w:szCs w:val="28"/>
        </w:rPr>
        <w:t xml:space="preserve">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</w:t>
      </w:r>
    </w:p>
    <w:p w14:paraId="05980C5B" w14:textId="73AA232D" w:rsidR="00055162" w:rsidRDefault="00853167" w:rsidP="000A5877">
      <w:pPr>
        <w:pStyle w:val="a3"/>
        <w:rPr>
          <w:rFonts w:eastAsia="Courier New"/>
          <w:i/>
          <w:iCs/>
          <w:color w:val="000000"/>
          <w:sz w:val="28"/>
          <w:szCs w:val="28"/>
          <w:lang w:bidi="ru-RU"/>
        </w:rPr>
      </w:pPr>
      <w:r w:rsidRPr="00853167">
        <w:rPr>
          <w:i/>
          <w:iCs/>
          <w:color w:val="000000"/>
          <w:sz w:val="28"/>
          <w:szCs w:val="28"/>
          <w:lang w:bidi="ru-RU"/>
        </w:rPr>
        <w:lastRenderedPageBreak/>
        <w:t xml:space="preserve">            Было организовано </w:t>
      </w:r>
      <w:r w:rsidR="005A55C4">
        <w:rPr>
          <w:i/>
          <w:iCs/>
          <w:color w:val="000000"/>
          <w:sz w:val="28"/>
          <w:szCs w:val="28"/>
          <w:lang w:bidi="ru-RU"/>
        </w:rPr>
        <w:t>4</w:t>
      </w:r>
      <w:r w:rsidRPr="00853167">
        <w:rPr>
          <w:i/>
          <w:iCs/>
          <w:color w:val="000000"/>
          <w:sz w:val="28"/>
          <w:szCs w:val="28"/>
          <w:lang w:bidi="ru-RU"/>
        </w:rPr>
        <w:t xml:space="preserve"> проведения заседаний координационного совета по малому и среднему п</w:t>
      </w:r>
      <w:r w:rsidRPr="00853167">
        <w:rPr>
          <w:rFonts w:eastAsia="Courier New"/>
          <w:i/>
          <w:iCs/>
          <w:color w:val="000000"/>
          <w:sz w:val="28"/>
          <w:szCs w:val="28"/>
          <w:lang w:bidi="ru-RU"/>
        </w:rPr>
        <w:t>редпринимательству Вачского муниципального округа Нижегородской области</w:t>
      </w:r>
      <w:r w:rsidR="00AC0C66">
        <w:rPr>
          <w:rFonts w:eastAsia="Courier New"/>
          <w:i/>
          <w:iCs/>
          <w:color w:val="000000"/>
          <w:sz w:val="28"/>
          <w:szCs w:val="28"/>
          <w:lang w:bidi="ru-RU"/>
        </w:rPr>
        <w:t>.</w:t>
      </w:r>
    </w:p>
    <w:p w14:paraId="151F21A5" w14:textId="77777777" w:rsidR="00A83AFC" w:rsidRDefault="00A83AFC" w:rsidP="000A5877">
      <w:pPr>
        <w:pStyle w:val="a3"/>
        <w:rPr>
          <w:rFonts w:eastAsia="Courier New"/>
          <w:i/>
          <w:iCs/>
          <w:color w:val="000000"/>
          <w:sz w:val="28"/>
          <w:szCs w:val="28"/>
          <w:lang w:bidi="ru-RU"/>
        </w:rPr>
      </w:pPr>
    </w:p>
    <w:p w14:paraId="36F06E30" w14:textId="77777777" w:rsidR="00A83AFC" w:rsidRDefault="00A83AFC" w:rsidP="000A5877">
      <w:pPr>
        <w:pStyle w:val="a3"/>
        <w:rPr>
          <w:rFonts w:eastAsia="Courier New"/>
          <w:i/>
          <w:iCs/>
          <w:color w:val="000000"/>
          <w:sz w:val="28"/>
          <w:szCs w:val="28"/>
          <w:lang w:bidi="ru-RU"/>
        </w:rPr>
      </w:pPr>
    </w:p>
    <w:p w14:paraId="215CAE33" w14:textId="77777777" w:rsidR="00A83AFC" w:rsidRPr="00853167" w:rsidRDefault="00A83AFC" w:rsidP="000A5877">
      <w:pPr>
        <w:pStyle w:val="a3"/>
        <w:rPr>
          <w:i/>
          <w:iCs/>
          <w:sz w:val="28"/>
          <w:szCs w:val="28"/>
        </w:rPr>
      </w:pPr>
    </w:p>
    <w:p w14:paraId="592C8CDB" w14:textId="77777777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2. Сведения о степени выполнения мероприятий подпрограмм муниципальной программы</w:t>
      </w:r>
    </w:p>
    <w:p w14:paraId="1D2493B0" w14:textId="77777777" w:rsidR="00055162" w:rsidRPr="002B51AE" w:rsidRDefault="00055162" w:rsidP="00055162">
      <w:pPr>
        <w:pStyle w:val="a3"/>
        <w:jc w:val="center"/>
        <w:rPr>
          <w:szCs w:val="24"/>
        </w:rPr>
      </w:pPr>
    </w:p>
    <w:tbl>
      <w:tblPr>
        <w:tblW w:w="10774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681"/>
        <w:gridCol w:w="1134"/>
        <w:gridCol w:w="850"/>
        <w:gridCol w:w="851"/>
        <w:gridCol w:w="850"/>
        <w:gridCol w:w="851"/>
        <w:gridCol w:w="567"/>
        <w:gridCol w:w="850"/>
        <w:gridCol w:w="709"/>
        <w:gridCol w:w="992"/>
      </w:tblGrid>
      <w:tr w:rsidR="009F2E0D" w:rsidRPr="002B51AE" w14:paraId="0937AA9A" w14:textId="77777777" w:rsidTr="00BC2F32">
        <w:trPr>
          <w:cantSplit/>
          <w:trHeight w:val="360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2908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26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F0007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0F1D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DB7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132A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1A69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8F43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D425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9F2E0D" w:rsidRPr="002B51AE" w14:paraId="6F6D0CDA" w14:textId="77777777" w:rsidTr="00BC2F32">
        <w:trPr>
          <w:cantSplit/>
          <w:trHeight w:val="600"/>
        </w:trPr>
        <w:tc>
          <w:tcPr>
            <w:tcW w:w="43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88DF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C1E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86A01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7673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0051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1431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9DB2" w14:textId="77777777" w:rsidR="00055162" w:rsidRPr="002B51AE" w:rsidRDefault="00055162" w:rsidP="00261394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8A2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02B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29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F2E0D" w:rsidRPr="002B51AE" w14:paraId="7CDBDE6B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0D04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3C2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6F8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639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1C0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FF27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729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76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E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08A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323C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10</w:t>
            </w:r>
          </w:p>
        </w:tc>
      </w:tr>
      <w:tr w:rsidR="009F2E0D" w:rsidRPr="002B51AE" w14:paraId="372ED258" w14:textId="77777777" w:rsidTr="00A83AFC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98AC" w14:textId="77777777" w:rsidR="009F2E0D" w:rsidRPr="002B51AE" w:rsidRDefault="009F2E0D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5C7D" w14:textId="7188AC47" w:rsidR="009F2E0D" w:rsidRPr="002B51AE" w:rsidRDefault="009F2E0D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Подпрограмма муниципальной программы 1</w:t>
            </w:r>
            <w:r>
              <w:rPr>
                <w:sz w:val="20"/>
                <w:szCs w:val="20"/>
              </w:rPr>
              <w:t xml:space="preserve"> «Поддержка предпринимательства»</w:t>
            </w:r>
          </w:p>
        </w:tc>
      </w:tr>
      <w:tr w:rsidR="009F2E0D" w:rsidRPr="002B51AE" w14:paraId="51965204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56E2" w14:textId="267C404C" w:rsidR="00055162" w:rsidRPr="002B51AE" w:rsidRDefault="00AA103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C5E6" w14:textId="39705BBD" w:rsidR="00055162" w:rsidRDefault="00055162" w:rsidP="009F2E0D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1.1</w:t>
            </w:r>
            <w:r w:rsidR="00AA1039" w:rsidRPr="00D82F85">
              <w:rPr>
                <w:sz w:val="20"/>
                <w:szCs w:val="20"/>
              </w:rPr>
              <w:t xml:space="preserve"> Проведение мероприятий, способствующих созданию благоприятных условий для ведения малого и среднего бизнеса</w:t>
            </w:r>
          </w:p>
          <w:p w14:paraId="6439D891" w14:textId="4A7AEB1E" w:rsidR="00AA1039" w:rsidRPr="002B51AE" w:rsidRDefault="00AA1039" w:rsidP="009F2E0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22EC" w14:textId="369DC1F5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EF5" w14:textId="1FDB7395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CF65A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D85C" w14:textId="3C420CB4" w:rsidR="00CF65A9" w:rsidRDefault="005A55C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083B81D4" w14:textId="1A106383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F65A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6CE" w14:textId="3511D7D8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2DCB" w14:textId="6F8E4F51" w:rsidR="00055162" w:rsidRPr="002B51AE" w:rsidRDefault="005A55C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62" w14:textId="0C06FB28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AF10" w14:textId="7338FAC5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BC07" w14:textId="1DA1AEE6" w:rsidR="00055162" w:rsidRPr="002B51AE" w:rsidRDefault="00631198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0965" w14:textId="2C1B6CAD" w:rsidR="00055162" w:rsidRPr="002B51AE" w:rsidRDefault="00524B4E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 нет</w:t>
            </w:r>
          </w:p>
        </w:tc>
      </w:tr>
      <w:tr w:rsidR="009F2E0D" w:rsidRPr="002B51AE" w14:paraId="5BD0A677" w14:textId="77777777" w:rsidTr="00BC2F32">
        <w:trPr>
          <w:cantSplit/>
          <w:trHeight w:val="60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33A1" w14:textId="07BB66E6" w:rsidR="000F4864" w:rsidRPr="002B51AE" w:rsidRDefault="000F4864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89A" w14:textId="48CC3C92" w:rsidR="000F4864" w:rsidRPr="002B51AE" w:rsidRDefault="000F4864" w:rsidP="009160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2</w:t>
            </w:r>
            <w:r w:rsidR="00574FEA">
              <w:rPr>
                <w:sz w:val="20"/>
                <w:szCs w:val="20"/>
              </w:rPr>
              <w:t xml:space="preserve"> Субсидия АНО «Вачский центр развития бизнеса»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AFDE" w14:textId="0286DF4A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9BE9" w14:textId="7A9156BE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D9ED" w14:textId="4F0B7F31" w:rsidR="0046569A" w:rsidRDefault="005A55C4" w:rsidP="004656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07E7FF55" w14:textId="6A871E1B" w:rsidR="000F4864" w:rsidRPr="002B51AE" w:rsidRDefault="0046569A" w:rsidP="004656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081" w14:textId="2189940F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59A9" w14:textId="3D40581F" w:rsidR="0046569A" w:rsidRDefault="005A55C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14:paraId="76F520A4" w14:textId="5AEFBD8B" w:rsidR="000F4864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367B" w14:textId="58E861AC" w:rsidR="000F4864" w:rsidRPr="002B51AE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CCBF" w14:textId="6E9EFE23" w:rsidR="000F4864" w:rsidRPr="002B51AE" w:rsidRDefault="0046569A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A0D7" w14:textId="19726A59" w:rsidR="000F4864" w:rsidRPr="002B51AE" w:rsidRDefault="002047A9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4A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FB3" w14:textId="37E234A0" w:rsidR="000F4864" w:rsidRPr="002B51AE" w:rsidRDefault="00A63033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в полном объеме</w:t>
            </w:r>
          </w:p>
        </w:tc>
      </w:tr>
      <w:tr w:rsidR="008719B7" w:rsidRPr="002B51AE" w14:paraId="2780D0E8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41AB" w14:textId="191788DD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0C18" w14:textId="1607E521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82F85">
              <w:rPr>
                <w:sz w:val="20"/>
                <w:szCs w:val="20"/>
              </w:rPr>
              <w:t xml:space="preserve"> 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DFCB" w14:textId="4223F73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37E0" w14:textId="17FEF86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7100" w14:textId="4226A2AC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0B1A" w14:textId="59A9133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D943" w14:textId="082F6F8F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99A2" w14:textId="6A07EDDB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C1D5" w14:textId="0B11B2B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C406" w14:textId="41026A3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E422" w14:textId="47A1118B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 нет</w:t>
            </w:r>
          </w:p>
        </w:tc>
      </w:tr>
      <w:tr w:rsidR="008719B7" w:rsidRPr="002B51AE" w14:paraId="7ADB3AFA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3356" w14:textId="53FB90E6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2266" w14:textId="6A2C5C9B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 xml:space="preserve"> 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956F" w14:textId="78CF623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948B" w14:textId="4D28C17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94CE" w14:textId="4D26CDE9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636E" w14:textId="3DCE968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161A" w14:textId="41D9C7C2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C48D" w14:textId="512855C1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3EA6" w14:textId="725BE24D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2FAA" w14:textId="136EB711" w:rsidR="008719B7" w:rsidRPr="002B51AE" w:rsidRDefault="005B3C2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3991" w14:textId="3D560786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32443145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9C7" w14:textId="1A491B53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6429" w14:textId="3816D003" w:rsidR="008719B7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14:paraId="5656A1FC" w14:textId="1148C168" w:rsidR="008719B7" w:rsidRPr="00D82F85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1A5125D9" w14:textId="549117FD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C7BB" w14:textId="46F7365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8DD" w14:textId="19D4BB3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BE82" w14:textId="26161DAE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7477" w14:textId="02C0B31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102" w14:textId="18F0B2E5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D329" w14:textId="7E1344F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7FAC" w14:textId="444AE1B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0AB" w14:textId="07C1672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5907" w14:textId="7035AC2F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020AAD01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DCE0" w14:textId="714F0AD4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9FD" w14:textId="7F93F036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</w:t>
            </w:r>
            <w:r w:rsidR="00605B78">
              <w:rPr>
                <w:sz w:val="20"/>
                <w:szCs w:val="20"/>
              </w:rPr>
              <w:t xml:space="preserve">7 </w:t>
            </w: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9D17" w14:textId="4CFE68D0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50B4" w14:textId="52EBCFF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B898" w14:textId="0DC835D2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89B0" w14:textId="318DAD3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</w:t>
            </w:r>
            <w:r w:rsidR="0046569A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969" w14:textId="353DC920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8062" w14:textId="2B6EAE9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DDE8" w14:textId="502CCA7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DD" w14:textId="616041D9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111F" w14:textId="7086F1C6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2720A0DE" w14:textId="77777777" w:rsidTr="00A83AFC">
        <w:trPr>
          <w:cantSplit/>
          <w:trHeight w:val="240"/>
        </w:trPr>
        <w:tc>
          <w:tcPr>
            <w:tcW w:w="107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A2B" w14:textId="0EBEA51F" w:rsidR="008719B7" w:rsidRPr="00EE612E" w:rsidRDefault="008719B7" w:rsidP="008719B7">
            <w:pPr>
              <w:pStyle w:val="a3"/>
              <w:tabs>
                <w:tab w:val="left" w:pos="279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EE612E">
              <w:rPr>
                <w:b/>
                <w:bCs/>
                <w:sz w:val="20"/>
                <w:szCs w:val="20"/>
              </w:rPr>
              <w:tab/>
              <w:t>Подпрограмма муниципальной программы 2 «Развитие торговли»</w:t>
            </w:r>
          </w:p>
        </w:tc>
      </w:tr>
      <w:tr w:rsidR="008719B7" w:rsidRPr="002B51AE" w14:paraId="188D1200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23D" w14:textId="64B1C787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EA9D" w14:textId="0910E7E1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2.1.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7E00" w14:textId="5707E06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8E4F" w14:textId="7EB0DBD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2B09" w14:textId="7032914E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FD45" w14:textId="2D4A9D3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36E" w14:textId="38CF2ABF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1C0" w14:textId="1B450D6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4D4" w14:textId="431F5852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0BC4" w14:textId="143E105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36B2" w14:textId="297457DF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0565B02A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562D" w14:textId="326C9544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F49B" w14:textId="43A101D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82F85">
              <w:rPr>
                <w:sz w:val="20"/>
                <w:szCs w:val="20"/>
              </w:rPr>
              <w:t>. Проведение мероприятий, способствующих развитию современных форматов торговли, в т.ч. в удаленных населенных пунктах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CC9A" w14:textId="6439D93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182C" w14:textId="683B41F9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CEF" w14:textId="01792C42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B92" w14:textId="51B64B7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057E" w14:textId="3E6DDA0A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C196" w14:textId="4ADCC4A7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796D" w14:textId="1574C4B0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D96" w14:textId="28596CAC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F5CE" w14:textId="321A7CCC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5DAAF848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66A7" w14:textId="68134BC8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66F" w14:textId="77777777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2.3 </w:t>
            </w:r>
          </w:p>
          <w:p w14:paraId="4124FB52" w14:textId="6CEA5278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4CC9" w14:textId="0D64C7AE" w:rsidR="008719B7" w:rsidRPr="002B51AE" w:rsidRDefault="000D3996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863F" w14:textId="4405BFF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06D0" w14:textId="52B0DA44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30ED" w14:textId="30E49CD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C5C" w14:textId="05B784E8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4D5A" w14:textId="4023031D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3E21" w14:textId="67954A60" w:rsidR="008719B7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E0A5DEC" w14:textId="6AC3E8A0" w:rsidR="00084FAB" w:rsidRPr="002B51AE" w:rsidRDefault="00084FAB" w:rsidP="008719B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39B" w14:textId="6C6D97D4" w:rsidR="008719B7" w:rsidRPr="002B51AE" w:rsidRDefault="00C60D85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8F72" w14:textId="5DA3372D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  <w:tr w:rsidR="008719B7" w:rsidRPr="002B51AE" w14:paraId="1D7BAEF4" w14:textId="77777777" w:rsidTr="00BC2F32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4AE" w14:textId="4E279196" w:rsidR="008719B7" w:rsidRPr="002B51AE" w:rsidRDefault="00423503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CA2" w14:textId="12D0AEC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2.4.</w:t>
            </w: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906" w14:textId="6E4D03F9" w:rsidR="008719B7" w:rsidRPr="002B51AE" w:rsidRDefault="000D3996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E189" w14:textId="699D410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FD0A" w14:textId="7EDBA948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249" w14:textId="418FE42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46569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7257" w14:textId="55234EC2" w:rsidR="008719B7" w:rsidRPr="002B51AE" w:rsidRDefault="005A55C4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59D0" w14:textId="2FB33AB8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2AC0" w14:textId="2EA8D90A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C558" w14:textId="2BD74C5F" w:rsidR="008719B7" w:rsidRPr="002B51AE" w:rsidRDefault="00A2798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748" w14:textId="13ACCE3B" w:rsidR="008719B7" w:rsidRPr="002B51AE" w:rsidRDefault="00524B4E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нет</w:t>
            </w:r>
          </w:p>
        </w:tc>
      </w:tr>
    </w:tbl>
    <w:p w14:paraId="2CF37B9E" w14:textId="77777777" w:rsidR="00055162" w:rsidRPr="002B51AE" w:rsidRDefault="00055162" w:rsidP="00055162">
      <w:pPr>
        <w:pStyle w:val="a3"/>
        <w:ind w:firstLine="440"/>
        <w:rPr>
          <w:sz w:val="22"/>
        </w:rPr>
      </w:pPr>
      <w:r w:rsidRPr="002B51AE">
        <w:rPr>
          <w:sz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14:paraId="13DA1FFD" w14:textId="77777777" w:rsidR="00055162" w:rsidRPr="003C1802" w:rsidRDefault="00055162" w:rsidP="0005516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09DA3E" w14:textId="77777777" w:rsidR="00055162" w:rsidRPr="002B51AE" w:rsidRDefault="00055162" w:rsidP="00A630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3 Отчета. Итоги реализации муниципальной программы, достигнутые за отчетный период.</w:t>
      </w:r>
    </w:p>
    <w:p w14:paraId="3F06523E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описании итогов реализации муниципальной программы, достигнутых за отчетный период, следует привести:</w:t>
      </w:r>
    </w:p>
    <w:p w14:paraId="708DE691" w14:textId="03234369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355D">
        <w:rPr>
          <w:rFonts w:ascii="Times New Roman" w:hAnsi="Times New Roman" w:cs="Times New Roman"/>
          <w:sz w:val="28"/>
          <w:szCs w:val="28"/>
          <w:u w:val="single"/>
        </w:rPr>
        <w:t>-непосредственные результаты, достигнутые в отчетном периоде</w:t>
      </w:r>
      <w:r w:rsidR="008D50A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1CC1EF" w14:textId="3038645A" w:rsidR="008D50A0" w:rsidRPr="00563950" w:rsidRDefault="008D50A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950">
        <w:rPr>
          <w:bCs/>
          <w:sz w:val="28"/>
          <w:szCs w:val="28"/>
          <w:u w:val="single"/>
        </w:rPr>
        <w:t xml:space="preserve">1) </w:t>
      </w:r>
      <w:r w:rsidRPr="005639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Подпрограмма 1 «Поддержка предпринимательства» - было запланировано финансирование в размере </w:t>
      </w:r>
      <w:r w:rsidR="00605B78">
        <w:rPr>
          <w:rFonts w:ascii="Times New Roman" w:hAnsi="Times New Roman" w:cs="Times New Roman"/>
          <w:bCs/>
          <w:sz w:val="28"/>
          <w:szCs w:val="28"/>
          <w:u w:val="single"/>
        </w:rPr>
        <w:t xml:space="preserve">489,2 </w:t>
      </w:r>
      <w:r w:rsidRPr="00563950">
        <w:rPr>
          <w:rFonts w:ascii="Times New Roman" w:hAnsi="Times New Roman" w:cs="Times New Roman"/>
          <w:bCs/>
          <w:sz w:val="28"/>
          <w:szCs w:val="28"/>
          <w:u w:val="single"/>
        </w:rPr>
        <w:t>руб. Финансирование  было  исполнено на 100 %</w:t>
      </w:r>
    </w:p>
    <w:p w14:paraId="195673BC" w14:textId="14824246" w:rsidR="00023661" w:rsidRPr="004C117A" w:rsidRDefault="00AC0C66" w:rsidP="00AC0C66">
      <w:pPr>
        <w:pStyle w:val="a3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3C1802" w:rsidRPr="003C1802">
        <w:rPr>
          <w:bCs/>
          <w:i/>
          <w:iCs/>
          <w:sz w:val="28"/>
          <w:szCs w:val="28"/>
        </w:rPr>
        <w:t xml:space="preserve">В рамках  </w:t>
      </w:r>
      <w:r w:rsidR="003C1802">
        <w:rPr>
          <w:bCs/>
          <w:i/>
          <w:iCs/>
          <w:sz w:val="28"/>
          <w:szCs w:val="28"/>
        </w:rPr>
        <w:t>п</w:t>
      </w:r>
      <w:r w:rsidR="003C1802" w:rsidRPr="003C1802">
        <w:rPr>
          <w:bCs/>
          <w:i/>
          <w:iCs/>
          <w:sz w:val="28"/>
          <w:szCs w:val="28"/>
        </w:rPr>
        <w:t>одпрограммы 1 «Поддержка предпринимательства»  были проведены</w:t>
      </w:r>
      <w:r w:rsidR="003C1802" w:rsidRPr="003C1802">
        <w:rPr>
          <w:sz w:val="20"/>
          <w:szCs w:val="20"/>
        </w:rPr>
        <w:t xml:space="preserve"> </w:t>
      </w:r>
      <w:r w:rsidR="003C1802" w:rsidRPr="003C1802">
        <w:rPr>
          <w:bCs/>
          <w:i/>
          <w:iCs/>
          <w:sz w:val="28"/>
          <w:szCs w:val="28"/>
        </w:rPr>
        <w:t xml:space="preserve"> </w:t>
      </w:r>
      <w:r w:rsidR="00DB6C09">
        <w:rPr>
          <w:bCs/>
          <w:i/>
          <w:iCs/>
          <w:sz w:val="28"/>
          <w:szCs w:val="28"/>
        </w:rPr>
        <w:t>6</w:t>
      </w:r>
      <w:r w:rsidR="003C1802" w:rsidRPr="003C1802">
        <w:rPr>
          <w:bCs/>
          <w:i/>
          <w:iCs/>
          <w:sz w:val="28"/>
          <w:szCs w:val="28"/>
        </w:rPr>
        <w:t xml:space="preserve"> мероприятий,</w:t>
      </w:r>
      <w:r w:rsidR="004C117A" w:rsidRPr="004C117A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 xml:space="preserve">что позволило создать более </w:t>
      </w:r>
      <w:r w:rsidR="004C117A" w:rsidRPr="004C117A">
        <w:rPr>
          <w:i/>
          <w:iCs/>
          <w:sz w:val="28"/>
          <w:szCs w:val="28"/>
        </w:rPr>
        <w:t>благоприятны</w:t>
      </w:r>
      <w:r w:rsidR="004C117A">
        <w:rPr>
          <w:i/>
          <w:iCs/>
          <w:sz w:val="28"/>
          <w:szCs w:val="28"/>
        </w:rPr>
        <w:t>е</w:t>
      </w:r>
      <w:r w:rsidR="004C117A" w:rsidRPr="004C117A">
        <w:rPr>
          <w:i/>
          <w:iCs/>
          <w:sz w:val="28"/>
          <w:szCs w:val="28"/>
        </w:rPr>
        <w:t xml:space="preserve"> услови</w:t>
      </w:r>
      <w:r w:rsidR="004C117A">
        <w:rPr>
          <w:i/>
          <w:iCs/>
          <w:sz w:val="28"/>
          <w:szCs w:val="28"/>
        </w:rPr>
        <w:t>я</w:t>
      </w:r>
      <w:r w:rsidR="004C117A" w:rsidRPr="004C117A">
        <w:rPr>
          <w:i/>
          <w:iCs/>
          <w:sz w:val="28"/>
          <w:szCs w:val="28"/>
        </w:rPr>
        <w:t xml:space="preserve"> для ведения малого и среднего бизнеса</w:t>
      </w:r>
      <w:r w:rsidR="004C117A">
        <w:rPr>
          <w:i/>
          <w:iCs/>
          <w:sz w:val="28"/>
          <w:szCs w:val="28"/>
        </w:rPr>
        <w:t>.</w:t>
      </w:r>
      <w:r w:rsidR="003C1802" w:rsidRPr="003C1802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>Выросло</w:t>
      </w:r>
      <w:r w:rsidR="003C1802" w:rsidRPr="003C1802">
        <w:rPr>
          <w:bCs/>
          <w:i/>
          <w:iCs/>
          <w:sz w:val="28"/>
          <w:szCs w:val="28"/>
        </w:rPr>
        <w:t xml:space="preserve"> к</w:t>
      </w:r>
      <w:r w:rsidR="00023661" w:rsidRPr="003C1802">
        <w:rPr>
          <w:bCs/>
          <w:i/>
          <w:iCs/>
          <w:sz w:val="28"/>
          <w:szCs w:val="28"/>
        </w:rPr>
        <w:t>оличество консультационных  и информационных услуг,</w:t>
      </w:r>
      <w:r w:rsidR="003C1802" w:rsidRPr="003C1802">
        <w:rPr>
          <w:bCs/>
          <w:i/>
          <w:iCs/>
          <w:sz w:val="28"/>
          <w:szCs w:val="28"/>
        </w:rPr>
        <w:t xml:space="preserve"> которые </w:t>
      </w:r>
      <w:r w:rsidR="00023661" w:rsidRPr="003C1802">
        <w:rPr>
          <w:bCs/>
          <w:i/>
          <w:iCs/>
          <w:sz w:val="28"/>
          <w:szCs w:val="28"/>
        </w:rPr>
        <w:t xml:space="preserve"> оказ</w:t>
      </w:r>
      <w:r w:rsidR="003C1802" w:rsidRPr="003C1802">
        <w:rPr>
          <w:bCs/>
          <w:i/>
          <w:iCs/>
          <w:sz w:val="28"/>
          <w:szCs w:val="28"/>
        </w:rPr>
        <w:t xml:space="preserve">ывает </w:t>
      </w:r>
      <w:r w:rsidR="00023661" w:rsidRPr="003C1802">
        <w:rPr>
          <w:bCs/>
          <w:i/>
          <w:iCs/>
          <w:sz w:val="28"/>
          <w:szCs w:val="28"/>
        </w:rPr>
        <w:t xml:space="preserve">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</w:t>
      </w:r>
      <w:r w:rsidR="00C60948">
        <w:rPr>
          <w:bCs/>
          <w:i/>
          <w:iCs/>
          <w:sz w:val="28"/>
          <w:szCs w:val="28"/>
        </w:rPr>
        <w:t>»</w:t>
      </w:r>
      <w:r w:rsidR="004C117A">
        <w:rPr>
          <w:bCs/>
          <w:i/>
          <w:iCs/>
          <w:sz w:val="28"/>
          <w:szCs w:val="28"/>
        </w:rPr>
        <w:t>.</w:t>
      </w:r>
    </w:p>
    <w:p w14:paraId="59B3A0AA" w14:textId="7A87EC6D" w:rsidR="005A55C4" w:rsidRPr="005A55C4" w:rsidRDefault="005A55C4" w:rsidP="004F4B8E">
      <w:pPr>
        <w:pStyle w:val="docdata"/>
        <w:spacing w:before="0" w:beforeAutospacing="0" w:after="0" w:afterAutospacing="0"/>
        <w:ind w:firstLine="708"/>
        <w:jc w:val="both"/>
        <w:rPr>
          <w:i/>
          <w:iCs/>
        </w:rPr>
      </w:pPr>
      <w:r w:rsidRPr="005A55C4">
        <w:rPr>
          <w:i/>
          <w:iCs/>
          <w:color w:val="000000"/>
          <w:sz w:val="28"/>
          <w:szCs w:val="28"/>
        </w:rPr>
        <w:t>За 2025 год АНО «Вачский центр развития бизнеса» было предоставлено 1</w:t>
      </w:r>
      <w:r w:rsidR="00DC7D3A">
        <w:rPr>
          <w:i/>
          <w:iCs/>
          <w:color w:val="000000"/>
          <w:sz w:val="28"/>
          <w:szCs w:val="28"/>
        </w:rPr>
        <w:t>885</w:t>
      </w:r>
      <w:r w:rsidRPr="005A55C4">
        <w:rPr>
          <w:i/>
          <w:iCs/>
          <w:color w:val="000000"/>
          <w:sz w:val="28"/>
          <w:szCs w:val="28"/>
        </w:rPr>
        <w:t xml:space="preserve"> услуг. В том числе на платной основе предоставлено 950 услуг, на безвозмездной основе оказано </w:t>
      </w:r>
      <w:r w:rsidR="00A83AFC">
        <w:rPr>
          <w:i/>
          <w:iCs/>
          <w:color w:val="000000"/>
          <w:sz w:val="28"/>
          <w:szCs w:val="28"/>
        </w:rPr>
        <w:t>935</w:t>
      </w:r>
      <w:r w:rsidRPr="005A55C4">
        <w:rPr>
          <w:i/>
          <w:iCs/>
          <w:color w:val="000000"/>
          <w:sz w:val="28"/>
          <w:szCs w:val="28"/>
        </w:rPr>
        <w:t xml:space="preserve"> консультаций. По сравнению с 2024 годом количество бесплатных консультаций, предоставленных через Центр развития бизнеса, увеличилось на 4%.</w:t>
      </w:r>
    </w:p>
    <w:p w14:paraId="725C7714" w14:textId="77777777" w:rsidR="005A55C4" w:rsidRPr="005A55C4" w:rsidRDefault="005A55C4" w:rsidP="005A55C4">
      <w:pPr>
        <w:pStyle w:val="docdata"/>
        <w:spacing w:before="0" w:beforeAutospacing="0" w:after="0" w:afterAutospacing="0"/>
        <w:ind w:firstLine="708"/>
        <w:jc w:val="both"/>
        <w:rPr>
          <w:i/>
          <w:iCs/>
        </w:rPr>
      </w:pPr>
      <w:r w:rsidRPr="005A55C4">
        <w:rPr>
          <w:i/>
          <w:iCs/>
          <w:color w:val="000000"/>
          <w:sz w:val="28"/>
          <w:szCs w:val="28"/>
        </w:rPr>
        <w:t>АНО «Вачский ЦРБ» оказываются услуги по составлению бизнес-планов для заключения социальных контрактов. За 2025 год АНО «Вачский центр развития бизнеса» оказано 25 консультаций по составлению бизнес-планов для физических лиц, планирующих открыть свое дело.  Физическим лицам, не являющими СМП и применяющим «Налог на профессиональный доход» составлено 12 бизнес планов.</w:t>
      </w:r>
    </w:p>
    <w:p w14:paraId="60513FB6" w14:textId="77777777" w:rsidR="005A55C4" w:rsidRPr="005A55C4" w:rsidRDefault="005A55C4" w:rsidP="005A55C4">
      <w:pPr>
        <w:pStyle w:val="ac"/>
        <w:spacing w:before="0" w:beforeAutospacing="0" w:after="0" w:afterAutospacing="0"/>
        <w:ind w:firstLine="708"/>
        <w:jc w:val="both"/>
        <w:rPr>
          <w:i/>
          <w:iCs/>
        </w:rPr>
      </w:pPr>
      <w:r w:rsidRPr="005A55C4">
        <w:rPr>
          <w:i/>
          <w:iCs/>
          <w:color w:val="000000"/>
          <w:sz w:val="28"/>
          <w:szCs w:val="28"/>
        </w:rPr>
        <w:t>АНО «Вачский ЦРБ» оказано содействие в подаче 15 заявок на участие в нефинансовых региональных конкурсах (предприниматель года, конкурс брендов, Знай наших).</w:t>
      </w:r>
    </w:p>
    <w:p w14:paraId="05F6EA4D" w14:textId="6D736F15" w:rsidR="003C1802" w:rsidRPr="005A55C4" w:rsidRDefault="005A55C4" w:rsidP="005A55C4">
      <w:pPr>
        <w:pStyle w:val="ac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5A55C4">
        <w:rPr>
          <w:i/>
          <w:iCs/>
          <w:color w:val="000000"/>
          <w:sz w:val="28"/>
          <w:szCs w:val="28"/>
        </w:rPr>
        <w:t>АНО «Вачский ЦРБ» оказано содействие для участников СВО и членов их семей в проекте «</w:t>
      </w:r>
      <w:proofErr w:type="spellStart"/>
      <w:r w:rsidRPr="005A55C4">
        <w:rPr>
          <w:i/>
          <w:iCs/>
          <w:color w:val="000000"/>
          <w:sz w:val="28"/>
          <w:szCs w:val="28"/>
        </w:rPr>
        <w:t>СВОе</w:t>
      </w:r>
      <w:proofErr w:type="spellEnd"/>
      <w:r w:rsidRPr="005A55C4">
        <w:rPr>
          <w:i/>
          <w:iCs/>
          <w:color w:val="000000"/>
          <w:sz w:val="28"/>
          <w:szCs w:val="28"/>
        </w:rPr>
        <w:t xml:space="preserve"> дело». В проекте принимали участие 2 человека. Прошли первый этап проекта.  Получили консультации по открытию собственного дела. Один участник прошел еще обучение по программе открытие собственного дела, сдал тесты и получил сертификат.</w:t>
      </w:r>
    </w:p>
    <w:p w14:paraId="5C74D18F" w14:textId="6951A627" w:rsidR="004C117A" w:rsidRPr="00CC65E0" w:rsidRDefault="008D50A0" w:rsidP="00AC0C66">
      <w:pPr>
        <w:spacing w:line="288" w:lineRule="auto"/>
        <w:ind w:firstLine="709"/>
        <w:jc w:val="both"/>
        <w:rPr>
          <w:bCs/>
          <w:i/>
          <w:iCs/>
          <w:sz w:val="28"/>
          <w:szCs w:val="28"/>
        </w:rPr>
      </w:pPr>
      <w:r w:rsidRPr="00563950">
        <w:rPr>
          <w:bCs/>
          <w:sz w:val="28"/>
          <w:szCs w:val="28"/>
        </w:rPr>
        <w:t xml:space="preserve">2) </w:t>
      </w:r>
      <w:r w:rsidR="004C117A" w:rsidRPr="00563950">
        <w:rPr>
          <w:bCs/>
          <w:sz w:val="28"/>
          <w:szCs w:val="28"/>
          <w:u w:val="single"/>
        </w:rPr>
        <w:t>Подпрограмма 2 «Развитие торговли»-</w:t>
      </w:r>
      <w:r w:rsidR="00AC0C66" w:rsidRPr="00563950">
        <w:rPr>
          <w:bCs/>
          <w:sz w:val="28"/>
          <w:szCs w:val="28"/>
          <w:u w:val="single"/>
        </w:rPr>
        <w:t xml:space="preserve"> </w:t>
      </w:r>
      <w:r w:rsidR="004C117A" w:rsidRPr="00563950">
        <w:rPr>
          <w:bCs/>
          <w:sz w:val="28"/>
          <w:szCs w:val="28"/>
          <w:u w:val="single"/>
        </w:rPr>
        <w:t>финансирование было  не запланировано</w:t>
      </w:r>
      <w:r>
        <w:rPr>
          <w:bCs/>
          <w:i/>
          <w:iCs/>
          <w:sz w:val="28"/>
          <w:szCs w:val="28"/>
        </w:rPr>
        <w:t>.</w:t>
      </w:r>
    </w:p>
    <w:p w14:paraId="7E901DF0" w14:textId="77076845" w:rsidR="003C1802" w:rsidRPr="00CC65E0" w:rsidRDefault="004C117A" w:rsidP="00AC0C66">
      <w:pPr>
        <w:spacing w:line="288" w:lineRule="auto"/>
        <w:ind w:firstLine="709"/>
        <w:jc w:val="both"/>
        <w:rPr>
          <w:i/>
          <w:iCs/>
          <w:sz w:val="28"/>
          <w:szCs w:val="28"/>
        </w:rPr>
      </w:pPr>
      <w:r w:rsidRPr="00CC65E0">
        <w:rPr>
          <w:bCs/>
          <w:i/>
          <w:iCs/>
          <w:sz w:val="28"/>
          <w:szCs w:val="28"/>
        </w:rPr>
        <w:t>В рамках реализации данного направления были проведены мероприятия, способствующих развитию современных форматов торговли, в т.ч. в удаленных населенных пунктах.</w:t>
      </w:r>
      <w:r w:rsidR="00CC65E0" w:rsidRPr="00CC65E0">
        <w:rPr>
          <w:bCs/>
          <w:i/>
          <w:iCs/>
          <w:sz w:val="28"/>
          <w:szCs w:val="28"/>
        </w:rPr>
        <w:t xml:space="preserve"> </w:t>
      </w:r>
      <w:r w:rsidRPr="00CC65E0">
        <w:rPr>
          <w:bCs/>
          <w:i/>
          <w:iCs/>
          <w:sz w:val="28"/>
          <w:szCs w:val="28"/>
        </w:rPr>
        <w:t xml:space="preserve">Формируется и  ведется  торговый реестр Вачского муниципального округа Нижегородской области. </w:t>
      </w:r>
      <w:r w:rsidR="0027355D" w:rsidRPr="00CC65E0">
        <w:rPr>
          <w:bCs/>
          <w:i/>
          <w:iCs/>
          <w:sz w:val="28"/>
          <w:szCs w:val="28"/>
        </w:rPr>
        <w:t xml:space="preserve"> На регулярной основе проходят универсальные ярмарки и ярмарки выходного дня </w:t>
      </w:r>
      <w:r w:rsidR="0048111E" w:rsidRPr="00CC65E0">
        <w:rPr>
          <w:bCs/>
          <w:i/>
          <w:iCs/>
          <w:color w:val="000000"/>
          <w:sz w:val="28"/>
          <w:szCs w:val="28"/>
        </w:rPr>
        <w:t>.</w:t>
      </w:r>
    </w:p>
    <w:p w14:paraId="0E754CE2" w14:textId="77777777" w:rsidR="008D50A0" w:rsidRDefault="00055162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C52">
        <w:rPr>
          <w:rFonts w:ascii="Times New Roman" w:hAnsi="Times New Roman" w:cs="Times New Roman"/>
          <w:sz w:val="28"/>
          <w:szCs w:val="28"/>
          <w:u w:val="single"/>
        </w:rPr>
        <w:lastRenderedPageBreak/>
        <w:t>-характеристику вклада непосредственных результатов в решение задач и достижение целей муниципальной программы;</w:t>
      </w:r>
    </w:p>
    <w:p w14:paraId="73A5B384" w14:textId="44277AC7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55C4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субъектов малого и среднего предпринимательства. Что способствует росту производства, созданию новых рабочих мест и повышению благосостояния населения.  </w:t>
      </w:r>
    </w:p>
    <w:p w14:paraId="1C8B207C" w14:textId="535A3A16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численности занятых в сфере малого и среднего предпринимательства.  </w:t>
      </w:r>
    </w:p>
    <w:p w14:paraId="18F860F5" w14:textId="7F5BB6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Рост объёма налоговых поступлений от субъектов МСП и самозанятых граждан.  </w:t>
      </w:r>
    </w:p>
    <w:p w14:paraId="41F225F8" w14:textId="75F4D9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информационных сообщений, размещённых на официальном сайте в целях оказания информационной поддержки субъектам малого и среднего предпринимательства.  </w:t>
      </w:r>
    </w:p>
    <w:p w14:paraId="030073CF" w14:textId="09567A09" w:rsidR="003B6B8D" w:rsidRPr="008D50A0" w:rsidRDefault="008D50A0" w:rsidP="003B6B8D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>Увеличение оказанных консультаций и размещённых информационных материалов по вопросам осуществления торговой деятельности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07586A" w14:textId="7824BA6E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</w:t>
      </w:r>
      <w:hyperlink r:id="rId7" w:history="1">
        <w:r w:rsidRPr="00CC65E0">
          <w:rPr>
            <w:rFonts w:ascii="Times New Roman" w:hAnsi="Times New Roman" w:cs="Times New Roman"/>
            <w:sz w:val="28"/>
            <w:szCs w:val="28"/>
            <w:u w:val="single"/>
          </w:rPr>
          <w:t xml:space="preserve">Таблице </w:t>
        </w:r>
      </w:hyperlink>
      <w:r w:rsidRPr="00CC65E0">
        <w:rPr>
          <w:rFonts w:ascii="Times New Roman" w:hAnsi="Times New Roman" w:cs="Times New Roman"/>
          <w:sz w:val="28"/>
          <w:szCs w:val="28"/>
          <w:u w:val="single"/>
        </w:rPr>
        <w:t>3, с обоснованием отклонений по индикаторам, плановые значения по которым не достигнуты);</w:t>
      </w:r>
    </w:p>
    <w:p w14:paraId="47C830FA" w14:textId="011C8F70" w:rsidR="00D74567" w:rsidRPr="00CC65E0" w:rsidRDefault="00CC65E0" w:rsidP="00CC65E0">
      <w:pPr>
        <w:pStyle w:val="a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153521" w:rsidRPr="00CC65E0">
        <w:rPr>
          <w:i/>
          <w:iCs/>
          <w:sz w:val="28"/>
          <w:szCs w:val="28"/>
        </w:rPr>
        <w:t xml:space="preserve">Плановые </w:t>
      </w:r>
      <w:r>
        <w:rPr>
          <w:i/>
          <w:iCs/>
          <w:sz w:val="28"/>
          <w:szCs w:val="28"/>
        </w:rPr>
        <w:t xml:space="preserve">значения </w:t>
      </w:r>
      <w:r w:rsidR="00153521" w:rsidRPr="00CC65E0">
        <w:rPr>
          <w:i/>
          <w:iCs/>
          <w:sz w:val="28"/>
          <w:szCs w:val="28"/>
        </w:rPr>
        <w:t>индикатор</w:t>
      </w:r>
      <w:r>
        <w:rPr>
          <w:i/>
          <w:iCs/>
          <w:sz w:val="28"/>
          <w:szCs w:val="28"/>
        </w:rPr>
        <w:t>ов</w:t>
      </w:r>
      <w:r w:rsidR="00153521" w:rsidRPr="00CC65E0">
        <w:rPr>
          <w:i/>
          <w:iCs/>
          <w:sz w:val="28"/>
          <w:szCs w:val="28"/>
        </w:rPr>
        <w:t xml:space="preserve"> достигнуты, за </w:t>
      </w:r>
      <w:r w:rsidR="009C6976" w:rsidRPr="00CC65E0">
        <w:rPr>
          <w:i/>
          <w:iCs/>
          <w:sz w:val="28"/>
          <w:szCs w:val="28"/>
        </w:rPr>
        <w:t>исключением</w:t>
      </w:r>
      <w:r>
        <w:rPr>
          <w:i/>
          <w:iCs/>
          <w:sz w:val="28"/>
          <w:szCs w:val="28"/>
        </w:rPr>
        <w:t xml:space="preserve"> </w:t>
      </w:r>
      <w:r w:rsidR="00837A3F" w:rsidRPr="00CC65E0">
        <w:rPr>
          <w:i/>
          <w:iCs/>
          <w:sz w:val="28"/>
          <w:szCs w:val="28"/>
        </w:rPr>
        <w:t>Индикато</w:t>
      </w:r>
      <w:r w:rsidRPr="00CC65E0">
        <w:rPr>
          <w:i/>
          <w:iCs/>
          <w:sz w:val="28"/>
          <w:szCs w:val="28"/>
        </w:rPr>
        <w:t>ра</w:t>
      </w:r>
      <w:r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«</w:t>
      </w:r>
      <w:r w:rsidR="00837A3F" w:rsidRPr="00CC65E0">
        <w:rPr>
          <w:i/>
          <w:iCs/>
          <w:sz w:val="28"/>
          <w:szCs w:val="28"/>
        </w:rPr>
        <w:t>Обеспечение населения количеством стационарных торговых объектов</w:t>
      </w:r>
      <w:r w:rsidR="00475C52" w:rsidRPr="00CC65E0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  <w:r w:rsidR="00475C52" w:rsidRPr="00CC65E0">
        <w:rPr>
          <w:i/>
          <w:iCs/>
          <w:sz w:val="28"/>
          <w:szCs w:val="28"/>
        </w:rPr>
        <w:t xml:space="preserve"> Количество торговых объектов уменьшилось в связи с закрытием магазинов ПК</w:t>
      </w:r>
      <w:r w:rsidR="007A0653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«Вачское райпо» ввиду нерентабельной работы магазинов</w:t>
      </w:r>
      <w:r w:rsidR="003B6B8D" w:rsidRPr="00CC65E0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и сдачей площадей в аренду.</w:t>
      </w:r>
    </w:p>
    <w:p w14:paraId="66D7B611" w14:textId="22E69216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5E0">
        <w:rPr>
          <w:rFonts w:ascii="Times New Roman" w:hAnsi="Times New Roman" w:cs="Times New Roman"/>
          <w:sz w:val="28"/>
          <w:szCs w:val="28"/>
          <w:u w:val="single"/>
        </w:rPr>
        <w:t>-сведения о достижении оценки планируемой эффективности муниципальной программы</w:t>
      </w:r>
      <w:r w:rsidR="00CC65E0" w:rsidRPr="00CC65E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FF3DD51" w14:textId="4C753578" w:rsidR="003B6B8D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Муниципальная программа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63950">
        <w:rPr>
          <w:rFonts w:ascii="Times New Roman" w:hAnsi="Times New Roman" w:cs="Times New Roman"/>
          <w:i/>
          <w:iCs/>
          <w:sz w:val="28"/>
          <w:szCs w:val="28"/>
        </w:rPr>
        <w:t>Развитие и поддержка малого и среднего предпринимательства Вачского муниципального округа Нижегородской области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65E0">
        <w:rPr>
          <w:rFonts w:ascii="Times New Roman" w:hAnsi="Times New Roman" w:cs="Times New Roman"/>
          <w:i/>
          <w:iCs/>
          <w:sz w:val="28"/>
          <w:szCs w:val="28"/>
        </w:rPr>
        <w:t>эффективна, так как достигнуты плановые индикаторы и непосредственные результаты.</w:t>
      </w:r>
    </w:p>
    <w:p w14:paraId="7C70A907" w14:textId="24C39BE4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факторов, повлиявших на ход реализации муниципальной программы</w:t>
      </w:r>
      <w:r w:rsidR="009C697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218A8E4" w14:textId="56C869FA" w:rsidR="00D74567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91556873"/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 w:rsidRPr="00CC65E0">
        <w:rPr>
          <w:rStyle w:val="aa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может  </w:t>
      </w:r>
      <w:bookmarkEnd w:id="1"/>
      <w:r w:rsidRPr="00CC65E0">
        <w:rPr>
          <w:rStyle w:val="aa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повлиять на ход реализации муниципальной программы развития и поддержки предпринимательства:</w:t>
      </w:r>
    </w:p>
    <w:p w14:paraId="09115F3E" w14:textId="507F31B8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фактических и вероятных последствий влияния указанных факторов на основные параметры муниципальной программы</w:t>
      </w:r>
      <w:r w:rsidR="007A0653">
        <w:rPr>
          <w:rFonts w:ascii="Times New Roman" w:hAnsi="Times New Roman" w:cs="Times New Roman"/>
          <w:sz w:val="28"/>
          <w:szCs w:val="28"/>
        </w:rPr>
        <w:t>:</w:t>
      </w:r>
    </w:p>
    <w:p w14:paraId="53F1795C" w14:textId="1D096C46" w:rsidR="009C6976" w:rsidRDefault="009C6976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повлияло на  невыполнение некоторых мероприятий.</w:t>
      </w:r>
    </w:p>
    <w:p w14:paraId="6A8345E0" w14:textId="6E5D9A23" w:rsidR="000A5877" w:rsidRDefault="002047A9" w:rsidP="004F4B8E">
      <w:pPr>
        <w:pStyle w:val="ConsPlusNormal"/>
        <w:ind w:firstLine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E434C" w14:textId="018871D2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3. Сведения о достижении значений индикаторов и непосредственных результатов</w:t>
      </w:r>
    </w:p>
    <w:p w14:paraId="0DB87DD3" w14:textId="77777777" w:rsidR="00055162" w:rsidRPr="002B51AE" w:rsidRDefault="00055162" w:rsidP="00055162">
      <w:pPr>
        <w:pStyle w:val="a3"/>
        <w:jc w:val="center"/>
        <w:rPr>
          <w:b/>
          <w:szCs w:val="24"/>
        </w:rPr>
      </w:pPr>
    </w:p>
    <w:tbl>
      <w:tblPr>
        <w:tblW w:w="10650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80"/>
        <w:gridCol w:w="2486"/>
        <w:gridCol w:w="780"/>
        <w:gridCol w:w="1428"/>
        <w:gridCol w:w="1059"/>
        <w:gridCol w:w="915"/>
        <w:gridCol w:w="1116"/>
        <w:gridCol w:w="2002"/>
      </w:tblGrid>
      <w:tr w:rsidR="00055162" w:rsidRPr="002B51AE" w14:paraId="795DA168" w14:textId="77777777" w:rsidTr="004F4B8E">
        <w:trPr>
          <w:cantSplit/>
          <w:trHeight w:val="739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FB88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30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22260" w14:textId="77777777" w:rsidR="00055162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  <w:p w14:paraId="29845CB0" w14:textId="0F6E6700" w:rsidR="007056AA" w:rsidRPr="002B51AE" w:rsidRDefault="007056AA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494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539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10079909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6B06F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2B54B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</w:t>
            </w:r>
            <w:r w:rsidRPr="002B51AE">
              <w:rPr>
                <w:sz w:val="20"/>
                <w:szCs w:val="20"/>
              </w:rPr>
              <w:lastRenderedPageBreak/>
              <w:t xml:space="preserve">на конец отчетного периода </w:t>
            </w:r>
          </w:p>
        </w:tc>
      </w:tr>
      <w:tr w:rsidR="00055162" w:rsidRPr="002B51AE" w14:paraId="331C1462" w14:textId="77777777" w:rsidTr="004F4B8E">
        <w:trPr>
          <w:cantSplit/>
          <w:trHeight w:val="240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60413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718F5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5307F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2222B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802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695E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2441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5E7C7EEA" w14:textId="77777777" w:rsidTr="004F4B8E">
        <w:trPr>
          <w:cantSplit/>
          <w:trHeight w:val="264"/>
        </w:trPr>
        <w:tc>
          <w:tcPr>
            <w:tcW w:w="2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B337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6F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81D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DFD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0BC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</w:t>
            </w:r>
            <w:r w:rsidRPr="002B51AE">
              <w:t>&lt;**&gt;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97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1218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E57A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1A7DA323" w14:textId="77777777" w:rsidTr="004F4B8E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D21D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8D1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43B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1D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6B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145C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E2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9010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</w:tr>
      <w:tr w:rsidR="00A56E89" w:rsidRPr="002B51AE" w14:paraId="321761A8" w14:textId="77777777" w:rsidTr="004F4B8E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9CA" w14:textId="1A8E2D79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6078" w14:textId="2055788C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«Развития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D32D" w14:textId="77777777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435FDF79" w14:textId="77777777" w:rsidTr="004F4B8E">
        <w:trPr>
          <w:cantSplit/>
          <w:trHeight w:val="14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2AB2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3C2" w14:textId="77777777" w:rsid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Индикатор 1</w:t>
            </w:r>
          </w:p>
          <w:p w14:paraId="71C6168D" w14:textId="0ABCC3A3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Отгружено товаров собственного производства,</w:t>
            </w:r>
          </w:p>
          <w:p w14:paraId="575C0905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выполнено работ (оказано услуг) собственными силами</w:t>
            </w:r>
          </w:p>
          <w:p w14:paraId="0F14BF24" w14:textId="00D2FC7B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субъектами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EB4" w14:textId="0E590DED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2D3" w14:textId="3568C55A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328" w14:textId="70C9C711" w:rsidR="005F4B04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2663,7</w:t>
            </w:r>
          </w:p>
          <w:p w14:paraId="07E6CD31" w14:textId="77777777" w:rsidR="00DC4577" w:rsidRDefault="00DC4577" w:rsidP="005F4B04">
            <w:pPr>
              <w:pStyle w:val="a3"/>
              <w:rPr>
                <w:sz w:val="20"/>
                <w:szCs w:val="20"/>
              </w:rPr>
            </w:pPr>
          </w:p>
          <w:p w14:paraId="1049C4C7" w14:textId="20E8618E" w:rsidR="00E319C7" w:rsidRPr="002B51AE" w:rsidRDefault="00E319C7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BDE3" w14:textId="4715BB9F" w:rsidR="005F4B04" w:rsidRPr="002B51AE" w:rsidRDefault="00E90B4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2881,8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520" w14:textId="648E4AD4" w:rsidR="005F4B04" w:rsidRPr="002B51AE" w:rsidRDefault="004B54EE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7A5E51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329B" w14:textId="3924B516" w:rsidR="009E4119" w:rsidRDefault="002E0673" w:rsidP="009E411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9E4119">
              <w:rPr>
                <w:sz w:val="20"/>
                <w:szCs w:val="20"/>
              </w:rPr>
              <w:t xml:space="preserve"> достигнут</w:t>
            </w:r>
          </w:p>
          <w:p w14:paraId="65A6999C" w14:textId="5043F0CC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04DE90E8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EAB7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4C3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Индикатор 2</w:t>
            </w:r>
          </w:p>
          <w:p w14:paraId="1A954C71" w14:textId="0EADE16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5F4B04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5C58" w14:textId="3CD67363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9F3F" w14:textId="10C3DC99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F05B" w14:textId="63021457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C4577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9CF0" w14:textId="5DD3FFEF" w:rsidR="005F4B04" w:rsidRPr="002B51AE" w:rsidRDefault="00E90B4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80C6" w14:textId="6183EF87" w:rsidR="005F4B04" w:rsidRPr="002B51AE" w:rsidRDefault="004B54EE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DB31CF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0BF" w14:textId="6BBE6504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достигнут</w:t>
            </w:r>
          </w:p>
        </w:tc>
      </w:tr>
      <w:tr w:rsidR="005F4B04" w:rsidRPr="002B51AE" w14:paraId="4BD63E88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CEF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430D" w14:textId="6CB51CDB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14:paraId="25F4F407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Среднесписочная численность работников (без внешних</w:t>
            </w:r>
          </w:p>
          <w:p w14:paraId="41426E49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совместителей) субъектов малого и среднего</w:t>
            </w:r>
          </w:p>
          <w:p w14:paraId="1B3522BC" w14:textId="2C8DB3C6" w:rsidR="005F4B04" w:rsidRPr="002B51AE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rFonts w:eastAsia="Times New Roman"/>
                <w:sz w:val="20"/>
                <w:szCs w:val="20"/>
                <w:lang w:eastAsia="ru-RU"/>
              </w:rPr>
              <w:t>предпринимательства, включая ИП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53B2" w14:textId="563175CB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C5DC" w14:textId="0DC6D58D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581" w14:textId="134FAD62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4577"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72A0" w14:textId="2D6AD07F" w:rsidR="005F4B04" w:rsidRPr="002B51AE" w:rsidRDefault="007A5E5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1CF">
              <w:rPr>
                <w:sz w:val="20"/>
                <w:szCs w:val="20"/>
              </w:rPr>
              <w:t>021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005" w14:textId="4EAFEDD8" w:rsidR="005F4B04" w:rsidRPr="002B51AE" w:rsidRDefault="003D4084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4119">
              <w:rPr>
                <w:sz w:val="20"/>
                <w:szCs w:val="20"/>
              </w:rPr>
              <w:t>22,7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BF3C" w14:textId="0280B2AA" w:rsidR="005F4B04" w:rsidRPr="002B51AE" w:rsidRDefault="009E411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вырос</w:t>
            </w:r>
          </w:p>
        </w:tc>
      </w:tr>
      <w:tr w:rsidR="005F4B04" w:rsidRPr="002B51AE" w14:paraId="2F7BA308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DA8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0EBA" w14:textId="77777777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4</w:t>
            </w:r>
          </w:p>
          <w:p w14:paraId="45F5BD63" w14:textId="208E1532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</w:t>
            </w:r>
            <w:r w:rsidRPr="005F4B04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6B15" w14:textId="5661EC1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8F3" w14:textId="4DBD2808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4A16" w14:textId="0C9D9B0D" w:rsidR="005F4B04" w:rsidRPr="002B51AE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8EA" w14:textId="12FACEC4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1CF">
              <w:rPr>
                <w:sz w:val="20"/>
                <w:szCs w:val="20"/>
              </w:rPr>
              <w:t>213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AAA3" w14:textId="236D194E" w:rsidR="005F4B04" w:rsidRPr="002B51AE" w:rsidRDefault="007547D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4119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230E" w14:textId="65D245BE" w:rsidR="005F4B04" w:rsidRPr="002B51AE" w:rsidRDefault="002E067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31CF">
              <w:rPr>
                <w:sz w:val="20"/>
                <w:szCs w:val="20"/>
              </w:rPr>
              <w:t xml:space="preserve">Индикатор вырос </w:t>
            </w:r>
          </w:p>
        </w:tc>
      </w:tr>
      <w:tr w:rsidR="005F4B04" w:rsidRPr="002B51AE" w14:paraId="4FEB9755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B1BB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05A8" w14:textId="7B21016E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14:paraId="714C1B89" w14:textId="6ABE355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5E24" w14:textId="77777777" w:rsidR="00CF678C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FC9575A" w14:textId="7EDC68C0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BF7C" w14:textId="00C31F44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BCD5" w14:textId="49FEA3F9" w:rsidR="005F4B04" w:rsidRPr="002B51AE" w:rsidRDefault="00DC457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077A" w14:textId="3558CDCF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B3D4" w14:textId="6081D459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E4119">
              <w:rPr>
                <w:sz w:val="20"/>
                <w:szCs w:val="20"/>
              </w:rPr>
              <w:t>8,7</w:t>
            </w:r>
            <w:r w:rsidR="007547D9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A40F" w14:textId="133406BE" w:rsidR="005F4B04" w:rsidRPr="002B51AE" w:rsidRDefault="002E067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DB31CF">
              <w:rPr>
                <w:sz w:val="20"/>
                <w:szCs w:val="20"/>
              </w:rPr>
              <w:t>достигнут</w:t>
            </w:r>
          </w:p>
        </w:tc>
      </w:tr>
      <w:tr w:rsidR="005F4B04" w:rsidRPr="002B51AE" w14:paraId="34F60F0A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CA29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52E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Непосредственный результат 1</w:t>
            </w:r>
          </w:p>
          <w:p w14:paraId="5F3D702B" w14:textId="648D715D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5F4B04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5F4B04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0367" w14:textId="52A903B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61D6" w14:textId="2ADD9E84" w:rsidR="005F4B04" w:rsidRPr="002B51AE" w:rsidRDefault="002F416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F2EF" w14:textId="068C0C2A" w:rsidR="005F4B04" w:rsidRPr="002B51AE" w:rsidRDefault="0042350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8A68" w14:textId="3CAD222A" w:rsidR="005F4B04" w:rsidRPr="002B51AE" w:rsidRDefault="0042350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5826" w14:textId="27A7F8D8" w:rsidR="005F4B04" w:rsidRPr="002B51AE" w:rsidRDefault="0042350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95A1" w14:textId="1406E24F" w:rsidR="005F4B04" w:rsidRPr="002B51AE" w:rsidRDefault="00423503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вырос</w:t>
            </w:r>
          </w:p>
        </w:tc>
      </w:tr>
      <w:tr w:rsidR="005F4B04" w:rsidRPr="002B51AE" w14:paraId="2ED1A5A2" w14:textId="77777777" w:rsidTr="004F4B8E">
        <w:trPr>
          <w:cantSplit/>
          <w:trHeight w:val="1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02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059B" w14:textId="08C34B96" w:rsidR="005F4B04" w:rsidRDefault="005F4B04" w:rsidP="00A56E89">
            <w:pPr>
              <w:pStyle w:val="a3"/>
              <w:ind w:firstLine="20"/>
              <w:jc w:val="left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Непосредственный результат</w:t>
            </w:r>
            <w:r w:rsidR="0008501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2F416B">
              <w:rPr>
                <w:color w:val="000000"/>
                <w:sz w:val="20"/>
                <w:szCs w:val="20"/>
                <w:lang w:bidi="ru-RU"/>
              </w:rPr>
              <w:t>2</w:t>
            </w:r>
          </w:p>
          <w:p w14:paraId="47EE6B7F" w14:textId="5B6230FF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color w:val="000000"/>
                <w:sz w:val="20"/>
                <w:szCs w:val="20"/>
                <w:lang w:bidi="ru-RU"/>
              </w:rPr>
              <w:t>Количество торговых объектов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B3DE" w14:textId="2B241015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FF21" w14:textId="0F27F803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404D" w14:textId="572D5C49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7D01" w14:textId="074B3A4A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 w:rsidRPr="00706CA9">
              <w:rPr>
                <w:sz w:val="20"/>
                <w:szCs w:val="20"/>
              </w:rPr>
              <w:t>1</w:t>
            </w:r>
            <w:r w:rsidR="00A26DBD" w:rsidRPr="00706CA9">
              <w:rPr>
                <w:sz w:val="20"/>
                <w:szCs w:val="20"/>
              </w:rPr>
              <w:t>2</w:t>
            </w:r>
            <w:r w:rsidR="00DB31CF">
              <w:rPr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73A" w14:textId="34EF7854" w:rsidR="005F4B04" w:rsidRPr="002B51AE" w:rsidRDefault="00846EB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E4119">
              <w:rPr>
                <w:sz w:val="20"/>
                <w:szCs w:val="20"/>
              </w:rPr>
              <w:t>2,5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A806" w14:textId="77777777" w:rsidR="007056AA" w:rsidRDefault="007056AA" w:rsidP="007056AA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4C1077D3" w14:textId="63BD4927" w:rsidR="005F4B04" w:rsidRPr="002B51AE" w:rsidRDefault="007056AA" w:rsidP="007056A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«Вачское райпо» ввиду нерентабельной работы магазинов</w:t>
            </w:r>
            <w:r w:rsidR="00706C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2AB4" w:rsidRPr="002B51AE" w14:paraId="579E71DC" w14:textId="77777777" w:rsidTr="004F4B8E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EDB3" w14:textId="6F8D7A91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2FA" w14:textId="2B129214" w:rsidR="009E2AB4" w:rsidRPr="002B51AE" w:rsidRDefault="009E2AB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«Поддержка предпринимательства»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0988" w14:textId="77777777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61D8C050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DB63" w14:textId="666DB303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28D9" w14:textId="77777777" w:rsidR="003512DF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1.1</w:t>
            </w:r>
            <w:r w:rsidR="003512DF" w:rsidRPr="003512DF">
              <w:rPr>
                <w:sz w:val="20"/>
                <w:szCs w:val="20"/>
              </w:rPr>
              <w:t xml:space="preserve"> </w:t>
            </w:r>
          </w:p>
          <w:p w14:paraId="5B275654" w14:textId="5CC9A3A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Отгружено товаров собственного производства, выполнено работ (оказано услуг) собственными силами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CDFA" w14:textId="7810C4C2" w:rsidR="005F4B04" w:rsidRPr="002B51AE" w:rsidRDefault="00DB5392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429" w14:textId="6675DD50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2F2F" w14:textId="41412002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DC4577">
              <w:rPr>
                <w:sz w:val="20"/>
                <w:szCs w:val="20"/>
              </w:rPr>
              <w:t>63,7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F0F3" w14:textId="19E65326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2881,8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49B4" w14:textId="6B9F69DF" w:rsidR="00D04BEA" w:rsidRPr="002B51AE" w:rsidRDefault="009E411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846EBD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DC4" w14:textId="19C78832" w:rsidR="005F4B04" w:rsidRPr="002B51AE" w:rsidRDefault="00710B8D" w:rsidP="009E411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достигнут</w:t>
            </w:r>
          </w:p>
        </w:tc>
      </w:tr>
      <w:tr w:rsidR="005F4B04" w:rsidRPr="002B51AE" w14:paraId="395CE230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9D7F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767" w14:textId="77777777" w:rsidR="003512DF" w:rsidRDefault="005F4B04" w:rsidP="00A56E89">
            <w:pPr>
              <w:pStyle w:val="a3"/>
              <w:jc w:val="left"/>
              <w:rPr>
                <w:spacing w:val="-2"/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1.2</w:t>
            </w:r>
            <w:r w:rsidR="003512DF" w:rsidRPr="003512DF">
              <w:rPr>
                <w:spacing w:val="-2"/>
                <w:sz w:val="20"/>
                <w:szCs w:val="20"/>
              </w:rPr>
              <w:t xml:space="preserve"> </w:t>
            </w:r>
          </w:p>
          <w:p w14:paraId="3CE4E236" w14:textId="2F029B0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3512DF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F9A0" w14:textId="0665DFC5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7F4" w14:textId="77117ADF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80F8B">
              <w:rPr>
                <w:sz w:val="20"/>
                <w:szCs w:val="20"/>
              </w:rPr>
              <w:t>92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7AC2" w14:textId="01549D77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DC4577">
              <w:rPr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CB4" w14:textId="6DBE8B8F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6244" w14:textId="4AD995AE" w:rsidR="005F4B04" w:rsidRPr="002B51AE" w:rsidRDefault="009E4119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846EBD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B27B" w14:textId="6E36EC58" w:rsidR="005F4B04" w:rsidRPr="002B51AE" w:rsidRDefault="00710B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достигнут</w:t>
            </w:r>
          </w:p>
        </w:tc>
      </w:tr>
      <w:tr w:rsidR="005F4B04" w:rsidRPr="002B51AE" w14:paraId="043707FD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2C8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3147" w14:textId="77777777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1.3</w:t>
            </w:r>
          </w:p>
          <w:p w14:paraId="26DFB9EC" w14:textId="316459D8" w:rsidR="003512DF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</w:t>
            </w:r>
            <w:r w:rsidRPr="003512DF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5C03" w14:textId="5F1CF6F8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D1A7" w14:textId="779421C2" w:rsidR="005F4B04" w:rsidRPr="002B51AE" w:rsidRDefault="00C80F8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987" w14:textId="512CABF6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DC4577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D588" w14:textId="597EFA8A" w:rsidR="005F4B04" w:rsidRPr="00524B4E" w:rsidRDefault="007547D9" w:rsidP="005F4B04">
            <w:pPr>
              <w:pStyle w:val="a3"/>
              <w:rPr>
                <w:color w:val="FFFF00"/>
                <w:sz w:val="20"/>
                <w:szCs w:val="20"/>
              </w:rPr>
            </w:pPr>
            <w:r w:rsidRPr="007547D9">
              <w:rPr>
                <w:sz w:val="20"/>
                <w:szCs w:val="20"/>
              </w:rPr>
              <w:t>1</w:t>
            </w:r>
            <w:r w:rsidR="00DB31CF">
              <w:rPr>
                <w:sz w:val="20"/>
                <w:szCs w:val="20"/>
              </w:rPr>
              <w:t>213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50D" w14:textId="7F0EC589" w:rsidR="005F4B04" w:rsidRPr="002B51AE" w:rsidRDefault="00DB31CF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4119">
              <w:rPr>
                <w:sz w:val="20"/>
                <w:szCs w:val="20"/>
              </w:rPr>
              <w:t>78%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FAF9" w14:textId="54E491D3" w:rsidR="005F4B04" w:rsidRPr="002B51AE" w:rsidRDefault="00710B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вырос</w:t>
            </w:r>
          </w:p>
        </w:tc>
      </w:tr>
      <w:tr w:rsidR="00F00C53" w:rsidRPr="002B51AE" w14:paraId="2E0BB74D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36E0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FF19" w14:textId="1F37C249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1.4 С</w:t>
            </w:r>
            <w:r w:rsidRPr="00F00C53">
              <w:rPr>
                <w:sz w:val="20"/>
                <w:szCs w:val="20"/>
              </w:rPr>
              <w:t>реднесписочная численность работников (без внешних совместителей)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461C" w14:textId="766F89A9" w:rsidR="00F00C53" w:rsidRPr="002B51AE" w:rsidRDefault="005227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  <w:r w:rsidR="00DD76C1"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8CD2" w14:textId="537B71ED" w:rsidR="00F00C53" w:rsidRPr="002B51AE" w:rsidRDefault="00C80F8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164D" w14:textId="2F28399A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C4577">
              <w:rPr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62C9" w14:textId="10D20CD9" w:rsidR="00F00C53" w:rsidRPr="002B51AE" w:rsidRDefault="008C138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1CF">
              <w:rPr>
                <w:sz w:val="20"/>
                <w:szCs w:val="20"/>
              </w:rPr>
              <w:t>021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988F" w14:textId="19100A29" w:rsidR="00F00C53" w:rsidRPr="002B51AE" w:rsidRDefault="00DB31CF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4119">
              <w:rPr>
                <w:sz w:val="20"/>
                <w:szCs w:val="20"/>
              </w:rPr>
              <w:t>22,7</w:t>
            </w:r>
            <w:r w:rsidR="00846EBD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9C4" w14:textId="01954C86" w:rsidR="00F00C53" w:rsidRPr="002B51AE" w:rsidRDefault="00710B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вырос</w:t>
            </w:r>
          </w:p>
        </w:tc>
      </w:tr>
      <w:tr w:rsidR="00F00C53" w:rsidRPr="002B51AE" w14:paraId="7E53D25C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E8D4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D3B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</w:t>
            </w:r>
            <w:r>
              <w:rPr>
                <w:sz w:val="20"/>
                <w:szCs w:val="20"/>
              </w:rPr>
              <w:t>1</w:t>
            </w:r>
          </w:p>
          <w:p w14:paraId="5AA9CB94" w14:textId="232A588C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F00C53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F00C53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E04E" w14:textId="6174D07A" w:rsidR="00F00C53" w:rsidRPr="002F416B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EDA0" w14:textId="250B19FC" w:rsidR="00F00C53" w:rsidRPr="002B51AE" w:rsidRDefault="00710B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CC12" w14:textId="17F061D9" w:rsidR="00F00C53" w:rsidRPr="002B51AE" w:rsidRDefault="00710B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AA2D" w14:textId="5909C051" w:rsidR="00F00C53" w:rsidRPr="002B51AE" w:rsidRDefault="00710B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FCF" w14:textId="6972270D" w:rsidR="00F00C53" w:rsidRPr="002B51AE" w:rsidRDefault="00710B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4B6A" w14:textId="69AA7429" w:rsidR="00F00C53" w:rsidRPr="002B51AE" w:rsidRDefault="00423503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вырос</w:t>
            </w:r>
          </w:p>
        </w:tc>
      </w:tr>
      <w:tr w:rsidR="00F00C53" w:rsidRPr="002B51AE" w14:paraId="72BDEC11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3FDD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ABA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1.2</w:t>
            </w:r>
          </w:p>
          <w:p w14:paraId="5F900515" w14:textId="23C5855D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услуг, оказанных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E3F3" w14:textId="7C6BF78C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BA3" w14:textId="1200DF5A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1CF">
              <w:rPr>
                <w:sz w:val="20"/>
                <w:szCs w:val="20"/>
              </w:rPr>
              <w:t>812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5EAA" w14:textId="02E1D75E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DB31CF">
              <w:rPr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2A9" w14:textId="77C27DF4" w:rsidR="00F00C53" w:rsidRPr="002B51AE" w:rsidRDefault="00DB31CF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49A" w14:textId="6645D6F1" w:rsidR="00F00C53" w:rsidRPr="002B51AE" w:rsidRDefault="009E4119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846EBD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07D9" w14:textId="1502922A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 достигнут </w:t>
            </w:r>
          </w:p>
        </w:tc>
      </w:tr>
      <w:tr w:rsidR="00F00C53" w:rsidRPr="002B51AE" w14:paraId="05F78598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3CEB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B86F" w14:textId="0E9CE576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Непосредственный результат 1.3</w:t>
            </w:r>
            <w:r w:rsidR="0053151F">
              <w:rPr>
                <w:sz w:val="20"/>
                <w:szCs w:val="20"/>
              </w:rPr>
              <w:t>.</w:t>
            </w:r>
          </w:p>
          <w:p w14:paraId="0ED3EB9A" w14:textId="7A1462C5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color w:val="000000"/>
                <w:sz w:val="20"/>
                <w:szCs w:val="20"/>
                <w:lang w:bidi="ru-RU"/>
              </w:rPr>
              <w:t xml:space="preserve">Количество заседаний координационного совета по </w:t>
            </w:r>
            <w:r w:rsidRPr="00F00C53">
              <w:rPr>
                <w:rFonts w:eastAsia="Courier New"/>
                <w:color w:val="000000"/>
                <w:sz w:val="20"/>
                <w:szCs w:val="20"/>
                <w:lang w:bidi="ru-RU"/>
              </w:rPr>
              <w:t>малому и среднему предпринимательству Вачского муниципального округа Нижегородской области - ежегодно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1975" w14:textId="69AD77CF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8548" w14:textId="3EDA2EDE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E4A8" w14:textId="7000E9A1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0880" w14:textId="6CA11DCF" w:rsidR="00F00C53" w:rsidRPr="002B51AE" w:rsidRDefault="00DB31CF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FFEC" w14:textId="4DE8EF00" w:rsidR="00F00C53" w:rsidRPr="002B51AE" w:rsidRDefault="00DB31CF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46EBD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F062" w14:textId="4C2F48F9" w:rsidR="00F00C53" w:rsidRPr="002B51AE" w:rsidRDefault="00524B4E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DB31CF">
              <w:rPr>
                <w:sz w:val="20"/>
                <w:szCs w:val="20"/>
              </w:rPr>
              <w:t>достигнут</w:t>
            </w:r>
          </w:p>
        </w:tc>
      </w:tr>
      <w:tr w:rsidR="009F2E0D" w:rsidRPr="009E2AB4" w14:paraId="6E9F9635" w14:textId="77777777" w:rsidTr="004F4B8E">
        <w:trPr>
          <w:cantSplit/>
          <w:trHeight w:val="115"/>
        </w:trPr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49E" w14:textId="26CFADA9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9531" w14:textId="6CCBCD50" w:rsidR="009F2E0D" w:rsidRPr="009E2AB4" w:rsidRDefault="009F2E0D" w:rsidP="00A56E89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«Развитие торговли»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154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95E7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9F2E0D" w:rsidRPr="002B51AE" w14:paraId="6FE8BCE1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C1E8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1DFC" w14:textId="4AFC2F8A" w:rsidR="009F2E0D" w:rsidRDefault="009F2E0D" w:rsidP="00A56E89">
            <w:pPr>
              <w:pStyle w:val="a3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>Индикатор 2.1.</w:t>
            </w:r>
            <w:r w:rsidRPr="00B32BE1">
              <w:rPr>
                <w:sz w:val="22"/>
              </w:rPr>
              <w:t xml:space="preserve"> </w:t>
            </w:r>
          </w:p>
          <w:p w14:paraId="151CD19A" w14:textId="53DF0B30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B32BE1">
              <w:rPr>
                <w:sz w:val="22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01CF" w14:textId="14123B50" w:rsidR="009F2E0D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DA1BF24" w14:textId="31152AA8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726A" w14:textId="7520A739" w:rsidR="009F2E0D" w:rsidRPr="002B51AE" w:rsidRDefault="00C80F8B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809" w14:textId="443F482A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EEB5" w14:textId="1CF9FE26" w:rsidR="009F2E0D" w:rsidRPr="002B51AE" w:rsidRDefault="00B91A21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2992,4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5CA2" w14:textId="432F33B7" w:rsidR="009F2E0D" w:rsidRPr="002B51AE" w:rsidRDefault="00B91A21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101,18</w:t>
            </w:r>
            <w:r w:rsidR="00A02EDE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AC9C" w14:textId="5F6A566D" w:rsidR="009F2E0D" w:rsidRPr="002B51AE" w:rsidRDefault="005537DB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достигнут</w:t>
            </w:r>
          </w:p>
        </w:tc>
      </w:tr>
      <w:tr w:rsidR="009F2E0D" w:rsidRPr="002B51AE" w14:paraId="2394BDB8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8EB4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7287" w14:textId="694303F8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2" w:name="_Hlk156895022"/>
            <w:r>
              <w:rPr>
                <w:sz w:val="20"/>
                <w:szCs w:val="20"/>
              </w:rPr>
              <w:t>Индикатор 2.2.</w:t>
            </w:r>
          </w:p>
          <w:p w14:paraId="53A2555F" w14:textId="0F534FF7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3" w:name="_Hlk191554316"/>
            <w:r w:rsidRPr="00DB5392">
              <w:rPr>
                <w:sz w:val="20"/>
                <w:szCs w:val="20"/>
              </w:rPr>
              <w:t>Обеспечение населения количеством стационарных торговых объектов</w:t>
            </w:r>
            <w:bookmarkEnd w:id="2"/>
            <w:bookmarkEnd w:id="3"/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1061" w14:textId="4333C95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1E2C" w14:textId="4E226C30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F8B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5C04" w14:textId="6A796D9C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428" w14:textId="121F55BF" w:rsidR="009F2E0D" w:rsidRPr="002B51AE" w:rsidRDefault="008C138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02EDE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25E" w14:textId="4B9A7258" w:rsidR="009F2E0D" w:rsidRPr="002B51AE" w:rsidRDefault="009E4119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A02EDE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FD7" w14:textId="0105620A" w:rsidR="009F2E0D" w:rsidRPr="008F52F0" w:rsidRDefault="005537DB" w:rsidP="005537D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52F0" w:rsidRPr="008F52F0">
              <w:rPr>
                <w:sz w:val="20"/>
                <w:szCs w:val="20"/>
              </w:rPr>
              <w:t xml:space="preserve">Количество </w:t>
            </w:r>
            <w:r w:rsidR="008F52F0">
              <w:rPr>
                <w:sz w:val="20"/>
                <w:szCs w:val="20"/>
              </w:rPr>
              <w:t xml:space="preserve">стационарных </w:t>
            </w:r>
            <w:r w:rsidR="008F52F0" w:rsidRPr="008F52F0">
              <w:rPr>
                <w:sz w:val="20"/>
                <w:szCs w:val="20"/>
              </w:rPr>
              <w:t xml:space="preserve">торговых объектов уменьшилось в связи с закрытием магазинов, принадлежащих  ПК «Вачское райпо» </w:t>
            </w:r>
            <w:r w:rsidR="008F52F0">
              <w:rPr>
                <w:sz w:val="20"/>
                <w:szCs w:val="20"/>
              </w:rPr>
              <w:t>и сдачей площадей в аренду</w:t>
            </w:r>
          </w:p>
        </w:tc>
      </w:tr>
      <w:tr w:rsidR="009F2E0D" w:rsidRPr="002B51AE" w14:paraId="2C8DA3E9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21E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B900" w14:textId="47B890EE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  <w:p w14:paraId="63D4A799" w14:textId="7F920F01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торговых объектов</w:t>
            </w:r>
          </w:p>
          <w:p w14:paraId="772A0204" w14:textId="77777777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3CE1" w14:textId="0A515939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4D19" w14:textId="72B434BD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F8B">
              <w:rPr>
                <w:sz w:val="20"/>
                <w:szCs w:val="20"/>
              </w:rPr>
              <w:t>27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64E3" w14:textId="714C14F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4A21" w14:textId="1982D894" w:rsidR="009F2E0D" w:rsidRPr="002B51AE" w:rsidRDefault="008C138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B31CF">
              <w:rPr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9E3" w14:textId="731B50BD" w:rsidR="00D04BEA" w:rsidRPr="002B51AE" w:rsidRDefault="00846EBD" w:rsidP="00D04B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A02EDE">
              <w:rPr>
                <w:sz w:val="20"/>
                <w:szCs w:val="20"/>
              </w:rPr>
              <w:t>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5AAF" w14:textId="32733326" w:rsidR="009F2E0D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5D58A3B8" w14:textId="55795CEC" w:rsidR="009F2E0D" w:rsidRPr="002B51AE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ввиду нерентабельной работы магазинов </w:t>
            </w:r>
            <w:r w:rsidR="008F52F0">
              <w:rPr>
                <w:sz w:val="20"/>
                <w:szCs w:val="20"/>
              </w:rPr>
              <w:t>в отдаленных населенных пунктах и переходом на развозную торговлю</w:t>
            </w:r>
          </w:p>
        </w:tc>
      </w:tr>
      <w:tr w:rsidR="009F2E0D" w:rsidRPr="002B51AE" w14:paraId="531AAA9A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0066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168F" w14:textId="4B354AA8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1AF82C1D" w14:textId="4E24EBAA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малонаселенных или отдаленных населенных пунктов, не охваченных торговой деятельностью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CF5" w14:textId="1DC168DE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E43A" w14:textId="0CFAD482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5B03" w14:textId="373F471A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4577">
              <w:rPr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690A" w14:textId="7D12BD01" w:rsidR="009F2E0D" w:rsidRPr="002B51AE" w:rsidRDefault="00DC4577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9480" w14:textId="5ED68B7D" w:rsidR="009F2E0D" w:rsidRPr="002B51AE" w:rsidRDefault="00524B4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D3AF" w14:textId="0D880768" w:rsidR="009F2E0D" w:rsidRPr="002B51AE" w:rsidRDefault="00423503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9F2E0D" w:rsidRPr="002B51AE" w14:paraId="3D9EFA57" w14:textId="77777777" w:rsidTr="004F4B8E">
        <w:trPr>
          <w:cantSplit/>
          <w:trHeight w:val="11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8DF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2848" w14:textId="2323CF4B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результат 2.3.</w:t>
            </w:r>
          </w:p>
          <w:p w14:paraId="5F6BC98E" w14:textId="77777777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субъектов малого и среднего предпринимательства - участников конкурсов</w:t>
            </w:r>
          </w:p>
          <w:p w14:paraId="1229DC3A" w14:textId="20971776" w:rsidR="00846EBD" w:rsidRPr="00DB5392" w:rsidRDefault="00846EBD" w:rsidP="00A56E8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4CCD" w14:textId="6702D60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A00" w14:textId="72D97E8A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0A3" w14:textId="1CD8769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093" w14:textId="08AE4FAE" w:rsidR="009F2E0D" w:rsidRPr="002B51AE" w:rsidRDefault="00B91A21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CC8E" w14:textId="24669A8A" w:rsidR="009F2E0D" w:rsidRPr="002B51AE" w:rsidRDefault="00DB31CF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4119">
              <w:rPr>
                <w:sz w:val="20"/>
                <w:szCs w:val="20"/>
              </w:rPr>
              <w:t>83%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5CAB" w14:textId="3BF9C413" w:rsidR="009F2E0D" w:rsidRPr="002B51AE" w:rsidRDefault="00524B4E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 </w:t>
            </w:r>
            <w:r w:rsidR="009E4119">
              <w:rPr>
                <w:sz w:val="20"/>
                <w:szCs w:val="20"/>
              </w:rPr>
              <w:t>вырос</w:t>
            </w:r>
          </w:p>
        </w:tc>
      </w:tr>
    </w:tbl>
    <w:p w14:paraId="0CB2B150" w14:textId="77777777" w:rsidR="00055162" w:rsidRPr="002B51AE" w:rsidRDefault="00055162" w:rsidP="00055162">
      <w:pPr>
        <w:pStyle w:val="ConsPlusNormal"/>
        <w:jc w:val="both"/>
        <w:rPr>
          <w:rFonts w:ascii="Times New Roman" w:hAnsi="Times New Roman" w:cs="Times New Roman"/>
        </w:rPr>
      </w:pPr>
      <w:r w:rsidRPr="002B51AE">
        <w:rPr>
          <w:rFonts w:ascii="Times New Roman" w:hAnsi="Times New Roman" w:cs="Times New Roman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14:paraId="122D7D8E" w14:textId="3752C8E7" w:rsidR="00055162" w:rsidRPr="002B51AE" w:rsidRDefault="00055162" w:rsidP="009F2E0D">
      <w:pPr>
        <w:pStyle w:val="ConsPlusNormal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</w:rPr>
        <w:t xml:space="preserve">&lt;**&gt; Принимается в редакции муниципальной программы, действующей по состоянию на 31 декабря </w:t>
      </w:r>
      <w:proofErr w:type="spellStart"/>
      <w:r w:rsidRPr="002B51AE">
        <w:rPr>
          <w:rFonts w:ascii="Times New Roman" w:hAnsi="Times New Roman" w:cs="Times New Roman"/>
        </w:rPr>
        <w:t>тчетного</w:t>
      </w:r>
      <w:proofErr w:type="spellEnd"/>
      <w:r w:rsidRPr="002B51AE">
        <w:rPr>
          <w:rFonts w:ascii="Times New Roman" w:hAnsi="Times New Roman" w:cs="Times New Roman"/>
        </w:rPr>
        <w:t xml:space="preserve"> финансового года.".</w:t>
      </w:r>
    </w:p>
    <w:p w14:paraId="76367CB6" w14:textId="77777777" w:rsidR="00055162" w:rsidRPr="002B51AE" w:rsidRDefault="00055162" w:rsidP="00165EBC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31E4E624" w14:textId="77777777" w:rsidR="00706CA9" w:rsidRDefault="00055162" w:rsidP="00706CA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Раздел должен содержать перечень изменений, внесенных ответственным исполнителем в муниципальную программу, их обоснование и реквизиты соответствующих актов администрации Вачского муниципального округа.</w:t>
      </w:r>
    </w:p>
    <w:p w14:paraId="18A5388B" w14:textId="77777777" w:rsidR="00706CA9" w:rsidRDefault="00A56E89" w:rsidP="00706CA9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D60765" w:rsidRPr="005537DB">
        <w:rPr>
          <w:i/>
          <w:iCs/>
        </w:rPr>
        <w:t>-</w:t>
      </w:r>
      <w:hyperlink r:id="rId8" w:history="1">
        <w:r w:rsidR="00D60765" w:rsidRPr="004F4B8E">
          <w:rPr>
            <w:rFonts w:ascii="Times New Roman" w:hAnsi="Times New Roman" w:cs="Times New Roman"/>
            <w:sz w:val="28"/>
            <w:szCs w:val="28"/>
          </w:rPr>
          <w:t>Постановление №42 от 16.01.2024 г.</w:t>
        </w:r>
        <w:r w:rsidR="00D60765" w:rsidRPr="005537DB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"О внесении изменений в постановление администрации Вачского муниципального района Нижегородской области от 08.11.2022 № 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D60765"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FA4C51E" w14:textId="6A1DE9F4" w:rsidR="0090275A" w:rsidRPr="005537DB" w:rsidRDefault="00A56E89" w:rsidP="00706CA9">
      <w:pPr>
        <w:pStyle w:val="ConsPlusNormal"/>
        <w:widowControl/>
        <w:ind w:firstLine="700"/>
        <w:jc w:val="both"/>
        <w:rPr>
          <w:i/>
          <w:iCs/>
        </w:rPr>
      </w:pPr>
      <w:r w:rsidRPr="005537DB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D60765" w:rsidRPr="005537DB">
        <w:rPr>
          <w:rFonts w:ascii="Times New Roman" w:hAnsi="Times New Roman" w:cs="Times New Roman"/>
          <w:i/>
          <w:iCs/>
          <w:sz w:val="28"/>
          <w:szCs w:val="28"/>
        </w:rPr>
        <w:t>-</w:t>
      </w:r>
      <w:hyperlink r:id="rId9" w:history="1">
        <w:r w:rsidR="00D60765" w:rsidRPr="004F4B8E">
          <w:rPr>
            <w:rFonts w:ascii="Times New Roman" w:hAnsi="Times New Roman" w:cs="Times New Roman"/>
            <w:sz w:val="28"/>
            <w:szCs w:val="28"/>
          </w:rPr>
          <w:t>Постановление №210 от 20.02.2024 г.</w:t>
        </w:r>
        <w:r w:rsidR="00D60765" w:rsidRPr="005537DB">
          <w:rPr>
            <w:rFonts w:ascii="Times New Roman" w:hAnsi="Times New Roman" w:cs="Times New Roman"/>
            <w:i/>
            <w:iCs/>
            <w:sz w:val="28"/>
            <w:szCs w:val="28"/>
          </w:rPr>
          <w:t xml:space="preserve"> 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90275A"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ED70389" w14:textId="658CC506" w:rsidR="00055162" w:rsidRPr="005537DB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hyperlink r:id="rId10" w:history="1">
        <w:r w:rsidRPr="005537DB">
          <w:rPr>
            <w:rStyle w:val="a9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№1425 от 02.11.2024г.</w:t>
        </w:r>
        <w:r w:rsidRPr="005537DB">
          <w:rPr>
            <w:rStyle w:val="a9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> </w:t>
        </w:r>
        <w:r w:rsidRPr="005537DB">
          <w:rPr>
            <w:rStyle w:val="aa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</w:t>
        </w:r>
      </w:hyperlink>
      <w:r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FE0B795" w14:textId="23D5143C" w:rsidR="008C04C3" w:rsidRPr="0090275A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hyperlink r:id="rId11" w:history="1">
        <w:r w:rsidRPr="005537DB">
          <w:rPr>
            <w:rStyle w:val="a9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№1666 от 28.12.2024г.</w:t>
        </w:r>
        <w:r w:rsidRPr="005537DB">
          <w:rPr>
            <w:rStyle w:val="a9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 xml:space="preserve"> </w:t>
        </w:r>
        <w:r w:rsidRPr="005537DB">
          <w:rPr>
            <w:rStyle w:val="aa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8C04C3" w:rsidRPr="008C04C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F9BCEF0" w14:textId="7B3B4226" w:rsidR="0090275A" w:rsidRDefault="008C04C3" w:rsidP="008C04C3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8C04C3">
        <w:rPr>
          <w:b/>
          <w:bCs/>
          <w:i/>
          <w:iCs/>
          <w:sz w:val="28"/>
          <w:szCs w:val="28"/>
        </w:rPr>
        <w:t>-</w:t>
      </w:r>
      <w:hyperlink r:id="rId12" w:history="1">
        <w:r w:rsidRPr="008C04C3">
          <w:rPr>
            <w:rStyle w:val="a9"/>
            <w:rFonts w:eastAsia="Calibri"/>
            <w:i w:val="0"/>
            <w:iCs w:val="0"/>
            <w:sz w:val="28"/>
            <w:szCs w:val="28"/>
            <w:shd w:val="clear" w:color="auto" w:fill="FFFFFF"/>
          </w:rPr>
          <w:t>Постановление № 1719 от 05.12.2025 г.</w:t>
        </w:r>
        <w:r w:rsidRPr="008C04C3">
          <w:rPr>
            <w:rStyle w:val="a9"/>
            <w:rFonts w:eastAsia="Calibri"/>
            <w:b/>
            <w:bCs/>
            <w:i w:val="0"/>
            <w:iCs w:val="0"/>
            <w:sz w:val="28"/>
            <w:szCs w:val="28"/>
            <w:shd w:val="clear" w:color="auto" w:fill="FFFFFF"/>
          </w:rPr>
          <w:t> </w:t>
        </w:r>
        <w:r w:rsidRPr="008C04C3">
          <w:rPr>
            <w:rStyle w:val="aa"/>
            <w:b w:val="0"/>
            <w:bCs w:val="0"/>
            <w:i/>
            <w:iCs/>
            <w:sz w:val="28"/>
            <w:szCs w:val="28"/>
            <w:shd w:val="clear" w:color="auto" w:fill="FFFFFF"/>
          </w:rPr>
          <w:t xml:space="preserve"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</w:t>
        </w:r>
        <w:r w:rsidRPr="008C04C3">
          <w:rPr>
            <w:rStyle w:val="aa"/>
            <w:b w:val="0"/>
            <w:bCs w:val="0"/>
            <w:i/>
            <w:iCs/>
            <w:sz w:val="28"/>
            <w:szCs w:val="28"/>
            <w:shd w:val="clear" w:color="auto" w:fill="FFFFFF"/>
          </w:rPr>
          <w:lastRenderedPageBreak/>
          <w:t>«Развитие и поддержка малого и среднего предпринимательства Вачского муниципального округа Нижегородской области»»</w:t>
        </w:r>
      </w:hyperlink>
      <w:r>
        <w:rPr>
          <w:b/>
          <w:bCs/>
          <w:i/>
          <w:iCs/>
          <w:sz w:val="28"/>
          <w:szCs w:val="28"/>
        </w:rPr>
        <w:t>.</w:t>
      </w:r>
    </w:p>
    <w:p w14:paraId="599A53CC" w14:textId="77777777" w:rsidR="008C04C3" w:rsidRPr="008C04C3" w:rsidRDefault="008C04C3" w:rsidP="008C04C3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14:paraId="19AFA27F" w14:textId="5BBDBB62" w:rsidR="00055162" w:rsidRDefault="00055162" w:rsidP="0090275A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14:paraId="18CA8AE0" w14:textId="77777777" w:rsidR="00A56E89" w:rsidRPr="002B51AE" w:rsidRDefault="00A56E89" w:rsidP="00055162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9A23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отчет включаются предложения по дальнейшей реализации муниципальной программы и их обоснование.</w:t>
      </w:r>
    </w:p>
    <w:p w14:paraId="2252DD65" w14:textId="47911B74" w:rsidR="00D60765" w:rsidRDefault="00055162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необходимости отдел экономики администрации Вачского муниципального округа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p w14:paraId="24D70955" w14:textId="77777777" w:rsidR="008D50A0" w:rsidRDefault="008D50A0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D314B46" w14:textId="1BE2FA4B" w:rsidR="007E4E21" w:rsidRPr="005537DB" w:rsidRDefault="007A0653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В дальнейшем  продолж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ть реализовывать  </w:t>
      </w:r>
      <w:r w:rsidR="00D74567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муниципальную программу </w:t>
      </w:r>
      <w:r w:rsidR="005537DB" w:rsidRPr="008D50A0">
        <w:rPr>
          <w:rFonts w:ascii="Times New Roman" w:hAnsi="Times New Roman" w:cs="Times New Roman"/>
          <w:bCs/>
          <w:i/>
          <w:i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</w:t>
      </w:r>
      <w:r w:rsidR="005537DB" w:rsidRPr="005537D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Cs/>
          <w:i/>
          <w:iCs/>
          <w:sz w:val="28"/>
          <w:szCs w:val="28"/>
        </w:rPr>
        <w:t>, что в конечном итоге позволит сформировать широкий слой малых и  средних предприятий и предпринимателей, существенно влияющих на социально- экономическое развитие Вачского муниципального округа Нижегородской области.</w:t>
      </w:r>
    </w:p>
    <w:p w14:paraId="3BB2BB57" w14:textId="2D3E78E9" w:rsidR="00D60765" w:rsidRPr="00D74567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i/>
          <w:iCs/>
          <w:sz w:val="28"/>
          <w:szCs w:val="28"/>
        </w:rPr>
        <w:t xml:space="preserve">Фактором риска является недофинансирование муниципальной программы. В этом случае ряд мероприятий </w:t>
      </w:r>
      <w:r w:rsidR="00A56E89" w:rsidRPr="005537D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5537DB">
        <w:rPr>
          <w:rFonts w:ascii="Times New Roman" w:hAnsi="Times New Roman" w:cs="Times New Roman"/>
          <w:i/>
          <w:iCs/>
          <w:sz w:val="28"/>
          <w:szCs w:val="28"/>
        </w:rPr>
        <w:t>одпрограммы будут не реализованы</w:t>
      </w:r>
      <w:r w:rsidRPr="00D745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B14BB3" w14:textId="3CB1EFB0" w:rsidR="00A56E89" w:rsidRPr="00D74567" w:rsidRDefault="00A56E8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D6E566" w14:textId="1576EC7D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AB3A21C" w14:textId="785EC2DE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6666AF6A" w14:textId="44B11BBA" w:rsidR="00D60765" w:rsidRDefault="00D60765" w:rsidP="009C5EE8">
      <w:pPr>
        <w:pStyle w:val="ConsPlusNormal"/>
        <w:widowControl/>
        <w:ind w:firstLine="7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Экономист 1 категории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4B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Меркулова</w:t>
      </w:r>
    </w:p>
    <w:sectPr w:rsidR="00D60765" w:rsidSect="00A31D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4EC"/>
    <w:multiLevelType w:val="multilevel"/>
    <w:tmpl w:val="AE2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4505"/>
    <w:multiLevelType w:val="multilevel"/>
    <w:tmpl w:val="3A02BEA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375"/>
    <w:multiLevelType w:val="multilevel"/>
    <w:tmpl w:val="799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3631B"/>
    <w:multiLevelType w:val="multilevel"/>
    <w:tmpl w:val="AD2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3C48"/>
    <w:multiLevelType w:val="multilevel"/>
    <w:tmpl w:val="C212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6024"/>
    <w:multiLevelType w:val="multilevel"/>
    <w:tmpl w:val="FCF6F8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349292">
    <w:abstractNumId w:val="3"/>
  </w:num>
  <w:num w:numId="2" w16cid:durableId="1691297463">
    <w:abstractNumId w:val="0"/>
  </w:num>
  <w:num w:numId="3" w16cid:durableId="323361324">
    <w:abstractNumId w:val="4"/>
  </w:num>
  <w:num w:numId="4" w16cid:durableId="937366351">
    <w:abstractNumId w:val="2"/>
  </w:num>
  <w:num w:numId="5" w16cid:durableId="924190875">
    <w:abstractNumId w:val="5"/>
  </w:num>
  <w:num w:numId="6" w16cid:durableId="72799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21"/>
    <w:rsid w:val="000121F6"/>
    <w:rsid w:val="00023661"/>
    <w:rsid w:val="00047149"/>
    <w:rsid w:val="00055162"/>
    <w:rsid w:val="000773DD"/>
    <w:rsid w:val="00084FAB"/>
    <w:rsid w:val="00085015"/>
    <w:rsid w:val="00087A82"/>
    <w:rsid w:val="000A5877"/>
    <w:rsid w:val="000D3996"/>
    <w:rsid w:val="000F4864"/>
    <w:rsid w:val="001408F0"/>
    <w:rsid w:val="00153521"/>
    <w:rsid w:val="00165390"/>
    <w:rsid w:val="00165EBC"/>
    <w:rsid w:val="00181168"/>
    <w:rsid w:val="00186AEA"/>
    <w:rsid w:val="002047A9"/>
    <w:rsid w:val="00205E96"/>
    <w:rsid w:val="00210099"/>
    <w:rsid w:val="00212FF1"/>
    <w:rsid w:val="00242B93"/>
    <w:rsid w:val="00261394"/>
    <w:rsid w:val="0027355D"/>
    <w:rsid w:val="00276F06"/>
    <w:rsid w:val="002840E3"/>
    <w:rsid w:val="00287478"/>
    <w:rsid w:val="002A39BA"/>
    <w:rsid w:val="002B333D"/>
    <w:rsid w:val="002E0673"/>
    <w:rsid w:val="002E2F34"/>
    <w:rsid w:val="002E2FAE"/>
    <w:rsid w:val="002F416B"/>
    <w:rsid w:val="0032745C"/>
    <w:rsid w:val="003512DF"/>
    <w:rsid w:val="00356815"/>
    <w:rsid w:val="00356989"/>
    <w:rsid w:val="003A5ABD"/>
    <w:rsid w:val="003B6417"/>
    <w:rsid w:val="003B6B8D"/>
    <w:rsid w:val="003C14E6"/>
    <w:rsid w:val="003C1802"/>
    <w:rsid w:val="003D4084"/>
    <w:rsid w:val="003E08FE"/>
    <w:rsid w:val="00423503"/>
    <w:rsid w:val="00427131"/>
    <w:rsid w:val="00440BA4"/>
    <w:rsid w:val="00456C1D"/>
    <w:rsid w:val="0046569A"/>
    <w:rsid w:val="00473429"/>
    <w:rsid w:val="00475C52"/>
    <w:rsid w:val="0048111E"/>
    <w:rsid w:val="00481DBB"/>
    <w:rsid w:val="004A300C"/>
    <w:rsid w:val="004B54EE"/>
    <w:rsid w:val="004C117A"/>
    <w:rsid w:val="004C65DC"/>
    <w:rsid w:val="004F4B8E"/>
    <w:rsid w:val="00515259"/>
    <w:rsid w:val="0052278D"/>
    <w:rsid w:val="00524B4E"/>
    <w:rsid w:val="0053151F"/>
    <w:rsid w:val="005537DB"/>
    <w:rsid w:val="00560221"/>
    <w:rsid w:val="00563950"/>
    <w:rsid w:val="00574FEA"/>
    <w:rsid w:val="005A55C4"/>
    <w:rsid w:val="005B3C24"/>
    <w:rsid w:val="005C12F9"/>
    <w:rsid w:val="005C6FB1"/>
    <w:rsid w:val="005F4B04"/>
    <w:rsid w:val="00605B78"/>
    <w:rsid w:val="00606EC5"/>
    <w:rsid w:val="006106A7"/>
    <w:rsid w:val="00631198"/>
    <w:rsid w:val="0066285D"/>
    <w:rsid w:val="006663AA"/>
    <w:rsid w:val="00682351"/>
    <w:rsid w:val="006A4483"/>
    <w:rsid w:val="006C3FBC"/>
    <w:rsid w:val="007056AA"/>
    <w:rsid w:val="00706CA9"/>
    <w:rsid w:val="007079E2"/>
    <w:rsid w:val="00710B8D"/>
    <w:rsid w:val="00727EC2"/>
    <w:rsid w:val="007547D9"/>
    <w:rsid w:val="00765962"/>
    <w:rsid w:val="007A0653"/>
    <w:rsid w:val="007A5E51"/>
    <w:rsid w:val="007B5AAF"/>
    <w:rsid w:val="007B7C74"/>
    <w:rsid w:val="007D3772"/>
    <w:rsid w:val="007E4E21"/>
    <w:rsid w:val="00803006"/>
    <w:rsid w:val="00810575"/>
    <w:rsid w:val="00821FDD"/>
    <w:rsid w:val="00832DEA"/>
    <w:rsid w:val="00836271"/>
    <w:rsid w:val="00837A3F"/>
    <w:rsid w:val="00840915"/>
    <w:rsid w:val="00846EBD"/>
    <w:rsid w:val="00853167"/>
    <w:rsid w:val="00863665"/>
    <w:rsid w:val="008719B7"/>
    <w:rsid w:val="00875103"/>
    <w:rsid w:val="008805A7"/>
    <w:rsid w:val="008B1E6A"/>
    <w:rsid w:val="008C04C3"/>
    <w:rsid w:val="008C138E"/>
    <w:rsid w:val="008D48D5"/>
    <w:rsid w:val="008D50A0"/>
    <w:rsid w:val="008F52F0"/>
    <w:rsid w:val="0090275A"/>
    <w:rsid w:val="009160A8"/>
    <w:rsid w:val="009253F9"/>
    <w:rsid w:val="00934ABE"/>
    <w:rsid w:val="00976E87"/>
    <w:rsid w:val="009A55B9"/>
    <w:rsid w:val="009C5EE8"/>
    <w:rsid w:val="009C6976"/>
    <w:rsid w:val="009D3D2C"/>
    <w:rsid w:val="009E2AB4"/>
    <w:rsid w:val="009E4119"/>
    <w:rsid w:val="009F2E0D"/>
    <w:rsid w:val="009F7893"/>
    <w:rsid w:val="00A02EDE"/>
    <w:rsid w:val="00A24713"/>
    <w:rsid w:val="00A26DBD"/>
    <w:rsid w:val="00A27987"/>
    <w:rsid w:val="00A31D98"/>
    <w:rsid w:val="00A36F40"/>
    <w:rsid w:val="00A56E89"/>
    <w:rsid w:val="00A63033"/>
    <w:rsid w:val="00A72BFB"/>
    <w:rsid w:val="00A83AFC"/>
    <w:rsid w:val="00AA1039"/>
    <w:rsid w:val="00AA7C19"/>
    <w:rsid w:val="00AC0C66"/>
    <w:rsid w:val="00AE59DD"/>
    <w:rsid w:val="00B03B7E"/>
    <w:rsid w:val="00B4290B"/>
    <w:rsid w:val="00B43F43"/>
    <w:rsid w:val="00B442AD"/>
    <w:rsid w:val="00B501E8"/>
    <w:rsid w:val="00B54934"/>
    <w:rsid w:val="00B63076"/>
    <w:rsid w:val="00B91A21"/>
    <w:rsid w:val="00BB48EC"/>
    <w:rsid w:val="00BC2F32"/>
    <w:rsid w:val="00C40713"/>
    <w:rsid w:val="00C60948"/>
    <w:rsid w:val="00C60D85"/>
    <w:rsid w:val="00C7007F"/>
    <w:rsid w:val="00C70E44"/>
    <w:rsid w:val="00C80F8B"/>
    <w:rsid w:val="00C91D49"/>
    <w:rsid w:val="00CA1B92"/>
    <w:rsid w:val="00CC0CDE"/>
    <w:rsid w:val="00CC19FB"/>
    <w:rsid w:val="00CC65E0"/>
    <w:rsid w:val="00CF65A9"/>
    <w:rsid w:val="00CF678C"/>
    <w:rsid w:val="00D0294F"/>
    <w:rsid w:val="00D04632"/>
    <w:rsid w:val="00D04BEA"/>
    <w:rsid w:val="00D60765"/>
    <w:rsid w:val="00D706BB"/>
    <w:rsid w:val="00D72845"/>
    <w:rsid w:val="00D74567"/>
    <w:rsid w:val="00D82F85"/>
    <w:rsid w:val="00DB31CF"/>
    <w:rsid w:val="00DB5392"/>
    <w:rsid w:val="00DB6C09"/>
    <w:rsid w:val="00DC4577"/>
    <w:rsid w:val="00DC7D3A"/>
    <w:rsid w:val="00DD76C1"/>
    <w:rsid w:val="00E319C7"/>
    <w:rsid w:val="00E66E27"/>
    <w:rsid w:val="00E67056"/>
    <w:rsid w:val="00E90B41"/>
    <w:rsid w:val="00EA3513"/>
    <w:rsid w:val="00EC02EA"/>
    <w:rsid w:val="00ED082A"/>
    <w:rsid w:val="00ED64FD"/>
    <w:rsid w:val="00EE2208"/>
    <w:rsid w:val="00EE612E"/>
    <w:rsid w:val="00EF7DA2"/>
    <w:rsid w:val="00F00C53"/>
    <w:rsid w:val="00F36279"/>
    <w:rsid w:val="00F50611"/>
    <w:rsid w:val="00F55170"/>
    <w:rsid w:val="00F6299F"/>
    <w:rsid w:val="00F8430F"/>
    <w:rsid w:val="00FA178C"/>
    <w:rsid w:val="00FC34CA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5A9"/>
  <w15:chartTrackingRefBased/>
  <w15:docId w15:val="{89388AB1-3867-48AC-9C75-7A85D59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162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0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1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55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qFormat/>
    <w:rsid w:val="00055162"/>
    <w:pPr>
      <w:jc w:val="both"/>
    </w:pPr>
    <w:rPr>
      <w:rFonts w:eastAsia="Calibri"/>
      <w:szCs w:val="22"/>
      <w:lang w:eastAsia="en-US"/>
    </w:rPr>
  </w:style>
  <w:style w:type="character" w:customStyle="1" w:styleId="a4">
    <w:name w:val="Без интервала Знак"/>
    <w:link w:val="a3"/>
    <w:locked/>
    <w:rsid w:val="00055162"/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3B64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B64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1">
    <w:name w:val="2"/>
    <w:basedOn w:val="a"/>
    <w:next w:val="a5"/>
    <w:uiPriority w:val="10"/>
    <w:qFormat/>
    <w:rsid w:val="00FC34C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2F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2F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5"/>
    <w:uiPriority w:val="10"/>
    <w:qFormat/>
    <w:rsid w:val="005F4B0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character" w:customStyle="1" w:styleId="20">
    <w:name w:val="Заголовок 2 Знак"/>
    <w:basedOn w:val="a0"/>
    <w:link w:val="2"/>
    <w:rsid w:val="00D60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90275A"/>
    <w:rPr>
      <w:i/>
      <w:iCs/>
    </w:rPr>
  </w:style>
  <w:style w:type="character" w:styleId="aa">
    <w:name w:val="Strong"/>
    <w:basedOn w:val="a0"/>
    <w:uiPriority w:val="22"/>
    <w:qFormat/>
    <w:rsid w:val="0090275A"/>
    <w:rPr>
      <w:b/>
      <w:bCs/>
    </w:rPr>
  </w:style>
  <w:style w:type="paragraph" w:customStyle="1" w:styleId="futurismarkdown-paragraph">
    <w:name w:val="futurismarkdown-paragraph"/>
    <w:basedOn w:val="a"/>
    <w:rsid w:val="00356989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356989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3569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48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8D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ocdata">
    <w:name w:val="docdata"/>
    <w:aliases w:val="docy,v5,4900,bqiaagaaeyqcaaagiaiaaaoceaaabzaqaaaaaaaaaaaaaaaaaaaaaaaaaaaaaaaaaaaaaaaaaaaaaaaaaaaaaaaaaaaaaaaaaaaaaaaaaaaaaaaaaaaaaaaaaaaaaaaaaaaaaaaaaaaaaaaaaaaaaaaaaaaaaaaaaaaaaaaaaaaaaaaaaaaaaaaaaaaaaaaaaaaaaaaaaaaaaaaaaaaaaaaaaaaaaaaaaaaaaaaa"/>
    <w:basedOn w:val="a"/>
    <w:rsid w:val="005A55C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5A55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2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8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9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9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9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ha.nobl.ru/documents/17060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1347;fld=134;dst=100533" TargetMode="External"/><Relationship Id="rId12" Type="http://schemas.openxmlformats.org/officeDocument/2006/relationships/hyperlink" Target="https://vacha.nobl.ru/documents/active/3147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1347;fld=134;dst=100548" TargetMode="External"/><Relationship Id="rId11" Type="http://schemas.openxmlformats.org/officeDocument/2006/relationships/hyperlink" Target="https://vacha.nobl.ru/documents/other/250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cha.nobl.ru/documents/other/2371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ha.nobl.ru/documents/1815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9A48-7480-4F24-97FE-65220EAC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3911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Sredneva_NN</dc:creator>
  <cp:keywords/>
  <dc:description/>
  <cp:lastModifiedBy>Arhipova_UV</cp:lastModifiedBy>
  <cp:revision>15</cp:revision>
  <cp:lastPrinted>2026-03-11T12:54:00Z</cp:lastPrinted>
  <dcterms:created xsi:type="dcterms:W3CDTF">2025-08-08T11:00:00Z</dcterms:created>
  <dcterms:modified xsi:type="dcterms:W3CDTF">2026-03-11T12:55:00Z</dcterms:modified>
</cp:coreProperties>
</file>