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D7A10" w14:textId="77777777" w:rsidR="00184ECF" w:rsidRPr="0083336A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83336A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14:paraId="36F0903B" w14:textId="088C0FA2" w:rsidR="00E31CE5" w:rsidRPr="00A94E7C" w:rsidRDefault="00184ECF" w:rsidP="00E31CE5">
      <w:pPr>
        <w:ind w:left="-284" w:right="663"/>
        <w:jc w:val="center"/>
        <w:rPr>
          <w:rFonts w:ascii="Times New Roman" w:hAnsi="Times New Roman"/>
          <w:b/>
          <w:bCs/>
          <w:sz w:val="24"/>
          <w:szCs w:val="24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8C2FAA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55A0C">
        <w:rPr>
          <w:rStyle w:val="a4"/>
          <w:rFonts w:ascii="Times New Roman" w:hAnsi="Times New Roman"/>
          <w:sz w:val="28"/>
          <w:szCs w:val="28"/>
        </w:rPr>
        <w:t>обсуждения проекта постановления</w:t>
      </w:r>
      <w:r w:rsidR="00846AFA">
        <w:rPr>
          <w:rStyle w:val="a4"/>
          <w:rFonts w:ascii="Times New Roman" w:hAnsi="Times New Roman"/>
          <w:sz w:val="28"/>
          <w:szCs w:val="28"/>
        </w:rPr>
        <w:t xml:space="preserve"> о внесении изменений в постановление администрации Вачского муниципального округа Нижегородской области от 11.12.2024 №1579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 </w:t>
      </w:r>
      <w:bookmarkStart w:id="0" w:name="_Hlk183422865"/>
      <w:r w:rsidR="00E31CE5" w:rsidRPr="00FA22C4">
        <w:rPr>
          <w:rFonts w:ascii="Times New Roman" w:hAnsi="Times New Roman"/>
          <w:b/>
          <w:sz w:val="28"/>
          <w:szCs w:val="28"/>
        </w:rPr>
        <w:t>«</w:t>
      </w:r>
      <w:r w:rsidR="003A44CC" w:rsidRPr="003A44CC">
        <w:rPr>
          <w:rFonts w:ascii="Times New Roman" w:hAnsi="Times New Roman"/>
          <w:b/>
          <w:sz w:val="28"/>
          <w:szCs w:val="28"/>
        </w:rPr>
        <w:t>Об утверждении муниципальной адресной программы «Переселение граждан на территории Вачского муниципального округа Нижегородской области в период с 2024 по 20</w:t>
      </w:r>
      <w:r w:rsidR="000E3491">
        <w:rPr>
          <w:rFonts w:ascii="Times New Roman" w:hAnsi="Times New Roman"/>
          <w:b/>
          <w:sz w:val="28"/>
          <w:szCs w:val="28"/>
        </w:rPr>
        <w:t>30</w:t>
      </w:r>
      <w:r w:rsidR="003A44CC" w:rsidRPr="003A44CC">
        <w:rPr>
          <w:rFonts w:ascii="Times New Roman" w:hAnsi="Times New Roman"/>
          <w:b/>
          <w:sz w:val="28"/>
          <w:szCs w:val="28"/>
        </w:rPr>
        <w:t xml:space="preserve"> годы из аварийного жилищного фонда, признанного таковым  с 1 января 2017 г. до 1 января 2022 г.»</w:t>
      </w:r>
      <w:r w:rsidR="00E31CE5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45D9E7CC" w14:textId="77777777" w:rsidR="008A2CEA" w:rsidRPr="00655A0C" w:rsidRDefault="008A2CEA" w:rsidP="00C65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9E5812" w14:textId="5C1C0F0A" w:rsidR="00E661DB" w:rsidRPr="00655A0C" w:rsidRDefault="00E661DB" w:rsidP="00E6148C">
      <w:pPr>
        <w:ind w:left="-284" w:right="-1" w:firstLine="851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</w:t>
      </w:r>
      <w:r w:rsidR="00846AFA" w:rsidRPr="00846AFA">
        <w:t xml:space="preserve"> </w:t>
      </w:r>
      <w:r w:rsidR="00846AFA" w:rsidRPr="00846AF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Вачского муниципального округа Нижегородской области от 11.12.2024 №1579 </w:t>
      </w:r>
      <w:r w:rsidRPr="00655A0C">
        <w:rPr>
          <w:rFonts w:ascii="Times New Roman" w:hAnsi="Times New Roman"/>
          <w:sz w:val="28"/>
          <w:szCs w:val="28"/>
        </w:rPr>
        <w:t xml:space="preserve"> </w:t>
      </w:r>
      <w:r w:rsidR="003A44CC" w:rsidRPr="003A44CC">
        <w:rPr>
          <w:rFonts w:ascii="Times New Roman" w:hAnsi="Times New Roman"/>
          <w:sz w:val="28"/>
          <w:szCs w:val="28"/>
        </w:rPr>
        <w:t>«Об утверждении муниципальной адресной программы «Переселение граждан на территории Вачского муниципального округа Нижегородской области в период с 2024 по 20</w:t>
      </w:r>
      <w:r w:rsidR="000E3491">
        <w:rPr>
          <w:rFonts w:ascii="Times New Roman" w:hAnsi="Times New Roman"/>
          <w:sz w:val="28"/>
          <w:szCs w:val="28"/>
        </w:rPr>
        <w:t>30</w:t>
      </w:r>
      <w:r w:rsidR="003A44CC" w:rsidRPr="003A44CC">
        <w:rPr>
          <w:rFonts w:ascii="Times New Roman" w:hAnsi="Times New Roman"/>
          <w:sz w:val="28"/>
          <w:szCs w:val="28"/>
        </w:rPr>
        <w:t xml:space="preserve"> годы из аварийного жилищного фонда, признанного таковым  с 1 января 2017 г. до 1 января 2022 г.»»</w:t>
      </w:r>
      <w:r w:rsidRPr="00655A0C">
        <w:rPr>
          <w:rFonts w:ascii="Times New Roman" w:hAnsi="Times New Roman"/>
          <w:sz w:val="28"/>
          <w:szCs w:val="28"/>
        </w:rPr>
        <w:t xml:space="preserve">  в соответствии с Порядком </w:t>
      </w:r>
      <w:r w:rsidR="009D5F6A" w:rsidRPr="009D5F6A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Pr="00655A0C">
        <w:rPr>
          <w:rFonts w:ascii="Times New Roman" w:hAnsi="Times New Roman"/>
          <w:sz w:val="28"/>
          <w:szCs w:val="28"/>
        </w:rPr>
        <w:t xml:space="preserve"> от </w:t>
      </w:r>
      <w:r w:rsidR="009D5F6A">
        <w:rPr>
          <w:rFonts w:ascii="Times New Roman" w:hAnsi="Times New Roman"/>
          <w:sz w:val="28"/>
          <w:szCs w:val="28"/>
        </w:rPr>
        <w:t>16</w:t>
      </w:r>
      <w:r w:rsidRPr="00655A0C">
        <w:rPr>
          <w:rFonts w:ascii="Times New Roman" w:hAnsi="Times New Roman"/>
          <w:sz w:val="28"/>
          <w:szCs w:val="28"/>
        </w:rPr>
        <w:t>.1</w:t>
      </w:r>
      <w:r w:rsidR="009D5F6A">
        <w:rPr>
          <w:rFonts w:ascii="Times New Roman" w:hAnsi="Times New Roman"/>
          <w:sz w:val="28"/>
          <w:szCs w:val="28"/>
        </w:rPr>
        <w:t>1</w:t>
      </w:r>
      <w:r w:rsidRPr="00655A0C">
        <w:rPr>
          <w:rFonts w:ascii="Times New Roman" w:hAnsi="Times New Roman"/>
          <w:sz w:val="28"/>
          <w:szCs w:val="28"/>
        </w:rPr>
        <w:t>.202</w:t>
      </w:r>
      <w:r w:rsidR="009D5F6A">
        <w:rPr>
          <w:rFonts w:ascii="Times New Roman" w:hAnsi="Times New Roman"/>
          <w:sz w:val="28"/>
          <w:szCs w:val="28"/>
        </w:rPr>
        <w:t>2</w:t>
      </w:r>
      <w:r w:rsidR="00E6148C">
        <w:rPr>
          <w:rFonts w:ascii="Times New Roman" w:hAnsi="Times New Roman"/>
          <w:sz w:val="28"/>
          <w:szCs w:val="28"/>
        </w:rPr>
        <w:t xml:space="preserve"> </w:t>
      </w:r>
      <w:r w:rsidR="009D5F6A">
        <w:rPr>
          <w:rFonts w:ascii="Times New Roman" w:hAnsi="Times New Roman"/>
          <w:sz w:val="28"/>
          <w:szCs w:val="28"/>
        </w:rPr>
        <w:t>г. №</w:t>
      </w:r>
      <w:r w:rsidR="00FE1979">
        <w:rPr>
          <w:rFonts w:ascii="Times New Roman" w:hAnsi="Times New Roman"/>
          <w:sz w:val="28"/>
          <w:szCs w:val="28"/>
        </w:rPr>
        <w:t xml:space="preserve"> </w:t>
      </w:r>
      <w:r w:rsidR="009D5F6A">
        <w:rPr>
          <w:rFonts w:ascii="Times New Roman" w:hAnsi="Times New Roman"/>
          <w:sz w:val="28"/>
          <w:szCs w:val="28"/>
        </w:rPr>
        <w:t>979</w:t>
      </w:r>
      <w:r w:rsidRPr="00655A0C">
        <w:rPr>
          <w:rFonts w:ascii="Times New Roman" w:hAnsi="Times New Roman"/>
          <w:sz w:val="28"/>
          <w:szCs w:val="28"/>
        </w:rPr>
        <w:t>.</w:t>
      </w:r>
    </w:p>
    <w:p w14:paraId="7CA59802" w14:textId="7961AB2D" w:rsidR="00F51129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Общественное обсуждение проводится </w:t>
      </w:r>
      <w:r w:rsidR="000C5E80" w:rsidRPr="000C5E80">
        <w:rPr>
          <w:rFonts w:ascii="Times New Roman" w:hAnsi="Times New Roman"/>
          <w:sz w:val="28"/>
          <w:szCs w:val="28"/>
        </w:rPr>
        <w:t>с 17.02.2026 по 04.03.2026</w:t>
      </w:r>
      <w:r w:rsidR="000C5E80">
        <w:rPr>
          <w:rFonts w:ascii="Times New Roman" w:hAnsi="Times New Roman"/>
          <w:sz w:val="28"/>
          <w:szCs w:val="28"/>
        </w:rPr>
        <w:t xml:space="preserve"> </w:t>
      </w:r>
      <w:r w:rsidR="00226768">
        <w:rPr>
          <w:rFonts w:ascii="Times New Roman" w:hAnsi="Times New Roman"/>
          <w:sz w:val="28"/>
          <w:szCs w:val="28"/>
        </w:rPr>
        <w:t>г.</w:t>
      </w:r>
    </w:p>
    <w:p w14:paraId="77C56D06" w14:textId="77777777" w:rsidR="00655A0C" w:rsidRDefault="00C651FB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14:paraId="6BF47963" w14:textId="6C23765E" w:rsidR="00C651FB" w:rsidRPr="00655A0C" w:rsidRDefault="00022A87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A87">
        <w:rPr>
          <w:rStyle w:val="a3"/>
          <w:rFonts w:ascii="Times New Roman" w:hAnsi="Times New Roman"/>
          <w:sz w:val="28"/>
          <w:szCs w:val="28"/>
        </w:rPr>
        <w:t>https://vacha.nobl.ru/activity/63759</w:t>
      </w:r>
      <w:r w:rsidR="00630EE0" w:rsidRPr="00630EE0">
        <w:rPr>
          <w:rStyle w:val="a3"/>
          <w:rFonts w:ascii="Times New Roman" w:hAnsi="Times New Roman"/>
          <w:sz w:val="28"/>
          <w:szCs w:val="28"/>
        </w:rPr>
        <w:t>/</w:t>
      </w:r>
      <w:r w:rsidR="00F51129" w:rsidRPr="00655A0C">
        <w:rPr>
          <w:rStyle w:val="a3"/>
          <w:rFonts w:ascii="Times New Roman" w:hAnsi="Times New Roman"/>
          <w:sz w:val="28"/>
          <w:szCs w:val="28"/>
          <w:u w:val="none"/>
        </w:rPr>
        <w:t xml:space="preserve"> и </w:t>
      </w:r>
      <w:hyperlink r:id="rId5" w:history="1">
        <w:r w:rsidR="00F51129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1CE1AEB2" w14:textId="0CE9A2E0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Замечания и предложения принимаются по e-mail: </w:t>
      </w:r>
      <w:r w:rsidR="003A44CC" w:rsidRPr="003A44CC">
        <w:rPr>
          <w:rFonts w:ascii="Times New Roman" w:hAnsi="Times New Roman"/>
          <w:sz w:val="28"/>
          <w:szCs w:val="28"/>
        </w:rPr>
        <w:t>vachakumi@bk.ru</w:t>
      </w:r>
      <w:r w:rsidRPr="00655A0C">
        <w:rPr>
          <w:rFonts w:ascii="Times New Roman" w:hAnsi="Times New Roman"/>
          <w:sz w:val="28"/>
          <w:szCs w:val="28"/>
        </w:rPr>
        <w:t>, раб. тел.: 8(831)</w:t>
      </w:r>
      <w:r w:rsidR="00C05B98">
        <w:rPr>
          <w:rFonts w:ascii="Times New Roman" w:hAnsi="Times New Roman"/>
          <w:sz w:val="28"/>
          <w:szCs w:val="28"/>
        </w:rPr>
        <w:t>26</w:t>
      </w:r>
      <w:r w:rsidRPr="00655A0C">
        <w:rPr>
          <w:rFonts w:ascii="Times New Roman" w:hAnsi="Times New Roman"/>
          <w:sz w:val="28"/>
          <w:szCs w:val="28"/>
        </w:rPr>
        <w:t>6-16-17</w:t>
      </w:r>
      <w:r w:rsidR="00964E4D">
        <w:rPr>
          <w:rFonts w:ascii="Times New Roman" w:hAnsi="Times New Roman"/>
          <w:sz w:val="28"/>
          <w:szCs w:val="28"/>
        </w:rPr>
        <w:t xml:space="preserve"> </w:t>
      </w:r>
      <w:r w:rsidR="00DA756C">
        <w:rPr>
          <w:rFonts w:ascii="Times New Roman" w:hAnsi="Times New Roman"/>
          <w:sz w:val="28"/>
          <w:szCs w:val="28"/>
        </w:rPr>
        <w:t>доб. 2</w:t>
      </w:r>
      <w:r w:rsidR="003A44CC">
        <w:rPr>
          <w:rFonts w:ascii="Times New Roman" w:hAnsi="Times New Roman"/>
          <w:sz w:val="28"/>
          <w:szCs w:val="28"/>
        </w:rPr>
        <w:t>46</w:t>
      </w:r>
      <w:r w:rsidR="00DA756C">
        <w:rPr>
          <w:rFonts w:ascii="Times New Roman" w:hAnsi="Times New Roman"/>
          <w:sz w:val="28"/>
          <w:szCs w:val="28"/>
        </w:rPr>
        <w:t xml:space="preserve"> </w:t>
      </w:r>
      <w:r w:rsidR="00964E4D">
        <w:rPr>
          <w:rFonts w:ascii="Times New Roman" w:hAnsi="Times New Roman"/>
          <w:sz w:val="28"/>
          <w:szCs w:val="28"/>
        </w:rPr>
        <w:t xml:space="preserve">и/ или в государственной автоматизированной информационной системе «Управление» </w:t>
      </w:r>
      <w:hyperlink r:id="rId6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18F7B384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71AE820D" w14:textId="4798FDAD" w:rsidR="00C651FB" w:rsidRPr="00655A0C" w:rsidRDefault="000F4E27" w:rsidP="00BB5F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6768">
        <w:rPr>
          <w:rFonts w:ascii="Times New Roman" w:hAnsi="Times New Roman"/>
          <w:sz w:val="28"/>
          <w:szCs w:val="28"/>
        </w:rPr>
        <w:t xml:space="preserve"> </w:t>
      </w:r>
      <w:r w:rsidR="00E66129" w:rsidRPr="00655A0C">
        <w:rPr>
          <w:rFonts w:ascii="Times New Roman" w:hAnsi="Times New Roman"/>
          <w:sz w:val="28"/>
          <w:szCs w:val="28"/>
        </w:rPr>
        <w:t>с</w:t>
      </w:r>
      <w:r w:rsidR="00E66129" w:rsidRPr="00226768">
        <w:rPr>
          <w:rFonts w:ascii="Times New Roman" w:hAnsi="Times New Roman"/>
          <w:sz w:val="28"/>
          <w:szCs w:val="28"/>
        </w:rPr>
        <w:t xml:space="preserve"> </w:t>
      </w:r>
      <w:r w:rsidR="005B4165">
        <w:rPr>
          <w:rFonts w:ascii="Times New Roman" w:hAnsi="Times New Roman"/>
          <w:sz w:val="28"/>
          <w:szCs w:val="28"/>
        </w:rPr>
        <w:t>17.02.2026</w:t>
      </w:r>
      <w:r w:rsidR="00022236" w:rsidRPr="00022236">
        <w:rPr>
          <w:rFonts w:ascii="Times New Roman" w:hAnsi="Times New Roman"/>
          <w:sz w:val="28"/>
          <w:szCs w:val="28"/>
        </w:rPr>
        <w:t xml:space="preserve"> по </w:t>
      </w:r>
      <w:r w:rsidR="005B4165">
        <w:rPr>
          <w:rFonts w:ascii="Times New Roman" w:hAnsi="Times New Roman"/>
          <w:sz w:val="28"/>
          <w:szCs w:val="28"/>
        </w:rPr>
        <w:t>04.03.2026</w:t>
      </w:r>
      <w:r w:rsidR="00022236" w:rsidRPr="00022236">
        <w:rPr>
          <w:rFonts w:ascii="Times New Roman" w:hAnsi="Times New Roman"/>
          <w:sz w:val="28"/>
          <w:szCs w:val="28"/>
        </w:rPr>
        <w:t xml:space="preserve"> </w:t>
      </w:r>
      <w:r w:rsidR="00C55A55">
        <w:rPr>
          <w:rFonts w:ascii="Times New Roman" w:hAnsi="Times New Roman"/>
          <w:sz w:val="28"/>
          <w:szCs w:val="28"/>
        </w:rPr>
        <w:t>г.</w:t>
      </w:r>
      <w:r w:rsidR="00DA756C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4EC02847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(пн-чт: 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пт: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3CD619DD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сб, вс: выходной)</w:t>
      </w:r>
    </w:p>
    <w:p w14:paraId="7CAB069A" w14:textId="77777777" w:rsidR="00C651FB" w:rsidRPr="00655A0C" w:rsidRDefault="00C651FB" w:rsidP="00C651FB">
      <w:pPr>
        <w:jc w:val="both"/>
        <w:rPr>
          <w:rFonts w:ascii="Times New Roman" w:hAnsi="Times New Roman"/>
          <w:sz w:val="28"/>
          <w:szCs w:val="28"/>
        </w:rPr>
      </w:pPr>
    </w:p>
    <w:p w14:paraId="4829418C" w14:textId="77777777"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20C9C"/>
    <w:rsid w:val="00022236"/>
    <w:rsid w:val="00022A87"/>
    <w:rsid w:val="000C5E80"/>
    <w:rsid w:val="000E3491"/>
    <w:rsid w:val="000F4E27"/>
    <w:rsid w:val="00184ECF"/>
    <w:rsid w:val="00195EB6"/>
    <w:rsid w:val="00222D13"/>
    <w:rsid w:val="00226768"/>
    <w:rsid w:val="00262F14"/>
    <w:rsid w:val="002B1409"/>
    <w:rsid w:val="002C06AC"/>
    <w:rsid w:val="003840D0"/>
    <w:rsid w:val="003A44CC"/>
    <w:rsid w:val="003D3B0D"/>
    <w:rsid w:val="005B4165"/>
    <w:rsid w:val="00630EE0"/>
    <w:rsid w:val="00655A0C"/>
    <w:rsid w:val="006601BF"/>
    <w:rsid w:val="006B5BC0"/>
    <w:rsid w:val="00755533"/>
    <w:rsid w:val="0083336A"/>
    <w:rsid w:val="00846AFA"/>
    <w:rsid w:val="008A2CEA"/>
    <w:rsid w:val="008C2FAA"/>
    <w:rsid w:val="00964E4D"/>
    <w:rsid w:val="009832CD"/>
    <w:rsid w:val="009D5F6A"/>
    <w:rsid w:val="00BB5F6A"/>
    <w:rsid w:val="00C05B98"/>
    <w:rsid w:val="00C55A55"/>
    <w:rsid w:val="00C651FB"/>
    <w:rsid w:val="00C80260"/>
    <w:rsid w:val="00CC3C34"/>
    <w:rsid w:val="00D43F1E"/>
    <w:rsid w:val="00DA756C"/>
    <w:rsid w:val="00E31CE5"/>
    <w:rsid w:val="00E6148C"/>
    <w:rsid w:val="00E66129"/>
    <w:rsid w:val="00E661DB"/>
    <w:rsid w:val="00F26A74"/>
    <w:rsid w:val="00F51129"/>
    <w:rsid w:val="00F54449"/>
    <w:rsid w:val="00F7317B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1B75"/>
  <w15:chartTrackingRefBased/>
  <w15:docId w15:val="{C43ECD0F-3D48-4766-B03E-85F577C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hyperlink" Target="https://gasu.gov.ru/stratpas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747FB-57B8-4D81-BC60-273C4E8D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ErapolovaLV</cp:lastModifiedBy>
  <cp:revision>13</cp:revision>
  <cp:lastPrinted>2024-11-25T07:27:00Z</cp:lastPrinted>
  <dcterms:created xsi:type="dcterms:W3CDTF">2024-11-25T07:36:00Z</dcterms:created>
  <dcterms:modified xsi:type="dcterms:W3CDTF">2026-02-17T07:24:00Z</dcterms:modified>
</cp:coreProperties>
</file>